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0E74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391F60" w:rsidRPr="00391F60" w:rsidRDefault="00391F60" w:rsidP="00D50E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391F6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1F60" w:rsidRDefault="00391F60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4D47" w:rsidRPr="00391F60" w:rsidRDefault="00E24D47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65536B" w:rsidRDefault="00D50E74" w:rsidP="00E24D47">
      <w:pPr>
        <w:tabs>
          <w:tab w:val="lef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48211D">
        <w:rPr>
          <w:rFonts w:ascii="Times New Roman" w:hAnsi="Times New Roman" w:cs="Times New Roman"/>
          <w:sz w:val="28"/>
          <w:szCs w:val="28"/>
        </w:rPr>
        <w:t>13.07.2017г</w:t>
      </w:r>
      <w:r w:rsidR="00404AD9">
        <w:rPr>
          <w:rFonts w:ascii="Times New Roman" w:hAnsi="Times New Roman" w:cs="Times New Roman"/>
          <w:sz w:val="28"/>
          <w:szCs w:val="28"/>
        </w:rPr>
        <w:t>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404AD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  <w:r w:rsidR="0048211D">
        <w:rPr>
          <w:rFonts w:ascii="Times New Roman" w:hAnsi="Times New Roman" w:cs="Times New Roman"/>
          <w:sz w:val="28"/>
          <w:szCs w:val="28"/>
        </w:rPr>
        <w:t>1032</w:t>
      </w:r>
      <w:r w:rsidR="00404AD9">
        <w:rPr>
          <w:rFonts w:ascii="Times New Roman" w:hAnsi="Times New Roman" w:cs="Times New Roman"/>
          <w:sz w:val="28"/>
          <w:szCs w:val="28"/>
        </w:rPr>
        <w:t>__</w:t>
      </w:r>
      <w:r w:rsidR="00825B34" w:rsidRPr="00825B34">
        <w:rPr>
          <w:rFonts w:ascii="Times New Roman" w:hAnsi="Times New Roman" w:cs="Times New Roman"/>
          <w:sz w:val="28"/>
          <w:szCs w:val="28"/>
        </w:rPr>
        <w:t>_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Default="00747E2B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54FD" w:rsidRDefault="000D54FD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E24D4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D47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 xml:space="preserve">Об изменении вида </w:t>
      </w:r>
      <w:r>
        <w:rPr>
          <w:rFonts w:ascii="Times New Roman" w:hAnsi="Times New Roman" w:cs="Times New Roman"/>
          <w:b/>
          <w:sz w:val="28"/>
          <w:szCs w:val="28"/>
        </w:rPr>
        <w:t>разрешенного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 использования земельного участка </w:t>
      </w:r>
    </w:p>
    <w:p w:rsidR="00D016C9" w:rsidRPr="00B11828" w:rsidRDefault="00D016C9" w:rsidP="005220C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828">
        <w:rPr>
          <w:rFonts w:ascii="Times New Roman" w:hAnsi="Times New Roman" w:cs="Times New Roman"/>
          <w:b/>
          <w:sz w:val="28"/>
          <w:szCs w:val="28"/>
        </w:rPr>
        <w:t>с кадастровым номером 23:51:020</w:t>
      </w:r>
      <w:r w:rsidR="000A241A">
        <w:rPr>
          <w:rFonts w:ascii="Times New Roman" w:hAnsi="Times New Roman" w:cs="Times New Roman"/>
          <w:b/>
          <w:sz w:val="28"/>
          <w:szCs w:val="28"/>
        </w:rPr>
        <w:t>1</w:t>
      </w:r>
      <w:r w:rsidRPr="00B11828">
        <w:rPr>
          <w:rFonts w:ascii="Times New Roman" w:hAnsi="Times New Roman" w:cs="Times New Roman"/>
          <w:b/>
          <w:sz w:val="28"/>
          <w:szCs w:val="28"/>
        </w:rPr>
        <w:t>00</w:t>
      </w:r>
      <w:r w:rsidR="000A241A">
        <w:rPr>
          <w:rFonts w:ascii="Times New Roman" w:hAnsi="Times New Roman" w:cs="Times New Roman"/>
          <w:b/>
          <w:sz w:val="28"/>
          <w:szCs w:val="28"/>
        </w:rPr>
        <w:t>2</w:t>
      </w:r>
      <w:r w:rsidRPr="00B11828">
        <w:rPr>
          <w:rFonts w:ascii="Times New Roman" w:hAnsi="Times New Roman" w:cs="Times New Roman"/>
          <w:b/>
          <w:sz w:val="28"/>
          <w:szCs w:val="28"/>
        </w:rPr>
        <w:t>:</w:t>
      </w:r>
      <w:r w:rsidR="00391F60">
        <w:rPr>
          <w:rFonts w:ascii="Times New Roman" w:hAnsi="Times New Roman" w:cs="Times New Roman"/>
          <w:b/>
          <w:sz w:val="28"/>
          <w:szCs w:val="28"/>
        </w:rPr>
        <w:t>2</w:t>
      </w:r>
      <w:r w:rsidR="000A241A">
        <w:rPr>
          <w:rFonts w:ascii="Times New Roman" w:hAnsi="Times New Roman" w:cs="Times New Roman"/>
          <w:b/>
          <w:sz w:val="28"/>
          <w:szCs w:val="28"/>
        </w:rPr>
        <w:t>07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Краснодарский край,  г. Туапсе, </w:t>
      </w:r>
      <w:r w:rsidR="00391F60">
        <w:rPr>
          <w:rFonts w:ascii="Times New Roman" w:hAnsi="Times New Roman" w:cs="Times New Roman"/>
          <w:b/>
          <w:sz w:val="28"/>
          <w:szCs w:val="28"/>
        </w:rPr>
        <w:t>ул</w:t>
      </w:r>
      <w:r w:rsidRPr="00B118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91F60">
        <w:rPr>
          <w:rFonts w:ascii="Times New Roman" w:hAnsi="Times New Roman" w:cs="Times New Roman"/>
          <w:b/>
          <w:sz w:val="28"/>
          <w:szCs w:val="28"/>
        </w:rPr>
        <w:t>Ка</w:t>
      </w:r>
      <w:r w:rsidR="008523AE">
        <w:rPr>
          <w:rFonts w:ascii="Times New Roman" w:hAnsi="Times New Roman" w:cs="Times New Roman"/>
          <w:b/>
          <w:sz w:val="28"/>
          <w:szCs w:val="28"/>
        </w:rPr>
        <w:t>лараша, 8</w:t>
      </w:r>
      <w:r w:rsidR="00550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3AE">
        <w:rPr>
          <w:rFonts w:ascii="Times New Roman" w:hAnsi="Times New Roman" w:cs="Times New Roman"/>
          <w:b/>
          <w:sz w:val="28"/>
          <w:szCs w:val="28"/>
        </w:rPr>
        <w:t>а</w:t>
      </w:r>
      <w:r w:rsidR="00391F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C9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220CF" w:rsidRPr="00F47EE8" w:rsidRDefault="005220CF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6C9" w:rsidRPr="00F47EE8" w:rsidRDefault="00D016C9" w:rsidP="00D016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EE8">
        <w:rPr>
          <w:rFonts w:ascii="Times New Roman" w:hAnsi="Times New Roman" w:cs="Times New Roman"/>
          <w:sz w:val="20"/>
          <w:szCs w:val="20"/>
        </w:rPr>
        <w:tab/>
      </w:r>
    </w:p>
    <w:p w:rsidR="00D016C9" w:rsidRPr="00E24D47" w:rsidRDefault="00D016C9" w:rsidP="00D016C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391F60" w:rsidRPr="00E24D47">
        <w:rPr>
          <w:rFonts w:ascii="Times New Roman" w:hAnsi="Times New Roman" w:cs="Times New Roman"/>
          <w:sz w:val="27"/>
          <w:szCs w:val="27"/>
        </w:rPr>
        <w:t xml:space="preserve">  </w:t>
      </w:r>
      <w:r w:rsidRPr="00E24D47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D016C9" w:rsidRPr="00E24D47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 xml:space="preserve">1. </w:t>
      </w:r>
      <w:r w:rsidR="0078138D" w:rsidRPr="00E24D47">
        <w:rPr>
          <w:rFonts w:ascii="Times New Roman" w:hAnsi="Times New Roman" w:cs="Times New Roman"/>
          <w:sz w:val="27"/>
          <w:szCs w:val="27"/>
        </w:rPr>
        <w:t xml:space="preserve">Предоставить разрешение на условно разрешенный вид использования земельного участка, с кадастровым номером: </w:t>
      </w:r>
      <w:r w:rsidR="008523AE" w:rsidRPr="00867B7F">
        <w:rPr>
          <w:rFonts w:ascii="Times New Roman" w:hAnsi="Times New Roman" w:cs="Times New Roman"/>
          <w:sz w:val="28"/>
          <w:szCs w:val="28"/>
        </w:rPr>
        <w:t>23:51:0201002:20</w:t>
      </w:r>
      <w:r w:rsidR="008523AE" w:rsidRPr="008523AE">
        <w:rPr>
          <w:rFonts w:ascii="Times New Roman" w:hAnsi="Times New Roman" w:cs="Times New Roman"/>
          <w:sz w:val="28"/>
          <w:szCs w:val="28"/>
        </w:rPr>
        <w:t>7</w:t>
      </w:r>
      <w:r w:rsidR="0078138D" w:rsidRPr="00E24D47">
        <w:rPr>
          <w:rFonts w:ascii="Times New Roman" w:hAnsi="Times New Roman" w:cs="Times New Roman"/>
          <w:sz w:val="27"/>
          <w:szCs w:val="27"/>
        </w:rPr>
        <w:t>,</w:t>
      </w:r>
      <w:r w:rsidR="00980D0B" w:rsidRPr="00E24D47">
        <w:rPr>
          <w:rFonts w:ascii="Times New Roman" w:hAnsi="Times New Roman" w:cs="Times New Roman"/>
          <w:sz w:val="27"/>
          <w:szCs w:val="27"/>
        </w:rPr>
        <w:t xml:space="preserve"> </w:t>
      </w:r>
      <w:r w:rsidR="002863D0" w:rsidRPr="00E24D47">
        <w:rPr>
          <w:rFonts w:ascii="Times New Roman" w:hAnsi="Times New Roman" w:cs="Times New Roman"/>
          <w:sz w:val="27"/>
          <w:szCs w:val="27"/>
        </w:rPr>
        <w:t>расположенного по адресу: Краснодарский край, г.Туапсе, ул. Ка</w:t>
      </w:r>
      <w:r w:rsidR="00867B7F">
        <w:rPr>
          <w:rFonts w:ascii="Times New Roman" w:hAnsi="Times New Roman" w:cs="Times New Roman"/>
          <w:sz w:val="27"/>
          <w:szCs w:val="27"/>
        </w:rPr>
        <w:t>лараша</w:t>
      </w:r>
      <w:r w:rsidR="002863D0" w:rsidRPr="00E24D47">
        <w:rPr>
          <w:rFonts w:ascii="Times New Roman" w:hAnsi="Times New Roman" w:cs="Times New Roman"/>
          <w:sz w:val="27"/>
          <w:szCs w:val="27"/>
        </w:rPr>
        <w:t>,</w:t>
      </w:r>
      <w:r w:rsidR="00B86EFE">
        <w:rPr>
          <w:rFonts w:ascii="Times New Roman" w:hAnsi="Times New Roman" w:cs="Times New Roman"/>
          <w:sz w:val="27"/>
          <w:szCs w:val="27"/>
        </w:rPr>
        <w:t xml:space="preserve"> 8 а,</w:t>
      </w:r>
      <w:r w:rsidR="002863D0" w:rsidRPr="00E24D47">
        <w:rPr>
          <w:rFonts w:ascii="Times New Roman" w:hAnsi="Times New Roman" w:cs="Times New Roman"/>
          <w:sz w:val="27"/>
          <w:szCs w:val="27"/>
        </w:rPr>
        <w:t xml:space="preserve"> </w:t>
      </w:r>
      <w:r w:rsidR="0078138D" w:rsidRPr="00E24D47">
        <w:rPr>
          <w:rFonts w:ascii="Times New Roman" w:hAnsi="Times New Roman" w:cs="Times New Roman"/>
          <w:sz w:val="27"/>
          <w:szCs w:val="27"/>
        </w:rPr>
        <w:t>площадь</w:t>
      </w:r>
      <w:r w:rsidR="00980D0B" w:rsidRPr="00E24D47">
        <w:rPr>
          <w:rFonts w:ascii="Times New Roman" w:hAnsi="Times New Roman" w:cs="Times New Roman"/>
          <w:sz w:val="27"/>
          <w:szCs w:val="27"/>
        </w:rPr>
        <w:t>ю</w:t>
      </w:r>
      <w:r w:rsidR="00867B7F">
        <w:rPr>
          <w:rFonts w:ascii="Times New Roman" w:hAnsi="Times New Roman" w:cs="Times New Roman"/>
          <w:sz w:val="27"/>
          <w:szCs w:val="27"/>
        </w:rPr>
        <w:t>: 600</w:t>
      </w:r>
      <w:r w:rsidR="0078138D" w:rsidRPr="00E24D47">
        <w:rPr>
          <w:rFonts w:ascii="Times New Roman" w:hAnsi="Times New Roman" w:cs="Times New Roman"/>
          <w:sz w:val="27"/>
          <w:szCs w:val="27"/>
        </w:rPr>
        <w:t xml:space="preserve"> кв.м</w:t>
      </w:r>
      <w:r w:rsidR="002863D0" w:rsidRPr="00E24D47">
        <w:rPr>
          <w:rFonts w:ascii="Times New Roman" w:hAnsi="Times New Roman" w:cs="Times New Roman"/>
          <w:sz w:val="27"/>
          <w:szCs w:val="27"/>
        </w:rPr>
        <w:t>, (далее Земельный участок)</w:t>
      </w:r>
      <w:r w:rsidRPr="00E24D47">
        <w:rPr>
          <w:rFonts w:ascii="Times New Roman" w:hAnsi="Times New Roman" w:cs="Times New Roman"/>
          <w:sz w:val="27"/>
          <w:szCs w:val="27"/>
        </w:rPr>
        <w:t>: для размещения</w:t>
      </w:r>
      <w:r w:rsidR="00867B7F">
        <w:rPr>
          <w:rFonts w:ascii="Times New Roman" w:hAnsi="Times New Roman" w:cs="Times New Roman"/>
          <w:sz w:val="27"/>
          <w:szCs w:val="27"/>
        </w:rPr>
        <w:t xml:space="preserve"> блокированных малоэтажных жилых </w:t>
      </w:r>
      <w:r w:rsidR="00DE0CED">
        <w:rPr>
          <w:rFonts w:ascii="Times New Roman" w:hAnsi="Times New Roman" w:cs="Times New Roman"/>
          <w:sz w:val="27"/>
          <w:szCs w:val="27"/>
        </w:rPr>
        <w:t>домов</w:t>
      </w:r>
      <w:r w:rsidRPr="00E24D47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867B7F" w:rsidRPr="00E24D47" w:rsidRDefault="00980D0B" w:rsidP="00867B7F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>2. Изменить вид разрешенного использования Земельного участка на следующи</w:t>
      </w:r>
      <w:r w:rsidR="002863D0" w:rsidRPr="00E24D47">
        <w:rPr>
          <w:rFonts w:ascii="Times New Roman" w:hAnsi="Times New Roman" w:cs="Times New Roman"/>
          <w:sz w:val="27"/>
          <w:szCs w:val="27"/>
        </w:rPr>
        <w:t>й</w:t>
      </w:r>
      <w:r w:rsidR="00E24D47">
        <w:rPr>
          <w:rFonts w:ascii="Times New Roman" w:hAnsi="Times New Roman" w:cs="Times New Roman"/>
          <w:sz w:val="27"/>
          <w:szCs w:val="27"/>
        </w:rPr>
        <w:t>:</w:t>
      </w:r>
      <w:r w:rsidR="00DE0CED">
        <w:rPr>
          <w:rFonts w:ascii="Times New Roman" w:hAnsi="Times New Roman" w:cs="Times New Roman"/>
          <w:sz w:val="27"/>
          <w:szCs w:val="27"/>
        </w:rPr>
        <w:t xml:space="preserve"> </w:t>
      </w:r>
      <w:r w:rsidR="00867B7F" w:rsidRPr="00E24D47">
        <w:rPr>
          <w:rFonts w:ascii="Times New Roman" w:hAnsi="Times New Roman" w:cs="Times New Roman"/>
          <w:sz w:val="27"/>
          <w:szCs w:val="27"/>
        </w:rPr>
        <w:t>для размещения</w:t>
      </w:r>
      <w:r w:rsidR="00867B7F">
        <w:rPr>
          <w:rFonts w:ascii="Times New Roman" w:hAnsi="Times New Roman" w:cs="Times New Roman"/>
          <w:sz w:val="27"/>
          <w:szCs w:val="27"/>
        </w:rPr>
        <w:t xml:space="preserve"> блокированных малоэтажных жилых домов</w:t>
      </w:r>
      <w:r w:rsidR="00867B7F" w:rsidRPr="00E24D47">
        <w:rPr>
          <w:rFonts w:ascii="Times New Roman" w:hAnsi="Times New Roman" w:cs="Times New Roman"/>
          <w:sz w:val="27"/>
          <w:szCs w:val="27"/>
        </w:rPr>
        <w:t xml:space="preserve">.  </w:t>
      </w:r>
    </w:p>
    <w:p w:rsidR="00D016C9" w:rsidRPr="00E24D47" w:rsidRDefault="007A63FC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D016C9" w:rsidRPr="00E24D47">
        <w:rPr>
          <w:rFonts w:ascii="Times New Roman" w:hAnsi="Times New Roman" w:cs="Times New Roman"/>
          <w:sz w:val="27"/>
          <w:szCs w:val="27"/>
        </w:rPr>
        <w:t>. Отделу имущественных и земельных отношений (Винтер):</w:t>
      </w:r>
    </w:p>
    <w:p w:rsidR="00D016C9" w:rsidRPr="00E24D47" w:rsidRDefault="00D016C9" w:rsidP="00D016C9">
      <w:pPr>
        <w:pStyle w:val="a8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 xml:space="preserve">1) </w:t>
      </w:r>
      <w:r w:rsidR="007A63FC">
        <w:rPr>
          <w:rFonts w:ascii="Times New Roman" w:hAnsi="Times New Roman" w:cs="Times New Roman"/>
          <w:sz w:val="27"/>
          <w:szCs w:val="27"/>
        </w:rPr>
        <w:t xml:space="preserve">  </w:t>
      </w:r>
      <w:r w:rsidRPr="00E24D47">
        <w:rPr>
          <w:rFonts w:ascii="Times New Roman" w:hAnsi="Times New Roman" w:cs="Times New Roman"/>
          <w:sz w:val="27"/>
          <w:szCs w:val="27"/>
        </w:rPr>
        <w:t xml:space="preserve">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</w:t>
      </w:r>
      <w:r w:rsidR="00517957" w:rsidRPr="00E24D47">
        <w:rPr>
          <w:rFonts w:ascii="Times New Roman" w:hAnsi="Times New Roman" w:cs="Times New Roman"/>
          <w:sz w:val="27"/>
          <w:szCs w:val="27"/>
        </w:rPr>
        <w:t>2</w:t>
      </w:r>
      <w:r w:rsidR="002863D0" w:rsidRPr="00E24D47">
        <w:rPr>
          <w:rFonts w:ascii="Times New Roman" w:hAnsi="Times New Roman" w:cs="Times New Roman"/>
          <w:sz w:val="27"/>
          <w:szCs w:val="27"/>
        </w:rPr>
        <w:t>.</w:t>
      </w:r>
      <w:r w:rsidRPr="00E24D47">
        <w:rPr>
          <w:rFonts w:ascii="Times New Roman" w:hAnsi="Times New Roman" w:cs="Times New Roman"/>
          <w:sz w:val="27"/>
          <w:szCs w:val="27"/>
        </w:rPr>
        <w:t xml:space="preserve"> настоящего постановления;</w:t>
      </w:r>
    </w:p>
    <w:p w:rsidR="005220CF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 xml:space="preserve">2) </w:t>
      </w:r>
      <w:r w:rsidR="00F47EE8" w:rsidRPr="00E24D47">
        <w:rPr>
          <w:rFonts w:ascii="Times New Roman" w:hAnsi="Times New Roman" w:cs="Times New Roman"/>
          <w:sz w:val="27"/>
          <w:szCs w:val="27"/>
        </w:rPr>
        <w:t xml:space="preserve"> </w:t>
      </w:r>
      <w:r w:rsidR="007A63FC">
        <w:rPr>
          <w:rFonts w:ascii="Times New Roman" w:hAnsi="Times New Roman" w:cs="Times New Roman"/>
          <w:sz w:val="27"/>
          <w:szCs w:val="27"/>
        </w:rPr>
        <w:t xml:space="preserve">  </w:t>
      </w:r>
      <w:r w:rsidR="00F47EE8" w:rsidRPr="00E24D47">
        <w:rPr>
          <w:rFonts w:ascii="Times New Roman" w:hAnsi="Times New Roman" w:cs="Times New Roman"/>
          <w:sz w:val="27"/>
          <w:szCs w:val="27"/>
        </w:rPr>
        <w:t xml:space="preserve"> </w:t>
      </w:r>
      <w:r w:rsidRPr="00E24D47">
        <w:rPr>
          <w:rFonts w:ascii="Times New Roman" w:hAnsi="Times New Roman" w:cs="Times New Roman"/>
          <w:sz w:val="27"/>
          <w:szCs w:val="27"/>
        </w:rPr>
        <w:t>опубликовать настоящее постановление в газете «Черноморье сегодня»;</w:t>
      </w:r>
    </w:p>
    <w:p w:rsidR="00D016C9" w:rsidRPr="00E24D47" w:rsidRDefault="00D016C9" w:rsidP="005220C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E24D47">
        <w:rPr>
          <w:rFonts w:ascii="Times New Roman" w:hAnsi="Times New Roman" w:cs="Times New Roman"/>
          <w:sz w:val="27"/>
          <w:szCs w:val="27"/>
        </w:rPr>
        <w:t xml:space="preserve">3)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517957" w:rsidRPr="00E24D47">
        <w:rPr>
          <w:rFonts w:ascii="Times New Roman" w:hAnsi="Times New Roman" w:cs="Times New Roman"/>
          <w:sz w:val="27"/>
          <w:szCs w:val="27"/>
        </w:rPr>
        <w:t xml:space="preserve">информационно - телекоммуникационной </w:t>
      </w:r>
      <w:r w:rsidRPr="00E24D47">
        <w:rPr>
          <w:rFonts w:ascii="Times New Roman" w:hAnsi="Times New Roman" w:cs="Times New Roman"/>
          <w:sz w:val="27"/>
          <w:szCs w:val="27"/>
        </w:rPr>
        <w:t>сети «Интернет».</w:t>
      </w:r>
    </w:p>
    <w:p w:rsidR="00277BBF" w:rsidRDefault="00277BBF" w:rsidP="00D016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77BBF" w:rsidRDefault="00277BBF" w:rsidP="00D016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77BBF" w:rsidRDefault="00277BBF" w:rsidP="00D016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D016C9" w:rsidRPr="00391F60" w:rsidRDefault="007A63FC" w:rsidP="00D016C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D016C9" w:rsidRPr="00391F60">
        <w:rPr>
          <w:rFonts w:ascii="Times New Roman" w:hAnsi="Times New Roman" w:cs="Times New Roman"/>
          <w:sz w:val="27"/>
          <w:szCs w:val="27"/>
        </w:rPr>
        <w:t>. Контроль за выполнением настоящего постановления возложить на заместителя главы администрации Туапсинского городского поселения Туапсинского района Е.М. Балантаеву.</w:t>
      </w:r>
    </w:p>
    <w:p w:rsidR="00D016C9" w:rsidRDefault="007A63FC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</w:t>
      </w:r>
      <w:r w:rsidR="00D016C9" w:rsidRPr="00391F60">
        <w:rPr>
          <w:rFonts w:ascii="Times New Roman" w:hAnsi="Times New Roman" w:cs="Times New Roman"/>
          <w:sz w:val="27"/>
          <w:szCs w:val="27"/>
        </w:rPr>
        <w:t xml:space="preserve"> Постановление вступает в силу со дня его подписания.</w:t>
      </w:r>
    </w:p>
    <w:p w:rsidR="00F47EE8" w:rsidRDefault="00F47EE8" w:rsidP="00D016C9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7"/>
          <w:szCs w:val="27"/>
        </w:rPr>
      </w:pP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292CA0"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2CA0">
        <w:rPr>
          <w:rFonts w:ascii="Times New Roman" w:hAnsi="Times New Roman" w:cs="Times New Roman"/>
          <w:sz w:val="28"/>
          <w:szCs w:val="28"/>
        </w:rPr>
        <w:t>ородского поселения</w:t>
      </w:r>
    </w:p>
    <w:p w:rsidR="00D016C9" w:rsidRPr="00292CA0" w:rsidRDefault="00D016C9" w:rsidP="00D016C9">
      <w:pPr>
        <w:pStyle w:val="a8"/>
        <w:rPr>
          <w:rFonts w:ascii="Times New Roman" w:hAnsi="Times New Roman" w:cs="Times New Roman"/>
          <w:sz w:val="28"/>
          <w:szCs w:val="28"/>
        </w:rPr>
      </w:pPr>
      <w:r w:rsidRPr="00292CA0">
        <w:rPr>
          <w:rFonts w:ascii="Times New Roman" w:hAnsi="Times New Roman" w:cs="Times New Roman"/>
          <w:sz w:val="28"/>
          <w:szCs w:val="28"/>
        </w:rPr>
        <w:t xml:space="preserve">Туапсинского района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А.В. Чехов</w:t>
      </w:r>
    </w:p>
    <w:sectPr w:rsidR="00D016C9" w:rsidRPr="00292CA0" w:rsidSect="007A63FC">
      <w:headerReference w:type="default" r:id="rId9"/>
      <w:headerReference w:type="first" r:id="rId10"/>
      <w:pgSz w:w="11906" w:h="16838"/>
      <w:pgMar w:top="851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ED2" w:rsidRDefault="00FF1ED2" w:rsidP="00F66865">
      <w:pPr>
        <w:spacing w:after="0" w:line="240" w:lineRule="auto"/>
      </w:pPr>
      <w:r>
        <w:separator/>
      </w:r>
    </w:p>
  </w:endnote>
  <w:endnote w:type="continuationSeparator" w:id="1">
    <w:p w:rsidR="00FF1ED2" w:rsidRDefault="00FF1ED2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ED2" w:rsidRDefault="00FF1ED2" w:rsidP="00F66865">
      <w:pPr>
        <w:spacing w:after="0" w:line="240" w:lineRule="auto"/>
      </w:pPr>
      <w:r>
        <w:separator/>
      </w:r>
    </w:p>
  </w:footnote>
  <w:footnote w:type="continuationSeparator" w:id="1">
    <w:p w:rsidR="00FF1ED2" w:rsidRDefault="00FF1ED2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26822"/>
      <w:docPartObj>
        <w:docPartGallery w:val="Page Numbers (Top of Page)"/>
        <w:docPartUnique/>
      </w:docPartObj>
    </w:sdtPr>
    <w:sdtContent>
      <w:p w:rsidR="00DE2C67" w:rsidRDefault="00DE2C67">
        <w:pPr>
          <w:pStyle w:val="a3"/>
          <w:jc w:val="center"/>
        </w:pPr>
      </w:p>
      <w:p w:rsidR="0029763B" w:rsidRDefault="00C63976">
        <w:pPr>
          <w:pStyle w:val="a3"/>
          <w:jc w:val="center"/>
        </w:pPr>
        <w:fldSimple w:instr=" PAGE   \* MERGEFORMAT ">
          <w:r w:rsidR="0048211D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1562A"/>
    <w:rsid w:val="00054A06"/>
    <w:rsid w:val="000703AB"/>
    <w:rsid w:val="00075E51"/>
    <w:rsid w:val="000773A3"/>
    <w:rsid w:val="00087F8B"/>
    <w:rsid w:val="000901A3"/>
    <w:rsid w:val="000A241A"/>
    <w:rsid w:val="000A647D"/>
    <w:rsid w:val="000B5E57"/>
    <w:rsid w:val="000B5F18"/>
    <w:rsid w:val="000C1A3F"/>
    <w:rsid w:val="000C39A8"/>
    <w:rsid w:val="000D5408"/>
    <w:rsid w:val="000D54FD"/>
    <w:rsid w:val="000E4A76"/>
    <w:rsid w:val="000F0548"/>
    <w:rsid w:val="001278F6"/>
    <w:rsid w:val="001303C7"/>
    <w:rsid w:val="00142A6F"/>
    <w:rsid w:val="00161DDB"/>
    <w:rsid w:val="00177AC2"/>
    <w:rsid w:val="001968FB"/>
    <w:rsid w:val="001A03E7"/>
    <w:rsid w:val="001A72D9"/>
    <w:rsid w:val="001C5A48"/>
    <w:rsid w:val="001E26B5"/>
    <w:rsid w:val="001E4AFB"/>
    <w:rsid w:val="001F5A87"/>
    <w:rsid w:val="00206134"/>
    <w:rsid w:val="00207CA2"/>
    <w:rsid w:val="002256DB"/>
    <w:rsid w:val="00230C34"/>
    <w:rsid w:val="00277BBF"/>
    <w:rsid w:val="00277C16"/>
    <w:rsid w:val="0028313B"/>
    <w:rsid w:val="002863D0"/>
    <w:rsid w:val="00287E3D"/>
    <w:rsid w:val="00297611"/>
    <w:rsid w:val="0029763B"/>
    <w:rsid w:val="002B4387"/>
    <w:rsid w:val="002B7092"/>
    <w:rsid w:val="002C1878"/>
    <w:rsid w:val="002C784A"/>
    <w:rsid w:val="002D6675"/>
    <w:rsid w:val="002E2061"/>
    <w:rsid w:val="002E36AE"/>
    <w:rsid w:val="002E5FDE"/>
    <w:rsid w:val="00300A0F"/>
    <w:rsid w:val="00305500"/>
    <w:rsid w:val="00315035"/>
    <w:rsid w:val="00327A78"/>
    <w:rsid w:val="003321D4"/>
    <w:rsid w:val="00332C96"/>
    <w:rsid w:val="00335223"/>
    <w:rsid w:val="00335A5A"/>
    <w:rsid w:val="003448A9"/>
    <w:rsid w:val="003607E1"/>
    <w:rsid w:val="00385779"/>
    <w:rsid w:val="00391F60"/>
    <w:rsid w:val="00394A4C"/>
    <w:rsid w:val="00395AC1"/>
    <w:rsid w:val="003A551B"/>
    <w:rsid w:val="003B4863"/>
    <w:rsid w:val="003B4E52"/>
    <w:rsid w:val="003B7332"/>
    <w:rsid w:val="003D5088"/>
    <w:rsid w:val="003E302F"/>
    <w:rsid w:val="003E59A4"/>
    <w:rsid w:val="003F3F48"/>
    <w:rsid w:val="003F722D"/>
    <w:rsid w:val="00404AD9"/>
    <w:rsid w:val="00415A30"/>
    <w:rsid w:val="0041734E"/>
    <w:rsid w:val="004602F6"/>
    <w:rsid w:val="00462ED7"/>
    <w:rsid w:val="00474411"/>
    <w:rsid w:val="0047533B"/>
    <w:rsid w:val="0048211D"/>
    <w:rsid w:val="00492616"/>
    <w:rsid w:val="004F4590"/>
    <w:rsid w:val="005141CD"/>
    <w:rsid w:val="00517957"/>
    <w:rsid w:val="005220CF"/>
    <w:rsid w:val="00530E30"/>
    <w:rsid w:val="005366B0"/>
    <w:rsid w:val="00550CB3"/>
    <w:rsid w:val="0056219C"/>
    <w:rsid w:val="00575933"/>
    <w:rsid w:val="00577E9A"/>
    <w:rsid w:val="0059463B"/>
    <w:rsid w:val="005B53FD"/>
    <w:rsid w:val="005D5BF5"/>
    <w:rsid w:val="005F2346"/>
    <w:rsid w:val="006053E7"/>
    <w:rsid w:val="006061CD"/>
    <w:rsid w:val="006177AD"/>
    <w:rsid w:val="00621D04"/>
    <w:rsid w:val="0062758A"/>
    <w:rsid w:val="00650B75"/>
    <w:rsid w:val="00652D2D"/>
    <w:rsid w:val="0065536B"/>
    <w:rsid w:val="0068148A"/>
    <w:rsid w:val="006863C4"/>
    <w:rsid w:val="006D327D"/>
    <w:rsid w:val="006D3CCB"/>
    <w:rsid w:val="006E3544"/>
    <w:rsid w:val="006F4A7E"/>
    <w:rsid w:val="006F56D5"/>
    <w:rsid w:val="00723650"/>
    <w:rsid w:val="0073244E"/>
    <w:rsid w:val="00737822"/>
    <w:rsid w:val="00737BDD"/>
    <w:rsid w:val="00740682"/>
    <w:rsid w:val="00747E2B"/>
    <w:rsid w:val="00755CE1"/>
    <w:rsid w:val="00764FE9"/>
    <w:rsid w:val="0078138D"/>
    <w:rsid w:val="00793AF9"/>
    <w:rsid w:val="007A63FC"/>
    <w:rsid w:val="007A72C0"/>
    <w:rsid w:val="007B012B"/>
    <w:rsid w:val="007B2E20"/>
    <w:rsid w:val="007B5BC7"/>
    <w:rsid w:val="007C09AF"/>
    <w:rsid w:val="007C3F03"/>
    <w:rsid w:val="007D4B3A"/>
    <w:rsid w:val="008046BC"/>
    <w:rsid w:val="00823051"/>
    <w:rsid w:val="00825B34"/>
    <w:rsid w:val="00831D8D"/>
    <w:rsid w:val="008523AE"/>
    <w:rsid w:val="008609BA"/>
    <w:rsid w:val="008610EB"/>
    <w:rsid w:val="00867B7F"/>
    <w:rsid w:val="00892767"/>
    <w:rsid w:val="008B5E35"/>
    <w:rsid w:val="008D4B79"/>
    <w:rsid w:val="008F0DDE"/>
    <w:rsid w:val="008F55C9"/>
    <w:rsid w:val="00932711"/>
    <w:rsid w:val="00937B8B"/>
    <w:rsid w:val="00945F17"/>
    <w:rsid w:val="00980D0B"/>
    <w:rsid w:val="0098771D"/>
    <w:rsid w:val="009A4F24"/>
    <w:rsid w:val="009A5067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C4C8D"/>
    <w:rsid w:val="00AD3632"/>
    <w:rsid w:val="00AE087E"/>
    <w:rsid w:val="00AF2EAE"/>
    <w:rsid w:val="00AF47BA"/>
    <w:rsid w:val="00B116CC"/>
    <w:rsid w:val="00B269D7"/>
    <w:rsid w:val="00B53249"/>
    <w:rsid w:val="00B61B45"/>
    <w:rsid w:val="00B641CA"/>
    <w:rsid w:val="00B65C58"/>
    <w:rsid w:val="00B7319C"/>
    <w:rsid w:val="00B86EFE"/>
    <w:rsid w:val="00BA0008"/>
    <w:rsid w:val="00BA6189"/>
    <w:rsid w:val="00BB11B9"/>
    <w:rsid w:val="00BC7629"/>
    <w:rsid w:val="00BD1321"/>
    <w:rsid w:val="00BE4D80"/>
    <w:rsid w:val="00BF2B24"/>
    <w:rsid w:val="00C26E3B"/>
    <w:rsid w:val="00C26F6F"/>
    <w:rsid w:val="00C63976"/>
    <w:rsid w:val="00CC4B6E"/>
    <w:rsid w:val="00CC7130"/>
    <w:rsid w:val="00CD44B8"/>
    <w:rsid w:val="00CD760C"/>
    <w:rsid w:val="00CE19FD"/>
    <w:rsid w:val="00D016C9"/>
    <w:rsid w:val="00D42310"/>
    <w:rsid w:val="00D50E74"/>
    <w:rsid w:val="00D80D91"/>
    <w:rsid w:val="00D87617"/>
    <w:rsid w:val="00DA0F62"/>
    <w:rsid w:val="00DA7EDE"/>
    <w:rsid w:val="00DB7A93"/>
    <w:rsid w:val="00DE0CED"/>
    <w:rsid w:val="00DE2C67"/>
    <w:rsid w:val="00E11AE5"/>
    <w:rsid w:val="00E120CA"/>
    <w:rsid w:val="00E17A4D"/>
    <w:rsid w:val="00E24D47"/>
    <w:rsid w:val="00E41843"/>
    <w:rsid w:val="00E44716"/>
    <w:rsid w:val="00E465F2"/>
    <w:rsid w:val="00E76074"/>
    <w:rsid w:val="00E84661"/>
    <w:rsid w:val="00EA1C9A"/>
    <w:rsid w:val="00EA312C"/>
    <w:rsid w:val="00EA52B4"/>
    <w:rsid w:val="00EA6AB6"/>
    <w:rsid w:val="00EC7219"/>
    <w:rsid w:val="00ED2DD3"/>
    <w:rsid w:val="00EE12B9"/>
    <w:rsid w:val="00EE2450"/>
    <w:rsid w:val="00EF1E81"/>
    <w:rsid w:val="00EF67C9"/>
    <w:rsid w:val="00F2095B"/>
    <w:rsid w:val="00F36F1F"/>
    <w:rsid w:val="00F43987"/>
    <w:rsid w:val="00F47EE8"/>
    <w:rsid w:val="00F639FB"/>
    <w:rsid w:val="00F66865"/>
    <w:rsid w:val="00F82CFF"/>
    <w:rsid w:val="00FC29CD"/>
    <w:rsid w:val="00FF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  <w:style w:type="paragraph" w:styleId="a9">
    <w:name w:val="footer"/>
    <w:basedOn w:val="a"/>
    <w:link w:val="aa"/>
    <w:uiPriority w:val="99"/>
    <w:semiHidden/>
    <w:unhideWhenUsed/>
    <w:rsid w:val="00DE2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E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9686D-F85E-4E86-863C-A88882C5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2</cp:revision>
  <cp:lastPrinted>2017-07-06T12:39:00Z</cp:lastPrinted>
  <dcterms:created xsi:type="dcterms:W3CDTF">2017-07-24T12:51:00Z</dcterms:created>
  <dcterms:modified xsi:type="dcterms:W3CDTF">2017-07-24T12:51:00Z</dcterms:modified>
</cp:coreProperties>
</file>