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636A1B" w:rsidRPr="00636A1B" w:rsidRDefault="006E705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отдела </w:t>
            </w:r>
            <w:r w:rsidR="00274DA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</w:p>
          <w:p w:rsidR="00636A1B" w:rsidRPr="00636A1B" w:rsidRDefault="00274DAF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Чернышову</w:t>
            </w:r>
            <w:proofErr w:type="spellEnd"/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</w:t>
      </w:r>
      <w:r w:rsidR="00C85647">
        <w:rPr>
          <w:rFonts w:ascii="Times New Roman" w:hAnsi="Times New Roman" w:cs="Times New Roman"/>
          <w:b/>
          <w:sz w:val="24"/>
          <w:szCs w:val="24"/>
        </w:rPr>
        <w:t>Е</w:t>
      </w:r>
    </w:p>
    <w:p w:rsidR="009F7ADB" w:rsidRDefault="006E7050" w:rsidP="00C85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проекта постановления администрации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C8564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F7ADB">
        <w:rPr>
          <w:rFonts w:ascii="Times New Roman" w:hAnsi="Times New Roman" w:cs="Times New Roman"/>
          <w:b/>
          <w:sz w:val="24"/>
          <w:szCs w:val="24"/>
        </w:rPr>
        <w:t>«</w:t>
      </w:r>
      <w:r w:rsidR="00C85647" w:rsidRPr="00C85647">
        <w:rPr>
          <w:rFonts w:ascii="Times New Roman" w:hAnsi="Times New Roman" w:cs="Times New Roman"/>
          <w:b/>
          <w:sz w:val="24"/>
          <w:szCs w:val="24"/>
        </w:rPr>
        <w:t>Об установлении муниципальному унитарному предприятию «Жилищно-коммунальное хозяйство города Туапсе» тарифов на платные услуги общего и душевого отделений бани по улице Ленина, 37А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C856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85647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9F7ADB">
        <w:rPr>
          <w:rFonts w:ascii="Times New Roman" w:hAnsi="Times New Roman" w:cs="Times New Roman"/>
          <w:sz w:val="24"/>
          <w:szCs w:val="24"/>
        </w:rPr>
        <w:t xml:space="preserve">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274DAF">
        <w:rPr>
          <w:rFonts w:ascii="Times New Roman" w:hAnsi="Times New Roman" w:cs="Times New Roman"/>
          <w:sz w:val="24"/>
          <w:szCs w:val="24"/>
        </w:rPr>
        <w:t>ного правового акта размещен  «0</w:t>
      </w:r>
      <w:r w:rsidR="00C85647">
        <w:rPr>
          <w:rFonts w:ascii="Times New Roman" w:hAnsi="Times New Roman" w:cs="Times New Roman"/>
          <w:sz w:val="24"/>
          <w:szCs w:val="24"/>
        </w:rPr>
        <w:t>7</w:t>
      </w:r>
      <w:r w:rsidRPr="009F7ADB">
        <w:rPr>
          <w:rFonts w:ascii="Times New Roman" w:hAnsi="Times New Roman" w:cs="Times New Roman"/>
          <w:sz w:val="24"/>
          <w:szCs w:val="24"/>
        </w:rPr>
        <w:t>»</w:t>
      </w:r>
      <w:r w:rsidR="00274DAF">
        <w:rPr>
          <w:rFonts w:ascii="Times New Roman" w:hAnsi="Times New Roman" w:cs="Times New Roman"/>
          <w:sz w:val="24"/>
          <w:szCs w:val="24"/>
        </w:rPr>
        <w:t xml:space="preserve"> </w:t>
      </w:r>
      <w:r w:rsidR="00C85647">
        <w:rPr>
          <w:rFonts w:ascii="Times New Roman" w:hAnsi="Times New Roman" w:cs="Times New Roman"/>
          <w:sz w:val="24"/>
          <w:szCs w:val="24"/>
        </w:rPr>
        <w:t>ноября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2018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C85647"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проект</w:t>
      </w:r>
      <w:r w:rsidR="00C85647"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признается</w:t>
      </w:r>
      <w:r w:rsidR="00C85647"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 w:rsidR="00C85647"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 w:rsidR="00C85647"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для </w:t>
      </w:r>
      <w:r w:rsidR="00C85647"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официального</w:t>
      </w:r>
      <w:r w:rsidR="00C85647"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 w:rsidR="00274D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C85647">
        <w:rPr>
          <w:rFonts w:ascii="Times New Roman" w:hAnsi="Times New Roman" w:cs="Times New Roman"/>
          <w:sz w:val="24"/>
          <w:szCs w:val="24"/>
        </w:rPr>
        <w:t>16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C85647">
        <w:rPr>
          <w:rFonts w:ascii="Times New Roman" w:hAnsi="Times New Roman" w:cs="Times New Roman"/>
          <w:sz w:val="24"/>
          <w:szCs w:val="24"/>
        </w:rPr>
        <w:t>ноября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274DAF"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74DAF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97EB0"/>
    <w:rsid w:val="007B32EB"/>
    <w:rsid w:val="007D0294"/>
    <w:rsid w:val="007D5EC0"/>
    <w:rsid w:val="007F24A6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9F7ADB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85647"/>
    <w:rsid w:val="00CA3668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3112-0AC2-4DFE-88C4-420DF9DD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7</cp:revision>
  <cp:lastPrinted>2018-11-16T13:03:00Z</cp:lastPrinted>
  <dcterms:created xsi:type="dcterms:W3CDTF">2018-07-03T12:29:00Z</dcterms:created>
  <dcterms:modified xsi:type="dcterms:W3CDTF">2018-11-16T13:04:00Z</dcterms:modified>
</cp:coreProperties>
</file>