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7F" w:rsidRDefault="009E15A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31" w:dyaOrig="916">
          <v:rect id="rectole0000000000" o:spid="_x0000_i1025" style="width:36.6pt;height:45.6pt" o:ole="" o:preferrelative="t" stroked="f">
            <v:imagedata r:id="rId7" o:title=""/>
          </v:rect>
          <o:OLEObject Type="Embed" ProgID="StaticMetafile" ShapeID="rectole0000000000" DrawAspect="Content" ObjectID="_1659536281" r:id="rId8"/>
        </w:object>
      </w:r>
    </w:p>
    <w:p w:rsidR="00E3227F" w:rsidRDefault="00E322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227F" w:rsidRDefault="009E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E3227F" w:rsidRDefault="00E322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227F" w:rsidRDefault="009E1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E3227F" w:rsidRDefault="009E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E3227F" w:rsidRDefault="00E3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3227F" w:rsidRDefault="00E3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E3227F" w:rsidRDefault="009E15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5731BA">
        <w:rPr>
          <w:rFonts w:ascii="Times New Roman" w:eastAsia="Times New Roman" w:hAnsi="Times New Roman" w:cs="Times New Roman"/>
          <w:sz w:val="28"/>
        </w:rPr>
        <w:t xml:space="preserve">от </w:t>
      </w:r>
      <w:r w:rsidRPr="005731BA">
        <w:rPr>
          <w:rFonts w:ascii="Times New Roman" w:eastAsia="Times New Roman" w:hAnsi="Times New Roman" w:cs="Times New Roman"/>
          <w:i/>
          <w:sz w:val="28"/>
          <w:u w:val="single"/>
        </w:rPr>
        <w:t xml:space="preserve">                               </w:t>
      </w:r>
      <w:r w:rsidRPr="005731BA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  <w:r w:rsidRPr="005731BA">
        <w:rPr>
          <w:rFonts w:ascii="Times New Roman" w:eastAsia="Segoe UI Symbol" w:hAnsi="Times New Roman" w:cs="Times New Roman"/>
          <w:sz w:val="28"/>
        </w:rPr>
        <w:t>№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8"/>
          <w:u w:val="single"/>
        </w:rPr>
        <w:t>.</w:t>
      </w:r>
      <w:proofErr w:type="gramEnd"/>
    </w:p>
    <w:p w:rsidR="00E3227F" w:rsidRDefault="009E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Туапсе</w:t>
      </w:r>
    </w:p>
    <w:p w:rsidR="00E3227F" w:rsidRDefault="00E3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227F" w:rsidRDefault="009E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предоставлении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Яланузян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С.А. разрешения на отклонение от предельных параметров разрешенного строительства на земельном участке с кадастровым номером 23:51:0302001:25, расположенном по адресу: Краснодарский край,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ул. Сочинская, 44</w:t>
      </w:r>
    </w:p>
    <w:p w:rsidR="00E3227F" w:rsidRDefault="00E3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227F" w:rsidRDefault="009E15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9E1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06 октября 2003 года </w:t>
      </w:r>
      <w:r w:rsidRPr="005731BA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5731BA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31 июля 2020 года,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E3227F" w:rsidRDefault="009E1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Предоставить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Яланузян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Ашотовне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разрешение на отклонение от предельных параметров разрешенного </w:t>
      </w:r>
      <w:r w:rsidR="00990A62">
        <w:rPr>
          <w:rFonts w:ascii="Times New Roman" w:eastAsia="Times New Roman" w:hAnsi="Times New Roman" w:cs="Times New Roman"/>
          <w:sz w:val="28"/>
        </w:rPr>
        <w:t>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90A62">
        <w:rPr>
          <w:rFonts w:ascii="Times New Roman" w:eastAsia="Times New Roman" w:hAnsi="Times New Roman" w:cs="Times New Roman"/>
          <w:sz w:val="28"/>
        </w:rPr>
        <w:t>реконструкци</w:t>
      </w:r>
      <w:r>
        <w:rPr>
          <w:rFonts w:ascii="Times New Roman" w:eastAsia="Times New Roman" w:hAnsi="Times New Roman" w:cs="Times New Roman"/>
          <w:sz w:val="28"/>
        </w:rPr>
        <w:t xml:space="preserve">и объектов капитального строительства в зоне делового, общественного и коммерческого назначения (ОД) </w:t>
      </w:r>
      <w:r w:rsidR="00B31FA7">
        <w:rPr>
          <w:rFonts w:ascii="Times New Roman" w:eastAsia="Times New Roman" w:hAnsi="Times New Roman" w:cs="Times New Roman"/>
          <w:sz w:val="28"/>
        </w:rPr>
        <w:t xml:space="preserve">на земельном участке </w:t>
      </w:r>
      <w:r>
        <w:rPr>
          <w:rFonts w:ascii="Times New Roman" w:eastAsia="Times New Roman" w:hAnsi="Times New Roman" w:cs="Times New Roman"/>
          <w:sz w:val="28"/>
        </w:rPr>
        <w:t xml:space="preserve">площадью 9684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кадастровым номером 23:51:0302001:25, расположенно</w:t>
      </w:r>
      <w:r w:rsidR="006E1CA0">
        <w:rPr>
          <w:rFonts w:ascii="Times New Roman" w:eastAsia="Times New Roman" w:hAnsi="Times New Roman" w:cs="Times New Roman"/>
          <w:sz w:val="28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по адресу: Краснодарский край, </w:t>
      </w:r>
      <w:proofErr w:type="spellStart"/>
      <w:r>
        <w:rPr>
          <w:rFonts w:ascii="Times New Roman" w:eastAsia="Times New Roman" w:hAnsi="Times New Roman" w:cs="Times New Roman"/>
          <w:sz w:val="28"/>
        </w:rPr>
        <w:t>г.Туапсе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Сочинская, 44, вид разрешенного использования – для эксплуатации административного здания, для производства строительных материалов, для эксплуатации автохозяйства», испрашиваемые изменения параметров – от точки 49 до точки 1 отступ 1,0м; от точки 1 до точки 6 зона застройки объекта капитального строительства по кадастровой границе земельного участка (согласно ситуационному плану М 1:1000;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М 1:3000).  </w:t>
      </w:r>
      <w:proofErr w:type="gramEnd"/>
    </w:p>
    <w:p w:rsidR="00E3227F" w:rsidRDefault="009E1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имущественных и земельных отношений (</w:t>
      </w:r>
      <w:r w:rsidR="00390D4D">
        <w:rPr>
          <w:rFonts w:ascii="Times New Roman" w:eastAsia="Times New Roman" w:hAnsi="Times New Roman" w:cs="Times New Roman"/>
          <w:sz w:val="28"/>
        </w:rPr>
        <w:t>Гаркуша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E3227F" w:rsidRDefault="009E1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сегодня»;</w:t>
      </w:r>
    </w:p>
    <w:p w:rsidR="00E3227F" w:rsidRDefault="009E1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E3227F" w:rsidRDefault="009E1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E3227F" w:rsidRDefault="009E1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Постановление вступает в силу со дня его подписания.</w:t>
      </w:r>
    </w:p>
    <w:p w:rsidR="00E3227F" w:rsidRDefault="00E3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227F" w:rsidRDefault="009E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Туапсинского</w:t>
      </w:r>
      <w:proofErr w:type="gramEnd"/>
    </w:p>
    <w:p w:rsidR="00E3227F" w:rsidRDefault="009E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E3227F" w:rsidRDefault="009E15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  С.В. Бондаренко</w:t>
      </w: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0D4D" w:rsidRDefault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27F" w:rsidRDefault="009E15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ЛИСТ СОГЛАСОВАНИЯ</w:t>
      </w:r>
    </w:p>
    <w:p w:rsidR="00E3227F" w:rsidRDefault="009E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проекта постановления администрации Туапсинского городского поселения</w:t>
      </w:r>
    </w:p>
    <w:p w:rsidR="00E3227F" w:rsidRPr="005731BA" w:rsidRDefault="009E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</w:t>
      </w:r>
      <w:r w:rsidRPr="005731BA">
        <w:rPr>
          <w:rFonts w:ascii="Times New Roman" w:eastAsia="Times New Roman" w:hAnsi="Times New Roman" w:cs="Times New Roman"/>
          <w:sz w:val="28"/>
        </w:rPr>
        <w:t>района</w:t>
      </w:r>
    </w:p>
    <w:p w:rsidR="00E3227F" w:rsidRDefault="009E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731BA">
        <w:rPr>
          <w:rFonts w:ascii="Times New Roman" w:eastAsia="Times New Roman" w:hAnsi="Times New Roman" w:cs="Times New Roman"/>
          <w:sz w:val="28"/>
        </w:rPr>
        <w:lastRenderedPageBreak/>
        <w:t xml:space="preserve">от ___________________ </w:t>
      </w:r>
      <w:r w:rsidRPr="005731B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______</w:t>
      </w:r>
    </w:p>
    <w:p w:rsidR="00E3227F" w:rsidRDefault="009E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 предоставлении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Яланузян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С.А. разрешения на отклонение от предельных параметров разрешенного строительства на земельном участке с кадастровым номером 23:51:0302001:25, расположенном по адресу: Краснодарский край,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>, ул. Сочинская, 44»</w:t>
      </w:r>
    </w:p>
    <w:p w:rsidR="00E3227F" w:rsidRDefault="00E322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подготовлен и внесен: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Отделом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земельных 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отношений администрации 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отношений администрации 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 городского поселения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       Я.Ф. Гаркуша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Составитель проекта: 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специалист МБУ ТГП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«Управление земельных ресурсов»                                              С.В. П.-Лебедева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начальника МБУ ТГП «Управление                                                   С.Г. Кейджян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ресурсов»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>«___» ____________ 2020г.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согласован: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общего отдела администрации 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Деточкина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правового отдела администрации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 Е.Н.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Кубынина</w:t>
      </w:r>
      <w:proofErr w:type="spellEnd"/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  <w:r w:rsidRPr="00043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390D4D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М.В. Кривопалов</w:t>
      </w:r>
    </w:p>
    <w:p w:rsidR="00E3227F" w:rsidRDefault="00390D4D" w:rsidP="00390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 ___________ 2020г.</w:t>
      </w:r>
    </w:p>
    <w:sectPr w:rsidR="00E3227F" w:rsidSect="00390D4D">
      <w:headerReference w:type="default" r:id="rId9"/>
      <w:pgSz w:w="11906" w:h="16838"/>
      <w:pgMar w:top="1077" w:right="6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A3" w:rsidRDefault="00BB73A3" w:rsidP="00390D4D">
      <w:pPr>
        <w:spacing w:after="0" w:line="240" w:lineRule="auto"/>
      </w:pPr>
      <w:r>
        <w:separator/>
      </w:r>
    </w:p>
  </w:endnote>
  <w:endnote w:type="continuationSeparator" w:id="0">
    <w:p w:rsidR="00BB73A3" w:rsidRDefault="00BB73A3" w:rsidP="0039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A3" w:rsidRDefault="00BB73A3" w:rsidP="00390D4D">
      <w:pPr>
        <w:spacing w:after="0" w:line="240" w:lineRule="auto"/>
      </w:pPr>
      <w:r>
        <w:separator/>
      </w:r>
    </w:p>
  </w:footnote>
  <w:footnote w:type="continuationSeparator" w:id="0">
    <w:p w:rsidR="00BB73A3" w:rsidRDefault="00BB73A3" w:rsidP="0039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29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D4D" w:rsidRPr="00390D4D" w:rsidRDefault="00390D4D" w:rsidP="00390D4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0D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0D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0D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1C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90D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27F"/>
    <w:rsid w:val="000A2178"/>
    <w:rsid w:val="00390D4D"/>
    <w:rsid w:val="005731BA"/>
    <w:rsid w:val="00684B0C"/>
    <w:rsid w:val="006E1CA0"/>
    <w:rsid w:val="006F577C"/>
    <w:rsid w:val="00990A62"/>
    <w:rsid w:val="009E15AF"/>
    <w:rsid w:val="00A815BB"/>
    <w:rsid w:val="00B31FA7"/>
    <w:rsid w:val="00BB73A3"/>
    <w:rsid w:val="00C82C1D"/>
    <w:rsid w:val="00E3227F"/>
    <w:rsid w:val="00F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D4D"/>
  </w:style>
  <w:style w:type="paragraph" w:styleId="a5">
    <w:name w:val="footer"/>
    <w:basedOn w:val="a"/>
    <w:link w:val="a6"/>
    <w:uiPriority w:val="99"/>
    <w:unhideWhenUsed/>
    <w:rsid w:val="0039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2020-08-10T15:35:00Z</dcterms:created>
  <dcterms:modified xsi:type="dcterms:W3CDTF">2020-08-21T14:31:00Z</dcterms:modified>
</cp:coreProperties>
</file>