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929" w:rsidRDefault="00335929" w:rsidP="0033592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50E74">
        <w:rPr>
          <w:rFonts w:ascii="Times New Roman" w:hAnsi="Times New Roman" w:cs="Times New Roman"/>
          <w:noProof/>
        </w:rPr>
        <w:drawing>
          <wp:inline distT="0" distB="0" distL="0" distR="0">
            <wp:extent cx="483870" cy="606425"/>
            <wp:effectExtent l="19050" t="0" r="0" b="0"/>
            <wp:docPr id="1" name="Рисунок 3" descr="Герб коп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опия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60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929" w:rsidRDefault="00335929" w:rsidP="0033592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35929" w:rsidRDefault="00335929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66B0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335929" w:rsidRDefault="00335929" w:rsidP="0033592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35929" w:rsidRDefault="00335929" w:rsidP="003359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366B0">
        <w:rPr>
          <w:rFonts w:ascii="Times New Roman" w:hAnsi="Times New Roman" w:cs="Times New Roman"/>
          <w:b/>
          <w:sz w:val="28"/>
          <w:szCs w:val="28"/>
        </w:rPr>
        <w:t>АДМИНИСТРАЦИЯ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66B0">
        <w:rPr>
          <w:rFonts w:ascii="Times New Roman" w:hAnsi="Times New Roman" w:cs="Times New Roman"/>
          <w:b/>
          <w:sz w:val="28"/>
          <w:szCs w:val="28"/>
        </w:rPr>
        <w:t>ТУАПСИНСКОГО ГОРОДСКОГО ПОСЕЛЕНИЯ</w:t>
      </w:r>
    </w:p>
    <w:p w:rsidR="00942A56" w:rsidRPr="00942A56" w:rsidRDefault="00942A56" w:rsidP="0033592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35929" w:rsidRPr="005366B0" w:rsidRDefault="00335929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6B0">
        <w:rPr>
          <w:rFonts w:ascii="Times New Roman" w:hAnsi="Times New Roman" w:cs="Times New Roman"/>
          <w:b/>
          <w:sz w:val="28"/>
          <w:szCs w:val="28"/>
        </w:rPr>
        <w:t>ТУАПСИНСКОГО РАЙОНА</w:t>
      </w:r>
    </w:p>
    <w:p w:rsidR="00335929" w:rsidRPr="005366B0" w:rsidRDefault="00335929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35929" w:rsidRPr="005366B0" w:rsidRDefault="00335929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35929" w:rsidRPr="007C3F03" w:rsidRDefault="00335929" w:rsidP="003359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41CA">
        <w:rPr>
          <w:rFonts w:ascii="Times New Roman" w:hAnsi="Times New Roman" w:cs="Times New Roman"/>
          <w:sz w:val="28"/>
          <w:szCs w:val="28"/>
        </w:rPr>
        <w:t xml:space="preserve">  от </w:t>
      </w:r>
      <w:r>
        <w:rPr>
          <w:rFonts w:ascii="Times New Roman" w:hAnsi="Times New Roman" w:cs="Times New Roman"/>
          <w:sz w:val="28"/>
          <w:szCs w:val="28"/>
        </w:rPr>
        <w:t>_</w:t>
      </w:r>
      <w:r w:rsidR="00F343E7">
        <w:rPr>
          <w:rFonts w:ascii="Times New Roman" w:hAnsi="Times New Roman" w:cs="Times New Roman"/>
          <w:sz w:val="28"/>
          <w:szCs w:val="28"/>
        </w:rPr>
        <w:t>23.05.2018</w:t>
      </w:r>
      <w:r w:rsidR="004833BA">
        <w:rPr>
          <w:rFonts w:ascii="Times New Roman" w:hAnsi="Times New Roman" w:cs="Times New Roman"/>
          <w:sz w:val="28"/>
          <w:szCs w:val="28"/>
        </w:rPr>
        <w:t>_</w:t>
      </w:r>
      <w:r w:rsidR="000A3034">
        <w:rPr>
          <w:rFonts w:ascii="Times New Roman" w:hAnsi="Times New Roman" w:cs="Times New Roman"/>
          <w:sz w:val="28"/>
          <w:szCs w:val="28"/>
        </w:rPr>
        <w:t>_</w:t>
      </w:r>
      <w:r w:rsidRPr="007C3F03">
        <w:rPr>
          <w:rFonts w:ascii="Times New Roman" w:hAnsi="Times New Roman" w:cs="Times New Roman"/>
          <w:sz w:val="28"/>
          <w:szCs w:val="28"/>
        </w:rPr>
        <w:t xml:space="preserve"> </w:t>
      </w:r>
      <w:r w:rsidRPr="00B641C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B641CA">
        <w:rPr>
          <w:rFonts w:ascii="Times New Roman" w:hAnsi="Times New Roman" w:cs="Times New Roman"/>
          <w:sz w:val="28"/>
          <w:szCs w:val="28"/>
        </w:rPr>
        <w:t xml:space="preserve">       </w:t>
      </w:r>
      <w:r w:rsidR="0062462B">
        <w:rPr>
          <w:rFonts w:ascii="Times New Roman" w:hAnsi="Times New Roman" w:cs="Times New Roman"/>
          <w:sz w:val="28"/>
          <w:szCs w:val="28"/>
        </w:rPr>
        <w:t xml:space="preserve">  </w:t>
      </w:r>
      <w:r w:rsidRPr="00B641CA">
        <w:rPr>
          <w:rFonts w:ascii="Times New Roman" w:hAnsi="Times New Roman" w:cs="Times New Roman"/>
          <w:sz w:val="28"/>
          <w:szCs w:val="28"/>
        </w:rPr>
        <w:t xml:space="preserve">  </w:t>
      </w:r>
      <w:r w:rsidR="001C2A26">
        <w:rPr>
          <w:rFonts w:ascii="Times New Roman" w:hAnsi="Times New Roman" w:cs="Times New Roman"/>
          <w:sz w:val="28"/>
          <w:szCs w:val="28"/>
        </w:rPr>
        <w:t xml:space="preserve">     </w:t>
      </w:r>
      <w:r w:rsidRPr="00B641CA">
        <w:rPr>
          <w:rFonts w:ascii="Times New Roman" w:hAnsi="Times New Roman" w:cs="Times New Roman"/>
          <w:sz w:val="28"/>
          <w:szCs w:val="28"/>
        </w:rPr>
        <w:t xml:space="preserve">      №</w:t>
      </w:r>
      <w:r>
        <w:rPr>
          <w:rFonts w:ascii="Times New Roman" w:hAnsi="Times New Roman" w:cs="Times New Roman"/>
          <w:sz w:val="28"/>
          <w:szCs w:val="28"/>
        </w:rPr>
        <w:t xml:space="preserve"> _</w:t>
      </w:r>
      <w:r w:rsidR="00F343E7">
        <w:rPr>
          <w:rFonts w:ascii="Times New Roman" w:hAnsi="Times New Roman" w:cs="Times New Roman"/>
          <w:sz w:val="28"/>
          <w:szCs w:val="28"/>
        </w:rPr>
        <w:t>534</w:t>
      </w:r>
      <w:r w:rsidR="004833BA">
        <w:rPr>
          <w:rFonts w:ascii="Times New Roman" w:hAnsi="Times New Roman" w:cs="Times New Roman"/>
          <w:sz w:val="28"/>
          <w:szCs w:val="28"/>
        </w:rPr>
        <w:t>__</w:t>
      </w:r>
    </w:p>
    <w:p w:rsidR="00335929" w:rsidRPr="005366B0" w:rsidRDefault="00335929" w:rsidP="003359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66B0">
        <w:rPr>
          <w:rFonts w:ascii="Times New Roman" w:hAnsi="Times New Roman" w:cs="Times New Roman"/>
          <w:sz w:val="28"/>
          <w:szCs w:val="28"/>
        </w:rPr>
        <w:t>г. Туапсе</w:t>
      </w:r>
    </w:p>
    <w:p w:rsidR="0034217C" w:rsidRPr="00B86E7F" w:rsidRDefault="0034217C" w:rsidP="003359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462B" w:rsidRPr="00B86E7F" w:rsidRDefault="0062462B" w:rsidP="003359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22ED" w:rsidRPr="00B86E7F" w:rsidRDefault="00CB22ED" w:rsidP="003359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5929" w:rsidRPr="00B86E7F" w:rsidRDefault="00335929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6E7F">
        <w:rPr>
          <w:rFonts w:ascii="Times New Roman" w:hAnsi="Times New Roman" w:cs="Times New Roman"/>
          <w:b/>
          <w:sz w:val="28"/>
          <w:szCs w:val="28"/>
        </w:rPr>
        <w:t>О предоставлении</w:t>
      </w:r>
      <w:r w:rsidR="00B27369" w:rsidRPr="00B86E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3F95">
        <w:rPr>
          <w:rFonts w:ascii="Times New Roman" w:hAnsi="Times New Roman" w:cs="Times New Roman"/>
          <w:b/>
          <w:sz w:val="28"/>
          <w:szCs w:val="28"/>
        </w:rPr>
        <w:t>Урумяну А.Х.</w:t>
      </w:r>
      <w:r w:rsidR="00F67E4E" w:rsidRPr="00B86E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6E7F">
        <w:rPr>
          <w:rFonts w:ascii="Times New Roman" w:hAnsi="Times New Roman" w:cs="Times New Roman"/>
          <w:b/>
          <w:sz w:val="28"/>
          <w:szCs w:val="28"/>
        </w:rPr>
        <w:t xml:space="preserve">разрешения на отклонение от предельных параметров разрешенного строительства на земельном участке с кадастровым номером: </w:t>
      </w:r>
      <w:r w:rsidR="00B86E7F" w:rsidRPr="00B86E7F">
        <w:rPr>
          <w:rFonts w:ascii="Times New Roman" w:hAnsi="Times New Roman" w:cs="Times New Roman"/>
          <w:b/>
          <w:sz w:val="28"/>
          <w:szCs w:val="28"/>
        </w:rPr>
        <w:t>23:51:0</w:t>
      </w:r>
      <w:r w:rsidR="00F06BF8">
        <w:rPr>
          <w:rFonts w:ascii="Times New Roman" w:hAnsi="Times New Roman" w:cs="Times New Roman"/>
          <w:b/>
          <w:sz w:val="28"/>
          <w:szCs w:val="28"/>
        </w:rPr>
        <w:t>2</w:t>
      </w:r>
      <w:r w:rsidR="00B86E7F" w:rsidRPr="00B86E7F">
        <w:rPr>
          <w:rFonts w:ascii="Times New Roman" w:hAnsi="Times New Roman" w:cs="Times New Roman"/>
          <w:b/>
          <w:sz w:val="28"/>
          <w:szCs w:val="28"/>
        </w:rPr>
        <w:t>0200</w:t>
      </w:r>
      <w:r w:rsidR="00F06BF8">
        <w:rPr>
          <w:rFonts w:ascii="Times New Roman" w:hAnsi="Times New Roman" w:cs="Times New Roman"/>
          <w:b/>
          <w:sz w:val="28"/>
          <w:szCs w:val="28"/>
        </w:rPr>
        <w:t>1</w:t>
      </w:r>
      <w:r w:rsidR="00B86E7F" w:rsidRPr="00B86E7F">
        <w:rPr>
          <w:rFonts w:ascii="Times New Roman" w:hAnsi="Times New Roman" w:cs="Times New Roman"/>
          <w:b/>
          <w:sz w:val="28"/>
          <w:szCs w:val="28"/>
        </w:rPr>
        <w:t>:</w:t>
      </w:r>
      <w:r w:rsidR="00F06BF8">
        <w:rPr>
          <w:rFonts w:ascii="Times New Roman" w:hAnsi="Times New Roman" w:cs="Times New Roman"/>
          <w:b/>
          <w:sz w:val="28"/>
          <w:szCs w:val="28"/>
        </w:rPr>
        <w:t>563</w:t>
      </w:r>
      <w:r w:rsidRPr="00B86E7F">
        <w:rPr>
          <w:rFonts w:ascii="Times New Roman" w:hAnsi="Times New Roman" w:cs="Times New Roman"/>
          <w:b/>
          <w:sz w:val="28"/>
          <w:szCs w:val="28"/>
        </w:rPr>
        <w:t xml:space="preserve">, расположенном по адресу: Краснодарский край, г.Туапсе, </w:t>
      </w:r>
      <w:r w:rsidR="007725AD" w:rsidRPr="00B86E7F">
        <w:rPr>
          <w:rFonts w:ascii="Times New Roman" w:hAnsi="Times New Roman" w:cs="Times New Roman"/>
          <w:b/>
          <w:sz w:val="28"/>
          <w:szCs w:val="28"/>
        </w:rPr>
        <w:t xml:space="preserve">ул. </w:t>
      </w:r>
      <w:r w:rsidR="00F06BF8">
        <w:rPr>
          <w:rFonts w:ascii="Times New Roman" w:hAnsi="Times New Roman" w:cs="Times New Roman"/>
          <w:b/>
          <w:sz w:val="28"/>
          <w:szCs w:val="28"/>
        </w:rPr>
        <w:t xml:space="preserve">Харьковская, в районе дома № 19а </w:t>
      </w:r>
    </w:p>
    <w:p w:rsidR="0034217C" w:rsidRPr="00B86E7F" w:rsidRDefault="0034217C" w:rsidP="003359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22ED" w:rsidRPr="00B86E7F" w:rsidRDefault="00CB22ED" w:rsidP="003359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6D45" w:rsidRPr="00B86E7F" w:rsidRDefault="00FC6D45" w:rsidP="003359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22ED" w:rsidRDefault="006A222D" w:rsidP="00FD6D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B22ED">
        <w:rPr>
          <w:rFonts w:ascii="Times New Roman" w:hAnsi="Times New Roman" w:cs="Times New Roman"/>
          <w:sz w:val="28"/>
          <w:szCs w:val="28"/>
        </w:rPr>
        <w:tab/>
      </w:r>
      <w:r w:rsidR="00335929" w:rsidRPr="00CB22ED">
        <w:rPr>
          <w:rFonts w:ascii="Times New Roman" w:hAnsi="Times New Roman" w:cs="Times New Roman"/>
          <w:sz w:val="28"/>
          <w:szCs w:val="28"/>
        </w:rPr>
        <w:t>В соответствии с Градостроительным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Правилами землепользования и застройки Туапсинского городского поселения Туапсинского района, утвержденными решением Совета Туапсинского городского поселения от 24 сентября 2015 года № 43.2,</w:t>
      </w:r>
      <w:r w:rsidR="008C0569" w:rsidRPr="00CB22ED">
        <w:rPr>
          <w:rFonts w:ascii="Times New Roman" w:hAnsi="Times New Roman" w:cs="Times New Roman"/>
          <w:sz w:val="28"/>
          <w:szCs w:val="28"/>
        </w:rPr>
        <w:t xml:space="preserve"> учитывая заключение о результатах публичных слушаний от </w:t>
      </w:r>
      <w:r w:rsidR="004833BA" w:rsidRPr="00CB22ED">
        <w:rPr>
          <w:rFonts w:ascii="Times New Roman" w:hAnsi="Times New Roman" w:cs="Times New Roman"/>
          <w:sz w:val="28"/>
          <w:szCs w:val="28"/>
        </w:rPr>
        <w:t>17</w:t>
      </w:r>
      <w:r w:rsidR="002B07C6" w:rsidRPr="00CB22ED">
        <w:rPr>
          <w:rFonts w:ascii="Times New Roman" w:hAnsi="Times New Roman" w:cs="Times New Roman"/>
          <w:sz w:val="28"/>
          <w:szCs w:val="28"/>
        </w:rPr>
        <w:t xml:space="preserve"> </w:t>
      </w:r>
      <w:r w:rsidR="003F19F3" w:rsidRPr="00CB22ED">
        <w:rPr>
          <w:rFonts w:ascii="Times New Roman" w:hAnsi="Times New Roman" w:cs="Times New Roman"/>
          <w:sz w:val="28"/>
          <w:szCs w:val="28"/>
        </w:rPr>
        <w:t>ма</w:t>
      </w:r>
      <w:r w:rsidR="008C2FE4">
        <w:rPr>
          <w:rFonts w:ascii="Times New Roman" w:hAnsi="Times New Roman" w:cs="Times New Roman"/>
          <w:sz w:val="28"/>
          <w:szCs w:val="28"/>
        </w:rPr>
        <w:t>я</w:t>
      </w:r>
      <w:r w:rsidR="008C0569" w:rsidRPr="00CB22ED">
        <w:rPr>
          <w:rFonts w:ascii="Times New Roman" w:hAnsi="Times New Roman" w:cs="Times New Roman"/>
          <w:sz w:val="28"/>
          <w:szCs w:val="28"/>
        </w:rPr>
        <w:t xml:space="preserve"> 2018 года,</w:t>
      </w:r>
      <w:r w:rsidRPr="00CB22ED">
        <w:rPr>
          <w:rFonts w:ascii="Times New Roman" w:hAnsi="Times New Roman" w:cs="Times New Roman"/>
          <w:sz w:val="28"/>
          <w:szCs w:val="28"/>
        </w:rPr>
        <w:t xml:space="preserve">  </w:t>
      </w:r>
      <w:r w:rsidR="00335929" w:rsidRPr="00CB22ED">
        <w:rPr>
          <w:rFonts w:ascii="Times New Roman" w:hAnsi="Times New Roman" w:cs="Times New Roman"/>
          <w:sz w:val="28"/>
          <w:szCs w:val="28"/>
        </w:rPr>
        <w:t xml:space="preserve">п о с т а н о в л я ю: </w:t>
      </w:r>
      <w:r w:rsidR="00335929" w:rsidRPr="00CB22ED">
        <w:rPr>
          <w:rFonts w:ascii="Times New Roman" w:hAnsi="Times New Roman" w:cs="Times New Roman"/>
          <w:sz w:val="28"/>
          <w:szCs w:val="28"/>
        </w:rPr>
        <w:tab/>
      </w:r>
    </w:p>
    <w:p w:rsidR="00FD6DA3" w:rsidRPr="00B86E7F" w:rsidRDefault="00CB22ED" w:rsidP="00FD6D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35929" w:rsidRPr="00CB22ED">
        <w:rPr>
          <w:rFonts w:ascii="Times New Roman" w:hAnsi="Times New Roman" w:cs="Times New Roman"/>
          <w:sz w:val="28"/>
          <w:szCs w:val="28"/>
        </w:rPr>
        <w:t xml:space="preserve">1. Предоставить </w:t>
      </w:r>
      <w:r w:rsidR="00F06BF8">
        <w:rPr>
          <w:rFonts w:ascii="Times New Roman" w:hAnsi="Times New Roman" w:cs="Times New Roman"/>
          <w:sz w:val="28"/>
          <w:szCs w:val="28"/>
        </w:rPr>
        <w:t xml:space="preserve">Урумяну Артуру Хачиковичу </w:t>
      </w:r>
      <w:r w:rsidR="00335929" w:rsidRPr="00CB22ED">
        <w:rPr>
          <w:rFonts w:ascii="Times New Roman" w:hAnsi="Times New Roman" w:cs="Times New Roman"/>
          <w:sz w:val="28"/>
          <w:szCs w:val="28"/>
        </w:rPr>
        <w:t xml:space="preserve">разрешение на отклонение от предельных параметров разрешенного строительства на земельном участке, площадью </w:t>
      </w:r>
      <w:r w:rsidR="00F06BF8">
        <w:rPr>
          <w:rFonts w:ascii="Times New Roman" w:hAnsi="Times New Roman" w:cs="Times New Roman"/>
          <w:sz w:val="28"/>
          <w:szCs w:val="28"/>
        </w:rPr>
        <w:t>571</w:t>
      </w:r>
      <w:r w:rsidR="00F67E4E" w:rsidRPr="00CB22ED">
        <w:rPr>
          <w:rFonts w:ascii="Times New Roman" w:hAnsi="Times New Roman" w:cs="Times New Roman"/>
          <w:sz w:val="28"/>
          <w:szCs w:val="28"/>
        </w:rPr>
        <w:t xml:space="preserve"> </w:t>
      </w:r>
      <w:r w:rsidR="00335929" w:rsidRPr="00CB22ED">
        <w:rPr>
          <w:rFonts w:ascii="Times New Roman" w:hAnsi="Times New Roman" w:cs="Times New Roman"/>
          <w:sz w:val="28"/>
          <w:szCs w:val="28"/>
        </w:rPr>
        <w:t>кв.м., расположенном по адресу: Кр</w:t>
      </w:r>
      <w:r w:rsidR="008C0569" w:rsidRPr="00CB22ED">
        <w:rPr>
          <w:rFonts w:ascii="Times New Roman" w:hAnsi="Times New Roman" w:cs="Times New Roman"/>
          <w:sz w:val="28"/>
          <w:szCs w:val="28"/>
        </w:rPr>
        <w:t xml:space="preserve">аснодарский край, г.Туапсе, ул. </w:t>
      </w:r>
      <w:r w:rsidR="00F06BF8" w:rsidRPr="00F06BF8">
        <w:rPr>
          <w:rFonts w:ascii="Times New Roman" w:hAnsi="Times New Roman" w:cs="Times New Roman"/>
          <w:sz w:val="28"/>
          <w:szCs w:val="28"/>
        </w:rPr>
        <w:t>Харьковская, в районе дома № 19а</w:t>
      </w:r>
      <w:r w:rsidR="00C60DE2" w:rsidRPr="00CB22ED">
        <w:rPr>
          <w:rFonts w:ascii="Times New Roman" w:hAnsi="Times New Roman" w:cs="Times New Roman"/>
          <w:sz w:val="28"/>
          <w:szCs w:val="28"/>
        </w:rPr>
        <w:t>,</w:t>
      </w:r>
      <w:r w:rsidR="00335929" w:rsidRPr="00CB22ED">
        <w:rPr>
          <w:rFonts w:ascii="Times New Roman" w:hAnsi="Times New Roman" w:cs="Times New Roman"/>
          <w:sz w:val="28"/>
          <w:szCs w:val="28"/>
        </w:rPr>
        <w:t xml:space="preserve"> с кадастровым номером: </w:t>
      </w:r>
      <w:r w:rsidR="00F06BF8" w:rsidRPr="00F06BF8">
        <w:rPr>
          <w:rFonts w:ascii="Times New Roman" w:hAnsi="Times New Roman" w:cs="Times New Roman"/>
          <w:sz w:val="28"/>
          <w:szCs w:val="28"/>
        </w:rPr>
        <w:t xml:space="preserve">23:51:0202001:563 </w:t>
      </w:r>
      <w:r w:rsidR="00335929" w:rsidRPr="00F06BF8">
        <w:rPr>
          <w:rFonts w:ascii="Times New Roman" w:hAnsi="Times New Roman" w:cs="Times New Roman"/>
          <w:sz w:val="28"/>
          <w:szCs w:val="28"/>
        </w:rPr>
        <w:t>с установлением следующих параметров:</w:t>
      </w:r>
      <w:r w:rsidR="008C0569" w:rsidRPr="00F06BF8">
        <w:rPr>
          <w:rFonts w:ascii="Times New Roman" w:hAnsi="Times New Roman" w:cs="Times New Roman"/>
          <w:sz w:val="28"/>
          <w:szCs w:val="28"/>
        </w:rPr>
        <w:t xml:space="preserve"> </w:t>
      </w:r>
      <w:r w:rsidR="00F06BF8" w:rsidRPr="00F06BF8">
        <w:rPr>
          <w:rFonts w:ascii="Times New Roman" w:hAnsi="Times New Roman" w:cs="Times New Roman"/>
          <w:sz w:val="28"/>
          <w:szCs w:val="28"/>
        </w:rPr>
        <w:t>отступ застройки от северо-западной, юго-западной, южной границ земельного участка: с 3 метров до 0 метра</w:t>
      </w:r>
      <w:r w:rsidR="00A63F16">
        <w:rPr>
          <w:rFonts w:ascii="Times New Roman" w:hAnsi="Times New Roman" w:cs="Times New Roman"/>
          <w:sz w:val="28"/>
          <w:szCs w:val="28"/>
        </w:rPr>
        <w:t>.</w:t>
      </w:r>
    </w:p>
    <w:p w:rsidR="00335929" w:rsidRPr="00CB22ED" w:rsidRDefault="00335929" w:rsidP="001A49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B22ED">
        <w:rPr>
          <w:rFonts w:ascii="Times New Roman" w:hAnsi="Times New Roman" w:cs="Times New Roman"/>
          <w:sz w:val="28"/>
          <w:szCs w:val="28"/>
        </w:rPr>
        <w:tab/>
        <w:t>2. Отделу имущественных и земельных отношений (</w:t>
      </w:r>
      <w:r w:rsidR="00F67E4E" w:rsidRPr="00CB22ED">
        <w:rPr>
          <w:rFonts w:ascii="Times New Roman" w:hAnsi="Times New Roman" w:cs="Times New Roman"/>
          <w:sz w:val="28"/>
          <w:szCs w:val="28"/>
        </w:rPr>
        <w:t>Винтер</w:t>
      </w:r>
      <w:r w:rsidRPr="00CB22ED">
        <w:rPr>
          <w:rFonts w:ascii="Times New Roman" w:hAnsi="Times New Roman" w:cs="Times New Roman"/>
          <w:sz w:val="28"/>
          <w:szCs w:val="28"/>
        </w:rPr>
        <w:t>):</w:t>
      </w:r>
    </w:p>
    <w:p w:rsidR="00942A56" w:rsidRPr="00CB22ED" w:rsidRDefault="00335929" w:rsidP="003359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B22ED">
        <w:rPr>
          <w:rFonts w:ascii="Times New Roman" w:hAnsi="Times New Roman" w:cs="Times New Roman"/>
          <w:sz w:val="28"/>
          <w:szCs w:val="28"/>
        </w:rPr>
        <w:tab/>
        <w:t>1) опубликовать настоящее постановление в газете «Черноморье сегодня»;</w:t>
      </w:r>
    </w:p>
    <w:p w:rsidR="00335929" w:rsidRDefault="00335929" w:rsidP="003359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B22ED">
        <w:rPr>
          <w:rFonts w:ascii="Times New Roman" w:hAnsi="Times New Roman" w:cs="Times New Roman"/>
          <w:sz w:val="28"/>
          <w:szCs w:val="28"/>
        </w:rPr>
        <w:tab/>
        <w:t xml:space="preserve">2) разместить настоящее постановление на официальном сайте администрации Туапсинского городского поселения Туапсинского района в </w:t>
      </w:r>
      <w:r w:rsidR="004B70A4" w:rsidRPr="00CB22ED">
        <w:rPr>
          <w:rFonts w:ascii="Times New Roman" w:hAnsi="Times New Roman" w:cs="Times New Roman"/>
          <w:sz w:val="28"/>
          <w:szCs w:val="28"/>
        </w:rPr>
        <w:t xml:space="preserve">информационно - телекоммуникационной </w:t>
      </w:r>
      <w:r w:rsidRPr="00CB22ED">
        <w:rPr>
          <w:rFonts w:ascii="Times New Roman" w:hAnsi="Times New Roman" w:cs="Times New Roman"/>
          <w:sz w:val="28"/>
          <w:szCs w:val="28"/>
        </w:rPr>
        <w:t>сети «Интернет».</w:t>
      </w:r>
    </w:p>
    <w:p w:rsidR="00B86E7F" w:rsidRPr="00CB22ED" w:rsidRDefault="00B86E7F" w:rsidP="003359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752CB" w:rsidRPr="00CB22ED" w:rsidRDefault="000752CB" w:rsidP="000752CB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22ED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335929" w:rsidRPr="00CB22ED">
        <w:rPr>
          <w:rFonts w:ascii="Times New Roman" w:hAnsi="Times New Roman" w:cs="Times New Roman"/>
          <w:sz w:val="28"/>
          <w:szCs w:val="28"/>
        </w:rPr>
        <w:t>. Контроль за выполнением настоящего постановления</w:t>
      </w:r>
      <w:r w:rsidR="00323EC3" w:rsidRPr="00CB22ED">
        <w:rPr>
          <w:rFonts w:ascii="Times New Roman" w:hAnsi="Times New Roman" w:cs="Times New Roman"/>
          <w:sz w:val="28"/>
          <w:szCs w:val="28"/>
        </w:rPr>
        <w:t xml:space="preserve"> </w:t>
      </w:r>
      <w:r w:rsidRPr="00CB22ED">
        <w:rPr>
          <w:rFonts w:ascii="Times New Roman" w:hAnsi="Times New Roman" w:cs="Times New Roman"/>
          <w:sz w:val="28"/>
          <w:szCs w:val="28"/>
        </w:rPr>
        <w:t>возложить на заместителя главы администрации Туапсинского городского поселения Туапсинского района  Е.А. Клименко.</w:t>
      </w:r>
    </w:p>
    <w:p w:rsidR="00335929" w:rsidRPr="00CB22ED" w:rsidRDefault="00335929" w:rsidP="003359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B22ED">
        <w:rPr>
          <w:rFonts w:ascii="Times New Roman" w:hAnsi="Times New Roman" w:cs="Times New Roman"/>
          <w:sz w:val="28"/>
          <w:szCs w:val="28"/>
        </w:rPr>
        <w:tab/>
        <w:t xml:space="preserve">4. Постановление вступает в силу со дня его подписания.  </w:t>
      </w:r>
    </w:p>
    <w:p w:rsidR="00335929" w:rsidRPr="00CB22ED" w:rsidRDefault="00335929" w:rsidP="003359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42A56" w:rsidRPr="00CB22ED" w:rsidRDefault="00942A56" w:rsidP="003359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C0569" w:rsidRPr="00CB22ED" w:rsidRDefault="008C0569" w:rsidP="008C0569">
      <w:pPr>
        <w:pStyle w:val="aa"/>
        <w:ind w:left="0"/>
        <w:rPr>
          <w:sz w:val="28"/>
          <w:szCs w:val="28"/>
        </w:rPr>
      </w:pPr>
      <w:r w:rsidRPr="00CB22ED">
        <w:rPr>
          <w:sz w:val="28"/>
          <w:szCs w:val="28"/>
        </w:rPr>
        <w:t>Глава Туапсинского</w:t>
      </w:r>
    </w:p>
    <w:p w:rsidR="008C0569" w:rsidRPr="00CB22ED" w:rsidRDefault="008C0569" w:rsidP="008C0569">
      <w:pPr>
        <w:pStyle w:val="aa"/>
        <w:ind w:left="1065" w:hanging="1065"/>
        <w:rPr>
          <w:sz w:val="28"/>
          <w:szCs w:val="28"/>
        </w:rPr>
      </w:pPr>
      <w:r w:rsidRPr="00CB22ED">
        <w:rPr>
          <w:sz w:val="28"/>
          <w:szCs w:val="28"/>
        </w:rPr>
        <w:t>городского поселения</w:t>
      </w:r>
    </w:p>
    <w:p w:rsidR="008C0569" w:rsidRPr="00CB22ED" w:rsidRDefault="008C0569" w:rsidP="008C0569">
      <w:pPr>
        <w:pStyle w:val="aa"/>
        <w:ind w:left="1065" w:hanging="1065"/>
        <w:rPr>
          <w:sz w:val="28"/>
          <w:szCs w:val="28"/>
        </w:rPr>
      </w:pPr>
      <w:r w:rsidRPr="00CB22ED">
        <w:rPr>
          <w:sz w:val="28"/>
          <w:szCs w:val="28"/>
        </w:rPr>
        <w:t>Туапсинского района</w:t>
      </w:r>
      <w:r w:rsidRPr="00CB22ED">
        <w:rPr>
          <w:sz w:val="28"/>
          <w:szCs w:val="28"/>
        </w:rPr>
        <w:tab/>
      </w:r>
      <w:r w:rsidRPr="00CB22ED">
        <w:rPr>
          <w:sz w:val="28"/>
          <w:szCs w:val="28"/>
        </w:rPr>
        <w:tab/>
      </w:r>
      <w:r w:rsidRPr="00CB22ED">
        <w:rPr>
          <w:sz w:val="28"/>
          <w:szCs w:val="28"/>
        </w:rPr>
        <w:tab/>
      </w:r>
      <w:r w:rsidRPr="00CB22ED">
        <w:rPr>
          <w:sz w:val="28"/>
          <w:szCs w:val="28"/>
        </w:rPr>
        <w:tab/>
      </w:r>
      <w:r w:rsidRPr="00CB22ED">
        <w:rPr>
          <w:sz w:val="28"/>
          <w:szCs w:val="28"/>
        </w:rPr>
        <w:tab/>
        <w:t xml:space="preserve">   </w:t>
      </w:r>
      <w:r w:rsidRPr="00CB22ED">
        <w:rPr>
          <w:sz w:val="28"/>
          <w:szCs w:val="28"/>
        </w:rPr>
        <w:tab/>
      </w:r>
      <w:r w:rsidRPr="00CB22ED">
        <w:rPr>
          <w:sz w:val="28"/>
          <w:szCs w:val="28"/>
        </w:rPr>
        <w:tab/>
        <w:t xml:space="preserve">            В.К. Зверев </w:t>
      </w:r>
    </w:p>
    <w:p w:rsidR="00FD6DA3" w:rsidRPr="00CB22ED" w:rsidRDefault="00FD6DA3" w:rsidP="00323EC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6DA3" w:rsidRDefault="00FD6DA3" w:rsidP="00323EC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D6DA3" w:rsidSect="00CB22ED">
      <w:headerReference w:type="default" r:id="rId9"/>
      <w:pgSz w:w="11906" w:h="16838"/>
      <w:pgMar w:top="426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363D" w:rsidRDefault="00D2363D" w:rsidP="00942A56">
      <w:pPr>
        <w:spacing w:after="0" w:line="240" w:lineRule="auto"/>
      </w:pPr>
      <w:r>
        <w:separator/>
      </w:r>
    </w:p>
  </w:endnote>
  <w:endnote w:type="continuationSeparator" w:id="1">
    <w:p w:rsidR="00D2363D" w:rsidRDefault="00D2363D" w:rsidP="00942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363D" w:rsidRDefault="00D2363D" w:rsidP="00942A56">
      <w:pPr>
        <w:spacing w:after="0" w:line="240" w:lineRule="auto"/>
      </w:pPr>
      <w:r>
        <w:separator/>
      </w:r>
    </w:p>
  </w:footnote>
  <w:footnote w:type="continuationSeparator" w:id="1">
    <w:p w:rsidR="00D2363D" w:rsidRDefault="00D2363D" w:rsidP="00942A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A56" w:rsidRDefault="00942A56">
    <w:pPr>
      <w:pStyle w:val="a6"/>
    </w:pPr>
    <w:r>
      <w:t xml:space="preserve">                                                                                          </w:t>
    </w:r>
    <w:r w:rsidR="000752CB">
      <w:t>2</w:t>
    </w:r>
  </w:p>
  <w:p w:rsidR="00FC3BC2" w:rsidRDefault="00FC3BC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560715"/>
    <w:multiLevelType w:val="hybridMultilevel"/>
    <w:tmpl w:val="93D4A1F2"/>
    <w:lvl w:ilvl="0" w:tplc="6B3EA218">
      <w:start w:val="1"/>
      <w:numFmt w:val="decimal"/>
      <w:lvlText w:val="%1)"/>
      <w:lvlJc w:val="left"/>
      <w:pPr>
        <w:ind w:left="1521" w:hanging="109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EB254B3"/>
    <w:multiLevelType w:val="hybridMultilevel"/>
    <w:tmpl w:val="45DEB2F8"/>
    <w:lvl w:ilvl="0" w:tplc="4E5C9796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759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35929"/>
    <w:rsid w:val="00017878"/>
    <w:rsid w:val="00050159"/>
    <w:rsid w:val="00070531"/>
    <w:rsid w:val="000752CB"/>
    <w:rsid w:val="0007728D"/>
    <w:rsid w:val="000A3034"/>
    <w:rsid w:val="000B6328"/>
    <w:rsid w:val="000B6DEE"/>
    <w:rsid w:val="000C24EE"/>
    <w:rsid w:val="000C793A"/>
    <w:rsid w:val="000D61B7"/>
    <w:rsid w:val="000F6FBD"/>
    <w:rsid w:val="00101715"/>
    <w:rsid w:val="00123B85"/>
    <w:rsid w:val="001372B2"/>
    <w:rsid w:val="00147A19"/>
    <w:rsid w:val="00150433"/>
    <w:rsid w:val="00152B97"/>
    <w:rsid w:val="001A49C9"/>
    <w:rsid w:val="001C2A26"/>
    <w:rsid w:val="001D75AF"/>
    <w:rsid w:val="001E7398"/>
    <w:rsid w:val="001F1572"/>
    <w:rsid w:val="001F509C"/>
    <w:rsid w:val="0025022C"/>
    <w:rsid w:val="0025446F"/>
    <w:rsid w:val="00264137"/>
    <w:rsid w:val="0029068D"/>
    <w:rsid w:val="002938AD"/>
    <w:rsid w:val="002B07C6"/>
    <w:rsid w:val="002C23A8"/>
    <w:rsid w:val="002D2A66"/>
    <w:rsid w:val="002F31E4"/>
    <w:rsid w:val="002F3465"/>
    <w:rsid w:val="00314452"/>
    <w:rsid w:val="00323EC3"/>
    <w:rsid w:val="00327FD8"/>
    <w:rsid w:val="00335929"/>
    <w:rsid w:val="00336475"/>
    <w:rsid w:val="00337681"/>
    <w:rsid w:val="0034217C"/>
    <w:rsid w:val="00380877"/>
    <w:rsid w:val="00392A4D"/>
    <w:rsid w:val="003B63A6"/>
    <w:rsid w:val="003E1F33"/>
    <w:rsid w:val="003F19F3"/>
    <w:rsid w:val="003F5D71"/>
    <w:rsid w:val="00404F22"/>
    <w:rsid w:val="00421D41"/>
    <w:rsid w:val="0042425E"/>
    <w:rsid w:val="004243D8"/>
    <w:rsid w:val="004833BA"/>
    <w:rsid w:val="004B1DFB"/>
    <w:rsid w:val="004B70A4"/>
    <w:rsid w:val="004B78D2"/>
    <w:rsid w:val="004C03B1"/>
    <w:rsid w:val="004D02A0"/>
    <w:rsid w:val="004E716E"/>
    <w:rsid w:val="005034E1"/>
    <w:rsid w:val="0053144E"/>
    <w:rsid w:val="005768FF"/>
    <w:rsid w:val="00582E07"/>
    <w:rsid w:val="00593B0B"/>
    <w:rsid w:val="005A3A02"/>
    <w:rsid w:val="005C201E"/>
    <w:rsid w:val="005F7541"/>
    <w:rsid w:val="005F76E0"/>
    <w:rsid w:val="0062462B"/>
    <w:rsid w:val="0064538E"/>
    <w:rsid w:val="00651808"/>
    <w:rsid w:val="006562B8"/>
    <w:rsid w:val="00660B5C"/>
    <w:rsid w:val="00665979"/>
    <w:rsid w:val="006906B0"/>
    <w:rsid w:val="006928FA"/>
    <w:rsid w:val="006A0E8A"/>
    <w:rsid w:val="006A222D"/>
    <w:rsid w:val="006C1BA3"/>
    <w:rsid w:val="006F1336"/>
    <w:rsid w:val="00723F95"/>
    <w:rsid w:val="00732FDD"/>
    <w:rsid w:val="00740D38"/>
    <w:rsid w:val="007625E7"/>
    <w:rsid w:val="007725AD"/>
    <w:rsid w:val="007B13BC"/>
    <w:rsid w:val="007B62AB"/>
    <w:rsid w:val="007F0A37"/>
    <w:rsid w:val="007F0FB0"/>
    <w:rsid w:val="00812117"/>
    <w:rsid w:val="00831E77"/>
    <w:rsid w:val="00856E38"/>
    <w:rsid w:val="008775E6"/>
    <w:rsid w:val="008A3545"/>
    <w:rsid w:val="008C0569"/>
    <w:rsid w:val="008C2FE4"/>
    <w:rsid w:val="009057F2"/>
    <w:rsid w:val="0092617D"/>
    <w:rsid w:val="00942A56"/>
    <w:rsid w:val="00946A0E"/>
    <w:rsid w:val="0096121B"/>
    <w:rsid w:val="009D6C66"/>
    <w:rsid w:val="00A63F16"/>
    <w:rsid w:val="00A84AEC"/>
    <w:rsid w:val="00A85EC4"/>
    <w:rsid w:val="00AC36C0"/>
    <w:rsid w:val="00AC6853"/>
    <w:rsid w:val="00AD30B2"/>
    <w:rsid w:val="00AE43A8"/>
    <w:rsid w:val="00B00708"/>
    <w:rsid w:val="00B05877"/>
    <w:rsid w:val="00B27369"/>
    <w:rsid w:val="00B310B8"/>
    <w:rsid w:val="00B67205"/>
    <w:rsid w:val="00B7004C"/>
    <w:rsid w:val="00B86E7F"/>
    <w:rsid w:val="00BB552E"/>
    <w:rsid w:val="00BC563B"/>
    <w:rsid w:val="00BE42F9"/>
    <w:rsid w:val="00C10FA4"/>
    <w:rsid w:val="00C60DE2"/>
    <w:rsid w:val="00CB22ED"/>
    <w:rsid w:val="00CB3600"/>
    <w:rsid w:val="00CD4520"/>
    <w:rsid w:val="00CE32DE"/>
    <w:rsid w:val="00D2363D"/>
    <w:rsid w:val="00D4137F"/>
    <w:rsid w:val="00D67062"/>
    <w:rsid w:val="00D92EB4"/>
    <w:rsid w:val="00DA254C"/>
    <w:rsid w:val="00DA515D"/>
    <w:rsid w:val="00DB00E9"/>
    <w:rsid w:val="00E61324"/>
    <w:rsid w:val="00E713B5"/>
    <w:rsid w:val="00E75598"/>
    <w:rsid w:val="00E90963"/>
    <w:rsid w:val="00EA0FC8"/>
    <w:rsid w:val="00EA1454"/>
    <w:rsid w:val="00EA1D6D"/>
    <w:rsid w:val="00ED119D"/>
    <w:rsid w:val="00ED13AD"/>
    <w:rsid w:val="00ED63EB"/>
    <w:rsid w:val="00EE4F39"/>
    <w:rsid w:val="00F06BF8"/>
    <w:rsid w:val="00F343E7"/>
    <w:rsid w:val="00F56447"/>
    <w:rsid w:val="00F566D5"/>
    <w:rsid w:val="00F61316"/>
    <w:rsid w:val="00F67E4E"/>
    <w:rsid w:val="00F76F0C"/>
    <w:rsid w:val="00FC3BC2"/>
    <w:rsid w:val="00FC6D45"/>
    <w:rsid w:val="00FD6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E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592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35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592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942A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42A56"/>
  </w:style>
  <w:style w:type="paragraph" w:styleId="a8">
    <w:name w:val="footer"/>
    <w:basedOn w:val="a"/>
    <w:link w:val="a9"/>
    <w:uiPriority w:val="99"/>
    <w:semiHidden/>
    <w:unhideWhenUsed/>
    <w:rsid w:val="00942A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42A56"/>
  </w:style>
  <w:style w:type="paragraph" w:styleId="aa">
    <w:name w:val="List Paragraph"/>
    <w:basedOn w:val="a"/>
    <w:uiPriority w:val="34"/>
    <w:qFormat/>
    <w:rsid w:val="008C0569"/>
    <w:pPr>
      <w:spacing w:after="0" w:line="240" w:lineRule="auto"/>
      <w:ind w:left="708"/>
      <w:jc w:val="both"/>
    </w:pPr>
    <w:rPr>
      <w:rFonts w:ascii="Times New Roman" w:eastAsia="Calibri" w:hAnsi="Times New Roman" w:cs="Times New Roman"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38963F-6F30-489D-9E21-A95406232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3</cp:revision>
  <cp:lastPrinted>2018-05-21T12:49:00Z</cp:lastPrinted>
  <dcterms:created xsi:type="dcterms:W3CDTF">2018-05-25T07:06:00Z</dcterms:created>
  <dcterms:modified xsi:type="dcterms:W3CDTF">2018-05-25T07:15:00Z</dcterms:modified>
</cp:coreProperties>
</file>