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3D1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702CFF" w:rsidRPr="00702CFF">
        <w:rPr>
          <w:rFonts w:ascii="Times New Roman" w:hAnsi="Times New Roman" w:cs="Times New Roman"/>
          <w:b/>
        </w:rPr>
        <w:t>О внесении изменений в постановление администрации                       Туапсинского городского посе</w:t>
      </w:r>
      <w:r w:rsidR="00702CFF">
        <w:rPr>
          <w:rFonts w:ascii="Times New Roman" w:hAnsi="Times New Roman" w:cs="Times New Roman"/>
          <w:b/>
        </w:rPr>
        <w:t xml:space="preserve">ления Туапсинского района </w:t>
      </w:r>
      <w:r w:rsidR="00702CFF" w:rsidRPr="00702CFF">
        <w:rPr>
          <w:rFonts w:ascii="Times New Roman" w:hAnsi="Times New Roman" w:cs="Times New Roman"/>
          <w:b/>
        </w:rPr>
        <w:t>от 05 июня 2019 г. № 686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AD767D" w:rsidRPr="00AD767D">
        <w:rPr>
          <w:rFonts w:ascii="Times New Roman" w:hAnsi="Times New Roman" w:cs="Times New Roman"/>
          <w:b/>
        </w:rPr>
        <w:t>»</w:t>
      </w:r>
      <w:proofErr w:type="gramEnd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702CFF">
        <w:rPr>
          <w:rFonts w:ascii="Times New Roman" w:hAnsi="Times New Roman" w:cs="Times New Roman"/>
          <w:sz w:val="24"/>
          <w:szCs w:val="24"/>
        </w:rPr>
        <w:t>14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702CF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3D1439"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03E2-66CC-42F1-AD87-66EE39AB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141</cp:revision>
  <cp:lastPrinted>2022-12-10T08:24:00Z</cp:lastPrinted>
  <dcterms:created xsi:type="dcterms:W3CDTF">2018-07-03T12:29:00Z</dcterms:created>
  <dcterms:modified xsi:type="dcterms:W3CDTF">2022-12-10T08:27:00Z</dcterms:modified>
</cp:coreProperties>
</file>