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7F" w:rsidRDefault="00363E7F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615996" w:rsidP="00615996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15996" w:rsidRDefault="00615996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183958">
        <w:rPr>
          <w:b/>
          <w:sz w:val="28"/>
        </w:rPr>
        <w:t>_______________</w:t>
      </w:r>
      <w:r w:rsidRPr="001220B6">
        <w:rPr>
          <w:b/>
          <w:sz w:val="28"/>
        </w:rPr>
        <w:t>№</w:t>
      </w:r>
      <w:r w:rsidR="00183958">
        <w:rPr>
          <w:b/>
          <w:sz w:val="28"/>
        </w:rPr>
        <w:t>___________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531816" w:rsidRPr="00531816" w:rsidRDefault="00531816" w:rsidP="00531816">
      <w:pPr>
        <w:spacing w:before="100" w:beforeAutospacing="1" w:after="150" w:line="360" w:lineRule="atLeast"/>
        <w:jc w:val="center"/>
        <w:rPr>
          <w:b/>
          <w:color w:val="444444"/>
          <w:sz w:val="27"/>
          <w:szCs w:val="27"/>
        </w:rPr>
      </w:pPr>
      <w:r w:rsidRPr="00531816">
        <w:rPr>
          <w:b/>
          <w:color w:val="444444"/>
          <w:sz w:val="27"/>
          <w:szCs w:val="27"/>
        </w:rPr>
        <w:t xml:space="preserve">Об утверждении положения </w:t>
      </w:r>
      <w:r w:rsidR="00C55AE1">
        <w:rPr>
          <w:b/>
          <w:color w:val="444444"/>
          <w:sz w:val="27"/>
          <w:szCs w:val="27"/>
        </w:rPr>
        <w:t>о</w:t>
      </w:r>
      <w:r w:rsidRPr="00531816">
        <w:rPr>
          <w:b/>
          <w:color w:val="444444"/>
          <w:sz w:val="27"/>
          <w:szCs w:val="27"/>
        </w:rPr>
        <w:t>б определении порядка управления и распоряжения земельными участками на территории Туапсинского городского поселения</w:t>
      </w:r>
    </w:p>
    <w:p w:rsidR="00531816" w:rsidRPr="00431D2D" w:rsidRDefault="00531816" w:rsidP="00531816">
      <w:pPr>
        <w:spacing w:before="100" w:beforeAutospacing="1" w:after="150"/>
        <w:rPr>
          <w:sz w:val="24"/>
          <w:szCs w:val="24"/>
        </w:rPr>
      </w:pPr>
      <w:r w:rsidRPr="00431D2D">
        <w:rPr>
          <w:sz w:val="24"/>
          <w:szCs w:val="24"/>
        </w:rPr>
        <w:t> </w:t>
      </w:r>
    </w:p>
    <w:p w:rsidR="00531816" w:rsidRDefault="00531816" w:rsidP="0001596E">
      <w:pPr>
        <w:ind w:firstLine="567"/>
        <w:jc w:val="both"/>
        <w:rPr>
          <w:sz w:val="28"/>
          <w:szCs w:val="28"/>
        </w:rPr>
      </w:pPr>
      <w:r w:rsidRPr="00531816">
        <w:rPr>
          <w:sz w:val="28"/>
          <w:szCs w:val="28"/>
        </w:rPr>
        <w:t xml:space="preserve">В соответствии с </w:t>
      </w:r>
      <w:r w:rsidR="0084678B">
        <w:rPr>
          <w:sz w:val="28"/>
          <w:szCs w:val="28"/>
        </w:rPr>
        <w:t xml:space="preserve">Земельным кодексом </w:t>
      </w:r>
      <w:r w:rsidR="0084678B" w:rsidRPr="00531816">
        <w:rPr>
          <w:sz w:val="28"/>
          <w:szCs w:val="28"/>
        </w:rPr>
        <w:t xml:space="preserve">Российской </w:t>
      </w:r>
      <w:r w:rsidR="0084678B" w:rsidRPr="0084678B">
        <w:rPr>
          <w:sz w:val="28"/>
          <w:szCs w:val="28"/>
        </w:rPr>
        <w:t xml:space="preserve">Федерации от 25.10.2001 </w:t>
      </w:r>
      <w:r w:rsidR="0084678B">
        <w:rPr>
          <w:sz w:val="28"/>
          <w:szCs w:val="28"/>
        </w:rPr>
        <w:t>№</w:t>
      </w:r>
      <w:r w:rsidR="0084678B" w:rsidRPr="0084678B">
        <w:rPr>
          <w:sz w:val="28"/>
          <w:szCs w:val="28"/>
        </w:rPr>
        <w:t>136-ФЗ</w:t>
      </w:r>
      <w:r w:rsidR="0084678B">
        <w:rPr>
          <w:sz w:val="28"/>
          <w:szCs w:val="28"/>
        </w:rPr>
        <w:t xml:space="preserve">, </w:t>
      </w:r>
      <w:r w:rsidRPr="00531816">
        <w:rPr>
          <w:sz w:val="28"/>
          <w:szCs w:val="28"/>
        </w:rPr>
        <w:t>Федеральн</w:t>
      </w:r>
      <w:r w:rsidR="00760747">
        <w:rPr>
          <w:sz w:val="28"/>
          <w:szCs w:val="28"/>
        </w:rPr>
        <w:t>ым</w:t>
      </w:r>
      <w:r w:rsidRPr="00531816">
        <w:rPr>
          <w:sz w:val="28"/>
          <w:szCs w:val="28"/>
        </w:rPr>
        <w:t xml:space="preserve"> закон</w:t>
      </w:r>
      <w:r w:rsidR="0084678B">
        <w:rPr>
          <w:sz w:val="28"/>
          <w:szCs w:val="28"/>
        </w:rPr>
        <w:t>ом</w:t>
      </w:r>
      <w:r w:rsidRPr="00531816">
        <w:rPr>
          <w:sz w:val="28"/>
          <w:szCs w:val="28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Pr="0001596E">
        <w:rPr>
          <w:sz w:val="28"/>
          <w:szCs w:val="28"/>
        </w:rPr>
        <w:t xml:space="preserve">», </w:t>
      </w:r>
      <w:r w:rsidR="0001596E">
        <w:rPr>
          <w:sz w:val="28"/>
          <w:szCs w:val="28"/>
        </w:rPr>
        <w:t>з</w:t>
      </w:r>
      <w:r w:rsidR="0001596E" w:rsidRPr="0001596E">
        <w:rPr>
          <w:sz w:val="28"/>
          <w:szCs w:val="28"/>
        </w:rPr>
        <w:t>акон</w:t>
      </w:r>
      <w:r w:rsidR="0001596E">
        <w:rPr>
          <w:sz w:val="28"/>
          <w:szCs w:val="28"/>
        </w:rPr>
        <w:t>ом</w:t>
      </w:r>
      <w:r w:rsidR="0001596E" w:rsidRPr="0001596E">
        <w:rPr>
          <w:sz w:val="28"/>
          <w:szCs w:val="28"/>
        </w:rPr>
        <w:t xml:space="preserve"> Краснодарского края от 05.11.2002 </w:t>
      </w:r>
      <w:r w:rsidR="00363E7F">
        <w:rPr>
          <w:sz w:val="28"/>
          <w:szCs w:val="28"/>
        </w:rPr>
        <w:t>№</w:t>
      </w:r>
      <w:r w:rsidR="0001596E" w:rsidRPr="0001596E">
        <w:rPr>
          <w:sz w:val="28"/>
          <w:szCs w:val="28"/>
        </w:rPr>
        <w:t xml:space="preserve"> 532-КЗ</w:t>
      </w:r>
      <w:r w:rsidR="00383944">
        <w:rPr>
          <w:sz w:val="28"/>
          <w:szCs w:val="28"/>
        </w:rPr>
        <w:t xml:space="preserve"> </w:t>
      </w:r>
      <w:r w:rsidR="0001596E" w:rsidRPr="0001596E">
        <w:rPr>
          <w:sz w:val="28"/>
          <w:szCs w:val="28"/>
        </w:rPr>
        <w:t>(ред. от 04.03.2015)</w:t>
      </w:r>
      <w:r w:rsidR="0001596E">
        <w:rPr>
          <w:sz w:val="28"/>
          <w:szCs w:val="28"/>
        </w:rPr>
        <w:t xml:space="preserve"> «</w:t>
      </w:r>
      <w:r w:rsidR="0001596E" w:rsidRPr="0001596E">
        <w:rPr>
          <w:sz w:val="28"/>
          <w:szCs w:val="28"/>
        </w:rPr>
        <w:t>Об основах регулирования земельных отношений в Краснодарском крае</w:t>
      </w:r>
      <w:r w:rsidR="0001596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r w:rsidR="00C74333">
        <w:rPr>
          <w:sz w:val="28"/>
          <w:szCs w:val="28"/>
        </w:rPr>
        <w:t>Р Е Ш И Л:</w:t>
      </w:r>
    </w:p>
    <w:p w:rsidR="00531816" w:rsidRPr="00531816" w:rsidRDefault="00531816" w:rsidP="00C7334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31816">
        <w:rPr>
          <w:sz w:val="28"/>
          <w:szCs w:val="28"/>
        </w:rPr>
        <w:t xml:space="preserve">Утвердить положение </w:t>
      </w:r>
      <w:r w:rsidR="00C74333">
        <w:rPr>
          <w:sz w:val="28"/>
          <w:szCs w:val="28"/>
        </w:rPr>
        <w:t>о</w:t>
      </w:r>
      <w:r w:rsidRPr="00531816">
        <w:rPr>
          <w:sz w:val="28"/>
          <w:szCs w:val="28"/>
        </w:rPr>
        <w:t>б определении порядка управления и распоряжения земельными участками на территории Туапсинского городского поселения</w:t>
      </w:r>
      <w:r w:rsidR="00C74333">
        <w:rPr>
          <w:sz w:val="28"/>
          <w:szCs w:val="28"/>
        </w:rPr>
        <w:t xml:space="preserve"> согласно приложению</w:t>
      </w:r>
      <w:r w:rsidRPr="00531816">
        <w:rPr>
          <w:sz w:val="28"/>
          <w:szCs w:val="28"/>
        </w:rPr>
        <w:t>.</w:t>
      </w:r>
    </w:p>
    <w:p w:rsidR="00531816" w:rsidRDefault="00C55AE1" w:rsidP="00C7334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383944">
        <w:rPr>
          <w:sz w:val="28"/>
          <w:szCs w:val="28"/>
        </w:rPr>
        <w:t xml:space="preserve"> </w:t>
      </w:r>
      <w:r w:rsidR="00C73348" w:rsidRPr="00C73348">
        <w:rPr>
          <w:sz w:val="28"/>
          <w:szCs w:val="28"/>
        </w:rPr>
        <w:t xml:space="preserve">решение Совета Туапсинского городского поселения </w:t>
      </w:r>
      <w:r w:rsidR="008F7DDC">
        <w:rPr>
          <w:sz w:val="28"/>
          <w:szCs w:val="28"/>
        </w:rPr>
        <w:t xml:space="preserve">Туапсинского района </w:t>
      </w:r>
      <w:r w:rsidR="00C73348" w:rsidRPr="00C73348">
        <w:rPr>
          <w:sz w:val="28"/>
          <w:szCs w:val="28"/>
        </w:rPr>
        <w:t>от 26 марта 2015 года № 36.1 «О передаче отдельных полномочий по распоряжению земельными участками, распложенными территории Туапсинского городского поселения Туапсинского района, собственность на которые не разграничена».</w:t>
      </w:r>
    </w:p>
    <w:p w:rsidR="00C74333" w:rsidRPr="00C73348" w:rsidRDefault="008F7DDC" w:rsidP="00C73348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</w:t>
      </w:r>
      <w:r w:rsidR="00363E7F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Туапсинского городского поселения Туапсинского района от 26 июля</w:t>
      </w:r>
      <w:r w:rsidR="00383944">
        <w:rPr>
          <w:sz w:val="28"/>
          <w:szCs w:val="28"/>
        </w:rPr>
        <w:t xml:space="preserve"> </w:t>
      </w:r>
      <w:r>
        <w:rPr>
          <w:sz w:val="28"/>
          <w:szCs w:val="28"/>
        </w:rPr>
        <w:t>2011 года № 53.6 «Об утверждении Порядка предоставления земельных участков, находящихся в муни</w:t>
      </w:r>
      <w:r w:rsidR="00F542E2">
        <w:rPr>
          <w:sz w:val="28"/>
          <w:szCs w:val="28"/>
        </w:rPr>
        <w:t>ципальной собственности Туапсинского городского поселения, для целей, не связанных со строительством</w:t>
      </w:r>
      <w:r>
        <w:rPr>
          <w:sz w:val="28"/>
          <w:szCs w:val="28"/>
        </w:rPr>
        <w:t>»</w:t>
      </w:r>
      <w:r w:rsidR="00F542E2">
        <w:rPr>
          <w:sz w:val="28"/>
          <w:szCs w:val="28"/>
        </w:rPr>
        <w:t xml:space="preserve"> с изменениями, внесенными решением Совета Туапсинского городского поселения Туапсинского района от 03 сентября 2014 года № 28.3</w:t>
      </w:r>
      <w:r w:rsidR="006F1ED7">
        <w:rPr>
          <w:sz w:val="28"/>
          <w:szCs w:val="28"/>
        </w:rPr>
        <w:t>.</w:t>
      </w:r>
    </w:p>
    <w:p w:rsidR="004333E7" w:rsidRDefault="003C7548" w:rsidP="00C73348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D44686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>
        <w:rPr>
          <w:sz w:val="28"/>
          <w:szCs w:val="28"/>
        </w:rPr>
        <w:t>экономического развития, имущественным,</w:t>
      </w:r>
      <w:r w:rsidR="0038394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и финансово-бюджетным отношениям</w:t>
      </w:r>
      <w:r w:rsidRPr="00D44686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налогообложению, развитию финансовых и фондовых рынков</w:t>
      </w:r>
      <w:r w:rsidRPr="00D44686">
        <w:rPr>
          <w:sz w:val="28"/>
          <w:szCs w:val="28"/>
        </w:rPr>
        <w:t xml:space="preserve"> Совета Туапсинского городского поселения Туапсинского </w:t>
      </w:r>
      <w:r w:rsidRPr="00D44686">
        <w:rPr>
          <w:sz w:val="28"/>
          <w:szCs w:val="28"/>
        </w:rPr>
        <w:lastRenderedPageBreak/>
        <w:t>района.</w:t>
      </w:r>
    </w:p>
    <w:p w:rsidR="004333E7" w:rsidRDefault="004333E7" w:rsidP="00C73348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4333E7">
        <w:rPr>
          <w:sz w:val="28"/>
          <w:szCs w:val="28"/>
        </w:rPr>
        <w:t>Настоящее решение подлежит официальному опубликованию.</w:t>
      </w:r>
    </w:p>
    <w:p w:rsidR="004333E7" w:rsidRPr="004333E7" w:rsidRDefault="004333E7" w:rsidP="00C73348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4333E7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правовые отношения, возникшие с                   </w:t>
      </w:r>
      <w:r w:rsidR="008A3DB1">
        <w:rPr>
          <w:sz w:val="28"/>
          <w:szCs w:val="28"/>
        </w:rPr>
        <w:t>0</w:t>
      </w:r>
      <w:r w:rsidRPr="004333E7">
        <w:rPr>
          <w:sz w:val="28"/>
          <w:szCs w:val="28"/>
        </w:rPr>
        <w:t xml:space="preserve">1 </w:t>
      </w:r>
      <w:r w:rsidR="00531816">
        <w:rPr>
          <w:sz w:val="28"/>
          <w:szCs w:val="28"/>
        </w:rPr>
        <w:t>марта</w:t>
      </w:r>
      <w:r w:rsidRPr="004333E7">
        <w:rPr>
          <w:sz w:val="28"/>
          <w:szCs w:val="28"/>
        </w:rPr>
        <w:t xml:space="preserve"> 2015 года.</w:t>
      </w:r>
    </w:p>
    <w:p w:rsid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E63E52" w:rsidRDefault="00E63E52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05850">
        <w:rPr>
          <w:sz w:val="28"/>
          <w:szCs w:val="28"/>
        </w:rPr>
        <w:t>Туапсинского</w:t>
      </w:r>
    </w:p>
    <w:p w:rsidR="00E63E52" w:rsidRPr="009E0B7D" w:rsidRDefault="003C7548" w:rsidP="009E0B7D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4333E7" w:rsidRDefault="004333E7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E52B9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96D13" w:rsidRDefault="000E52B9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3C7548" w:rsidRPr="00A96D13">
        <w:rPr>
          <w:b/>
          <w:sz w:val="28"/>
          <w:szCs w:val="28"/>
        </w:rPr>
        <w:t>ИСТ СОГЛАСОВАНИЯ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4"/>
        </w:rPr>
        <w:t>от __________ № _____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7548" w:rsidRPr="00A476F5" w:rsidRDefault="00C55AE1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0E52B9">
        <w:rPr>
          <w:sz w:val="28"/>
          <w:szCs w:val="28"/>
        </w:rPr>
        <w:t>о</w:t>
      </w:r>
      <w:r w:rsidR="00A476F5" w:rsidRPr="00A476F5">
        <w:rPr>
          <w:color w:val="444444"/>
          <w:sz w:val="27"/>
          <w:szCs w:val="27"/>
        </w:rPr>
        <w:t>б определении порядка управления и распоряжения земельными участками на территории Туапсинского городского поселения</w:t>
      </w:r>
      <w:bookmarkStart w:id="0" w:name="_GoBack"/>
      <w:bookmarkEnd w:id="0"/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6D13">
        <w:rPr>
          <w:sz w:val="28"/>
          <w:szCs w:val="28"/>
        </w:rPr>
        <w:t>Проект внесен главой Туапсинского городского поселения</w:t>
      </w:r>
    </w:p>
    <w:p w:rsidR="003C7548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>Составитель проекта:</w:t>
      </w: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 xml:space="preserve">Начальник МБУ ТГП «Управление </w:t>
      </w: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>земельных ресурсов»</w:t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Pr="00FD62F6">
        <w:rPr>
          <w:sz w:val="28"/>
          <w:szCs w:val="22"/>
        </w:rPr>
        <w:tab/>
      </w:r>
      <w:r w:rsidR="00A476F5">
        <w:rPr>
          <w:sz w:val="28"/>
          <w:szCs w:val="22"/>
        </w:rPr>
        <w:t>М</w:t>
      </w:r>
      <w:r w:rsidRPr="00FD62F6">
        <w:rPr>
          <w:sz w:val="28"/>
          <w:szCs w:val="22"/>
        </w:rPr>
        <w:t>.</w:t>
      </w:r>
      <w:r w:rsidR="00A476F5">
        <w:rPr>
          <w:sz w:val="28"/>
          <w:szCs w:val="22"/>
        </w:rPr>
        <w:t>А</w:t>
      </w:r>
      <w:r w:rsidRPr="00FD62F6">
        <w:rPr>
          <w:sz w:val="28"/>
          <w:szCs w:val="22"/>
        </w:rPr>
        <w:t xml:space="preserve">. </w:t>
      </w:r>
      <w:r w:rsidR="00A476F5">
        <w:rPr>
          <w:sz w:val="28"/>
          <w:szCs w:val="22"/>
        </w:rPr>
        <w:t>Винтер</w:t>
      </w: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>Проект согласован:</w:t>
      </w:r>
    </w:p>
    <w:p w:rsidR="003C7548" w:rsidRPr="004458D7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4458D7">
        <w:rPr>
          <w:sz w:val="28"/>
          <w:szCs w:val="22"/>
        </w:rPr>
        <w:t xml:space="preserve">Начальник </w:t>
      </w:r>
      <w:r w:rsidR="00A476F5">
        <w:rPr>
          <w:sz w:val="28"/>
          <w:szCs w:val="22"/>
        </w:rPr>
        <w:t>о</w:t>
      </w:r>
      <w:r w:rsidRPr="004458D7">
        <w:rPr>
          <w:sz w:val="28"/>
          <w:szCs w:val="22"/>
        </w:rPr>
        <w:t xml:space="preserve">тдела имущественных и </w:t>
      </w:r>
    </w:p>
    <w:p w:rsidR="003C7548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4458D7">
        <w:rPr>
          <w:sz w:val="28"/>
          <w:szCs w:val="22"/>
        </w:rPr>
        <w:t>земельных отношений</w:t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Pr="004458D7">
        <w:rPr>
          <w:sz w:val="28"/>
          <w:szCs w:val="22"/>
        </w:rPr>
        <w:tab/>
      </w:r>
      <w:r w:rsidR="00A476F5">
        <w:rPr>
          <w:sz w:val="28"/>
          <w:szCs w:val="22"/>
        </w:rPr>
        <w:t>О.В.Шурыгин</w:t>
      </w:r>
    </w:p>
    <w:p w:rsidR="003C7548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E15A07" w:rsidRPr="00E15A07" w:rsidRDefault="00955DE6" w:rsidP="00E15A0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>
        <w:rPr>
          <w:sz w:val="28"/>
          <w:szCs w:val="22"/>
        </w:rPr>
        <w:t>Н</w:t>
      </w:r>
      <w:r w:rsidR="00E15A07" w:rsidRPr="00E15A07">
        <w:rPr>
          <w:sz w:val="28"/>
          <w:szCs w:val="22"/>
        </w:rPr>
        <w:t xml:space="preserve">ачальник отдела юридического обеспечения, </w:t>
      </w:r>
    </w:p>
    <w:p w:rsidR="00E15A07" w:rsidRPr="00E15A07" w:rsidRDefault="00E15A07" w:rsidP="00E15A0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 xml:space="preserve">по взаимодействию с представительным органом, </w:t>
      </w:r>
    </w:p>
    <w:p w:rsidR="00E15A07" w:rsidRPr="00E15A07" w:rsidRDefault="00E15A07" w:rsidP="00E15A0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 xml:space="preserve">организации работы с обращениями граждан, </w:t>
      </w:r>
    </w:p>
    <w:p w:rsidR="00E15A07" w:rsidRPr="00E15A07" w:rsidRDefault="00E15A07" w:rsidP="00E15A0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 xml:space="preserve">общественностью и СМИ администрации </w:t>
      </w:r>
    </w:p>
    <w:p w:rsidR="00E15A07" w:rsidRPr="00E15A07" w:rsidRDefault="00E15A07" w:rsidP="00E15A0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>Туапсинского городского поселения</w:t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="00955DE6">
        <w:rPr>
          <w:sz w:val="28"/>
          <w:szCs w:val="22"/>
        </w:rPr>
        <w:t>Т.Ф. Дроботова</w:t>
      </w: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4333E7" w:rsidRDefault="004333E7" w:rsidP="004333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4333E7">
        <w:rPr>
          <w:sz w:val="28"/>
          <w:szCs w:val="28"/>
        </w:rPr>
        <w:tab/>
      </w:r>
      <w:r w:rsidRPr="004333E7">
        <w:rPr>
          <w:sz w:val="28"/>
          <w:szCs w:val="28"/>
        </w:rPr>
        <w:tab/>
      </w:r>
      <w:r w:rsidRPr="004333E7">
        <w:rPr>
          <w:sz w:val="28"/>
          <w:szCs w:val="28"/>
        </w:rPr>
        <w:tab/>
      </w:r>
      <w:r w:rsidRPr="004333E7">
        <w:rPr>
          <w:sz w:val="28"/>
          <w:szCs w:val="28"/>
        </w:rPr>
        <w:tab/>
      </w:r>
      <w:r w:rsidRPr="004333E7">
        <w:rPr>
          <w:sz w:val="28"/>
          <w:szCs w:val="28"/>
        </w:rPr>
        <w:tab/>
      </w:r>
      <w:r w:rsidRPr="004333E7">
        <w:rPr>
          <w:sz w:val="28"/>
          <w:szCs w:val="28"/>
        </w:rPr>
        <w:tab/>
      </w:r>
    </w:p>
    <w:p w:rsidR="00C250DE" w:rsidRPr="00C250DE" w:rsidRDefault="00C250DE" w:rsidP="004333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Pr="00C250DE">
        <w:rPr>
          <w:sz w:val="28"/>
          <w:szCs w:val="28"/>
        </w:rPr>
        <w:t xml:space="preserve"> отдела юридического обеспечения, </w:t>
      </w:r>
    </w:p>
    <w:p w:rsidR="00C250DE" w:rsidRPr="00C250DE" w:rsidRDefault="00C250DE" w:rsidP="00C250D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 xml:space="preserve">по взаимодействию с представительным органом, </w:t>
      </w:r>
    </w:p>
    <w:p w:rsidR="00C250DE" w:rsidRPr="00C250DE" w:rsidRDefault="00C250DE" w:rsidP="00C250D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 xml:space="preserve">организации работы с обращениями граждан, </w:t>
      </w:r>
    </w:p>
    <w:p w:rsidR="00C250DE" w:rsidRPr="00C250DE" w:rsidRDefault="00C250DE" w:rsidP="00C250D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 xml:space="preserve">общественностью и СМИ администрации </w:t>
      </w:r>
    </w:p>
    <w:p w:rsidR="00C250DE" w:rsidRDefault="00C250DE" w:rsidP="00C250D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>Туапсинского городского поселения</w:t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>
        <w:rPr>
          <w:sz w:val="28"/>
          <w:szCs w:val="28"/>
        </w:rPr>
        <w:t xml:space="preserve"> Е.Н. Кубынина</w:t>
      </w:r>
    </w:p>
    <w:p w:rsidR="00C250DE" w:rsidRDefault="00C250DE" w:rsidP="00C250D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3C7548" w:rsidRPr="00FD62F6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3C7548" w:rsidRDefault="003C7548" w:rsidP="00920F7F">
      <w:pPr>
        <w:pStyle w:val="a7"/>
        <w:jc w:val="center"/>
        <w:outlineLvl w:val="0"/>
        <w:rPr>
          <w:b/>
          <w:szCs w:val="28"/>
        </w:rPr>
      </w:pPr>
    </w:p>
    <w:p w:rsidR="004333E7" w:rsidRPr="00FD62F6" w:rsidRDefault="004333E7" w:rsidP="004333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D62F6">
        <w:rPr>
          <w:sz w:val="28"/>
          <w:szCs w:val="28"/>
        </w:rPr>
        <w:t xml:space="preserve"> главы администрации </w:t>
      </w:r>
    </w:p>
    <w:p w:rsidR="004333E7" w:rsidRPr="00FD62F6" w:rsidRDefault="004333E7" w:rsidP="004333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FD62F6">
        <w:rPr>
          <w:sz w:val="28"/>
          <w:szCs w:val="28"/>
        </w:rPr>
        <w:t xml:space="preserve">Туапсинского городского поселения                                               </w:t>
      </w:r>
      <w:r>
        <w:rPr>
          <w:sz w:val="28"/>
          <w:szCs w:val="28"/>
        </w:rPr>
        <w:t xml:space="preserve">    А.В. Береснев</w:t>
      </w:r>
    </w:p>
    <w:p w:rsidR="004333E7" w:rsidRPr="00FF270E" w:rsidRDefault="004333E7" w:rsidP="00920F7F">
      <w:pPr>
        <w:pStyle w:val="a7"/>
        <w:jc w:val="center"/>
        <w:outlineLvl w:val="0"/>
        <w:rPr>
          <w:b/>
          <w:szCs w:val="28"/>
        </w:rPr>
      </w:pPr>
    </w:p>
    <w:sectPr w:rsidR="004333E7" w:rsidRPr="00FF270E" w:rsidSect="00A476F5">
      <w:headerReference w:type="even" r:id="rId8"/>
      <w:headerReference w:type="default" r:id="rId9"/>
      <w:headerReference w:type="first" r:id="rId10"/>
      <w:pgSz w:w="11906" w:h="16838"/>
      <w:pgMar w:top="794" w:right="567" w:bottom="568" w:left="1588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6F" w:rsidRDefault="0021656F">
      <w:r>
        <w:separator/>
      </w:r>
    </w:p>
  </w:endnote>
  <w:endnote w:type="continuationSeparator" w:id="1">
    <w:p w:rsidR="0021656F" w:rsidRDefault="0021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6F" w:rsidRDefault="0021656F">
      <w:r>
        <w:separator/>
      </w:r>
    </w:p>
  </w:footnote>
  <w:footnote w:type="continuationSeparator" w:id="1">
    <w:p w:rsidR="0021656F" w:rsidRDefault="0021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68432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F507C0" w:rsidRDefault="0068432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363E7F">
      <w:rPr>
        <w:rStyle w:val="a5"/>
        <w:noProof/>
        <w:sz w:val="24"/>
        <w:szCs w:val="24"/>
      </w:rPr>
      <w:t>3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3C7548" w:rsidRDefault="00E15A07" w:rsidP="003C7548">
    <w:pPr>
      <w:pStyle w:val="a3"/>
      <w:jc w:val="center"/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42F91"/>
    <w:multiLevelType w:val="multilevel"/>
    <w:tmpl w:val="B1D6153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1596E"/>
    <w:rsid w:val="0002133F"/>
    <w:rsid w:val="00023F12"/>
    <w:rsid w:val="00035608"/>
    <w:rsid w:val="00052494"/>
    <w:rsid w:val="00074669"/>
    <w:rsid w:val="000950AD"/>
    <w:rsid w:val="000A1ECB"/>
    <w:rsid w:val="000A5CD4"/>
    <w:rsid w:val="000B1629"/>
    <w:rsid w:val="000E52B9"/>
    <w:rsid w:val="00120EF2"/>
    <w:rsid w:val="001220B6"/>
    <w:rsid w:val="001406EF"/>
    <w:rsid w:val="0015705C"/>
    <w:rsid w:val="001738EA"/>
    <w:rsid w:val="00183958"/>
    <w:rsid w:val="001C08F6"/>
    <w:rsid w:val="001C4E70"/>
    <w:rsid w:val="001D3070"/>
    <w:rsid w:val="001F2464"/>
    <w:rsid w:val="002110A5"/>
    <w:rsid w:val="0021656F"/>
    <w:rsid w:val="0024573D"/>
    <w:rsid w:val="00253199"/>
    <w:rsid w:val="002622AE"/>
    <w:rsid w:val="00277171"/>
    <w:rsid w:val="00280337"/>
    <w:rsid w:val="002D618A"/>
    <w:rsid w:val="002E76C9"/>
    <w:rsid w:val="002F6695"/>
    <w:rsid w:val="00311AFF"/>
    <w:rsid w:val="003224B7"/>
    <w:rsid w:val="003245E8"/>
    <w:rsid w:val="0032538D"/>
    <w:rsid w:val="00345F61"/>
    <w:rsid w:val="00355238"/>
    <w:rsid w:val="00363E7F"/>
    <w:rsid w:val="00365C60"/>
    <w:rsid w:val="00370C6C"/>
    <w:rsid w:val="00371158"/>
    <w:rsid w:val="00383944"/>
    <w:rsid w:val="003851E2"/>
    <w:rsid w:val="00386A4B"/>
    <w:rsid w:val="003875C7"/>
    <w:rsid w:val="003C7548"/>
    <w:rsid w:val="003D012D"/>
    <w:rsid w:val="00401FF3"/>
    <w:rsid w:val="004165D6"/>
    <w:rsid w:val="004333E7"/>
    <w:rsid w:val="004608A2"/>
    <w:rsid w:val="00477284"/>
    <w:rsid w:val="004B10FA"/>
    <w:rsid w:val="004D6726"/>
    <w:rsid w:val="00500C9D"/>
    <w:rsid w:val="00530DEA"/>
    <w:rsid w:val="00531816"/>
    <w:rsid w:val="00532503"/>
    <w:rsid w:val="00532FDA"/>
    <w:rsid w:val="005423A3"/>
    <w:rsid w:val="005637AF"/>
    <w:rsid w:val="00567B89"/>
    <w:rsid w:val="00575616"/>
    <w:rsid w:val="005942D3"/>
    <w:rsid w:val="005C6A61"/>
    <w:rsid w:val="005E1271"/>
    <w:rsid w:val="005E4818"/>
    <w:rsid w:val="005F2635"/>
    <w:rsid w:val="00615996"/>
    <w:rsid w:val="0062709A"/>
    <w:rsid w:val="00630F34"/>
    <w:rsid w:val="006613D9"/>
    <w:rsid w:val="00680027"/>
    <w:rsid w:val="00684326"/>
    <w:rsid w:val="006936B1"/>
    <w:rsid w:val="006B23D8"/>
    <w:rsid w:val="006D18EB"/>
    <w:rsid w:val="006F1ED7"/>
    <w:rsid w:val="006F6B71"/>
    <w:rsid w:val="00721FFF"/>
    <w:rsid w:val="00735B36"/>
    <w:rsid w:val="00735CC9"/>
    <w:rsid w:val="00760747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4157D"/>
    <w:rsid w:val="0084678B"/>
    <w:rsid w:val="008624AE"/>
    <w:rsid w:val="00882126"/>
    <w:rsid w:val="008935F6"/>
    <w:rsid w:val="008A3DB1"/>
    <w:rsid w:val="008A4406"/>
    <w:rsid w:val="008E7242"/>
    <w:rsid w:val="008F7DDC"/>
    <w:rsid w:val="0090285F"/>
    <w:rsid w:val="00903EAB"/>
    <w:rsid w:val="00911268"/>
    <w:rsid w:val="0091556A"/>
    <w:rsid w:val="00920F7F"/>
    <w:rsid w:val="00923BF6"/>
    <w:rsid w:val="00931B19"/>
    <w:rsid w:val="00955DE6"/>
    <w:rsid w:val="00961FA5"/>
    <w:rsid w:val="00974572"/>
    <w:rsid w:val="00985436"/>
    <w:rsid w:val="009939DA"/>
    <w:rsid w:val="009A06FB"/>
    <w:rsid w:val="009B0F42"/>
    <w:rsid w:val="009C2E9C"/>
    <w:rsid w:val="009D08D1"/>
    <w:rsid w:val="009E0B7D"/>
    <w:rsid w:val="00A0022D"/>
    <w:rsid w:val="00A06D35"/>
    <w:rsid w:val="00A12034"/>
    <w:rsid w:val="00A166BC"/>
    <w:rsid w:val="00A24F57"/>
    <w:rsid w:val="00A35274"/>
    <w:rsid w:val="00A4089B"/>
    <w:rsid w:val="00A476F5"/>
    <w:rsid w:val="00A51F41"/>
    <w:rsid w:val="00A652C5"/>
    <w:rsid w:val="00A74D20"/>
    <w:rsid w:val="00A974BC"/>
    <w:rsid w:val="00AA0964"/>
    <w:rsid w:val="00AA5969"/>
    <w:rsid w:val="00AC54BB"/>
    <w:rsid w:val="00AD37E0"/>
    <w:rsid w:val="00AF0F02"/>
    <w:rsid w:val="00AF5844"/>
    <w:rsid w:val="00B1468B"/>
    <w:rsid w:val="00B36B75"/>
    <w:rsid w:val="00B4048E"/>
    <w:rsid w:val="00B426C8"/>
    <w:rsid w:val="00B44C1B"/>
    <w:rsid w:val="00B46705"/>
    <w:rsid w:val="00B53363"/>
    <w:rsid w:val="00B73628"/>
    <w:rsid w:val="00B92196"/>
    <w:rsid w:val="00BA67B3"/>
    <w:rsid w:val="00BC0B1F"/>
    <w:rsid w:val="00BC6963"/>
    <w:rsid w:val="00BD2DA1"/>
    <w:rsid w:val="00BD44F6"/>
    <w:rsid w:val="00BF5AA9"/>
    <w:rsid w:val="00C071B5"/>
    <w:rsid w:val="00C250DE"/>
    <w:rsid w:val="00C27073"/>
    <w:rsid w:val="00C27146"/>
    <w:rsid w:val="00C45ECA"/>
    <w:rsid w:val="00C5499E"/>
    <w:rsid w:val="00C55AE1"/>
    <w:rsid w:val="00C73348"/>
    <w:rsid w:val="00C74333"/>
    <w:rsid w:val="00CB16D6"/>
    <w:rsid w:val="00CB3F37"/>
    <w:rsid w:val="00CF5326"/>
    <w:rsid w:val="00D07153"/>
    <w:rsid w:val="00D41D24"/>
    <w:rsid w:val="00D44686"/>
    <w:rsid w:val="00D46777"/>
    <w:rsid w:val="00D65D52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343BE"/>
    <w:rsid w:val="00E63E52"/>
    <w:rsid w:val="00E91C43"/>
    <w:rsid w:val="00EB45AF"/>
    <w:rsid w:val="00EC6A3C"/>
    <w:rsid w:val="00EC7134"/>
    <w:rsid w:val="00ED5C73"/>
    <w:rsid w:val="00F31886"/>
    <w:rsid w:val="00F475EF"/>
    <w:rsid w:val="00F507C0"/>
    <w:rsid w:val="00F542E2"/>
    <w:rsid w:val="00F5613F"/>
    <w:rsid w:val="00F6332F"/>
    <w:rsid w:val="00F64CC4"/>
    <w:rsid w:val="00F742D9"/>
    <w:rsid w:val="00F76E2F"/>
    <w:rsid w:val="00F7778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uni">
    <w:name w:val="uni"/>
    <w:basedOn w:val="a"/>
    <w:rsid w:val="0084678B"/>
    <w:pPr>
      <w:widowControl/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uni">
    <w:name w:val="uni"/>
    <w:basedOn w:val="a"/>
    <w:rsid w:val="0084678B"/>
    <w:pPr>
      <w:widowControl/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16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2E1-37EF-4AC1-A2AA-5370092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>Российская Федерация</vt:lpstr>
      <vt:lpstr>Глава администрации Туапсинского</vt:lpstr>
      <vt:lpstr>городского поселения				                                                А.В. Чех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ЛИСТ СОГЛАСОВАНИЯ</vt:lpstr>
      <vt:lpstr/>
      <vt:lpstr/>
    </vt:vector>
  </TitlesOfParts>
  <Company>Ya Blondinko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5</cp:revision>
  <cp:lastPrinted>2015-05-06T06:24:00Z</cp:lastPrinted>
  <dcterms:created xsi:type="dcterms:W3CDTF">2015-05-18T09:31:00Z</dcterms:created>
  <dcterms:modified xsi:type="dcterms:W3CDTF">2015-05-18T09:38:00Z</dcterms:modified>
</cp:coreProperties>
</file>