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DC5" w:rsidRPr="00EA5DC5" w:rsidRDefault="00BF7D0F" w:rsidP="00EA5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EA5DC5" w:rsidRPr="00EA5DC5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r w:rsidR="00EA5DC5" w:rsidRPr="00EA5DC5">
        <w:rPr>
          <w:rFonts w:ascii="Times New Roman" w:hAnsi="Times New Roman" w:cs="Times New Roman"/>
          <w:b/>
        </w:rPr>
        <w:t xml:space="preserve"> </w:t>
      </w:r>
      <w:r w:rsidR="00EA5DC5" w:rsidRPr="00EA5DC5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</w:p>
    <w:p w:rsidR="00A5462C" w:rsidRDefault="00EA5DC5" w:rsidP="00EA5D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DC5">
        <w:rPr>
          <w:rFonts w:ascii="Times New Roman" w:hAnsi="Times New Roman" w:cs="Times New Roman"/>
          <w:b/>
        </w:rPr>
        <w:t xml:space="preserve">от 14 июня 2022 года № 608 «Об утверждении </w:t>
      </w:r>
      <w:proofErr w:type="gramStart"/>
      <w:r w:rsidRPr="00EA5DC5">
        <w:rPr>
          <w:rFonts w:ascii="Times New Roman" w:hAnsi="Times New Roman" w:cs="Times New Roman"/>
          <w:b/>
        </w:rPr>
        <w:t xml:space="preserve">Порядка </w:t>
      </w:r>
      <w:r w:rsidRPr="00EA5DC5">
        <w:rPr>
          <w:rFonts w:ascii="Times New Roman" w:hAnsi="Times New Roman" w:cs="Times New Roman"/>
          <w:b/>
        </w:rPr>
        <w:t xml:space="preserve"> </w:t>
      </w:r>
      <w:r w:rsidRPr="00EA5DC5">
        <w:rPr>
          <w:rFonts w:ascii="Times New Roman" w:hAnsi="Times New Roman" w:cs="Times New Roman"/>
          <w:b/>
        </w:rPr>
        <w:t>продления срока проведения ярмарок</w:t>
      </w:r>
      <w:proofErr w:type="gramEnd"/>
      <w:r w:rsidRPr="00EA5DC5">
        <w:rPr>
          <w:rFonts w:ascii="Times New Roman" w:hAnsi="Times New Roman" w:cs="Times New Roman"/>
          <w:b/>
        </w:rPr>
        <w:t xml:space="preserve"> и </w:t>
      </w:r>
      <w:r w:rsidRPr="00EA5DC5">
        <w:rPr>
          <w:rFonts w:ascii="Times New Roman" w:hAnsi="Times New Roman" w:cs="Times New Roman"/>
          <w:b/>
        </w:rPr>
        <w:t xml:space="preserve"> </w:t>
      </w:r>
      <w:r w:rsidRPr="00EA5DC5">
        <w:rPr>
          <w:rFonts w:ascii="Times New Roman" w:hAnsi="Times New Roman" w:cs="Times New Roman"/>
          <w:b/>
        </w:rPr>
        <w:t xml:space="preserve">агропромышленных выставок – ярмарок на </w:t>
      </w:r>
      <w:r w:rsidRPr="00EA5DC5">
        <w:rPr>
          <w:rFonts w:ascii="Times New Roman" w:hAnsi="Times New Roman" w:cs="Times New Roman"/>
          <w:b/>
        </w:rPr>
        <w:t xml:space="preserve"> </w:t>
      </w:r>
      <w:r w:rsidRPr="00EA5DC5">
        <w:rPr>
          <w:rFonts w:ascii="Times New Roman" w:hAnsi="Times New Roman" w:cs="Times New Roman"/>
          <w:b/>
        </w:rPr>
        <w:t>территории Туапсинского городского поселения</w:t>
      </w:r>
      <w:r w:rsidRPr="00EA5DC5">
        <w:rPr>
          <w:rFonts w:ascii="Times New Roman" w:hAnsi="Times New Roman" w:cs="Times New Roman"/>
          <w:b/>
        </w:rPr>
        <w:t xml:space="preserve"> </w:t>
      </w:r>
      <w:r w:rsidRPr="00EA5DC5">
        <w:rPr>
          <w:rFonts w:ascii="Times New Roman" w:hAnsi="Times New Roman" w:cs="Times New Roman"/>
          <w:b/>
        </w:rPr>
        <w:t>Туапсинского района»</w:t>
      </w:r>
      <w:r w:rsidR="00A5462C">
        <w:rPr>
          <w:rFonts w:ascii="Times New Roman" w:hAnsi="Times New Roman" w:cs="Times New Roman"/>
          <w:b/>
        </w:rPr>
        <w:t>»</w:t>
      </w:r>
    </w:p>
    <w:p w:rsidR="009F7ADB" w:rsidRPr="009F7ADB" w:rsidRDefault="009F7ADB" w:rsidP="00A5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E00130">
        <w:rPr>
          <w:rFonts w:ascii="Times New Roman" w:hAnsi="Times New Roman" w:cs="Times New Roman"/>
          <w:sz w:val="24"/>
          <w:szCs w:val="24"/>
        </w:rPr>
        <w:t>2</w:t>
      </w:r>
      <w:r w:rsidR="00EA5DC5" w:rsidRPr="00EA5DC5">
        <w:rPr>
          <w:rFonts w:ascii="Times New Roman" w:hAnsi="Times New Roman" w:cs="Times New Roman"/>
          <w:sz w:val="24"/>
          <w:szCs w:val="24"/>
        </w:rPr>
        <w:t>7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EA5DC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 xml:space="preserve"> </w:t>
      </w:r>
      <w:r w:rsidR="00AD1D7D"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67CB8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407C-350F-49ED-AC61-372CAFB7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105</cp:revision>
  <cp:lastPrinted>2022-08-03T06:08:00Z</cp:lastPrinted>
  <dcterms:created xsi:type="dcterms:W3CDTF">2018-07-03T12:29:00Z</dcterms:created>
  <dcterms:modified xsi:type="dcterms:W3CDTF">2022-08-10T11:35:00Z</dcterms:modified>
</cp:coreProperties>
</file>