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86" w:rsidRDefault="00EF5D86" w:rsidP="00FB5CFA">
      <w:pPr>
        <w:ind w:left="567"/>
        <w:jc w:val="center"/>
      </w:pPr>
      <w:r>
        <w:rPr>
          <w:noProof/>
          <w:lang w:eastAsia="ru-RU"/>
        </w:rPr>
        <w:drawing>
          <wp:inline distT="0" distB="0" distL="0" distR="0" wp14:anchorId="62E2E24A" wp14:editId="35102CE4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86" w:rsidRPr="005A05C2" w:rsidRDefault="00EF5D86" w:rsidP="00EF5D86">
      <w:pPr>
        <w:rPr>
          <w:sz w:val="16"/>
          <w:szCs w:val="16"/>
        </w:rPr>
      </w:pPr>
    </w:p>
    <w:p w:rsidR="00EF5D86" w:rsidRDefault="00EF5D86" w:rsidP="00EF5D86">
      <w:pPr>
        <w:jc w:val="center"/>
        <w:outlineLvl w:val="0"/>
        <w:rPr>
          <w:rStyle w:val="FontStyle49"/>
        </w:rPr>
      </w:pPr>
    </w:p>
    <w:p w:rsidR="00EF5D86" w:rsidRDefault="00EF5D86" w:rsidP="00EF5D86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EF5D86" w:rsidRDefault="00EF5D86" w:rsidP="00EF5D8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EF5D86" w:rsidRDefault="00EF5D86" w:rsidP="00EF5D86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EF5D86" w:rsidRDefault="00EF5D86" w:rsidP="00EF5D8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EF5D86" w:rsidRDefault="00EF5D86" w:rsidP="00EF5D8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proofErr w:type="gramStart"/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FB5CFA">
        <w:rPr>
          <w:rStyle w:val="FontStyle62"/>
          <w:sz w:val="28"/>
          <w:szCs w:val="28"/>
        </w:rPr>
        <w:t>08.04.2024</w:t>
      </w:r>
      <w:proofErr w:type="gramEnd"/>
      <w:r w:rsidRPr="00FB5CFA">
        <w:rPr>
          <w:rStyle w:val="FontStyle62"/>
          <w:sz w:val="28"/>
          <w:szCs w:val="28"/>
        </w:rPr>
        <w:t xml:space="preserve"> </w:t>
      </w:r>
      <w:r w:rsidR="00FB5CFA">
        <w:rPr>
          <w:rStyle w:val="FontStyle62"/>
          <w:sz w:val="28"/>
          <w:szCs w:val="28"/>
        </w:rPr>
        <w:t xml:space="preserve">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FB5CFA">
        <w:rPr>
          <w:rStyle w:val="FontStyle62"/>
          <w:sz w:val="28"/>
          <w:szCs w:val="28"/>
        </w:rPr>
        <w:t>366</w:t>
      </w:r>
    </w:p>
    <w:p w:rsidR="00EF5D86" w:rsidRDefault="00EF5D86" w:rsidP="00EF5D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916094" w:rsidRDefault="0015571A" w:rsidP="00916094">
      <w:r>
        <w:t xml:space="preserve"> </w:t>
      </w:r>
    </w:p>
    <w:p w:rsidR="00916094" w:rsidRDefault="00916094" w:rsidP="00FB5CFA">
      <w:pPr>
        <w:ind w:right="566"/>
      </w:pPr>
    </w:p>
    <w:p w:rsidR="00FB5CFA" w:rsidRDefault="00916094" w:rsidP="00FB5CFA">
      <w:pPr>
        <w:ind w:left="567" w:right="566"/>
        <w:jc w:val="center"/>
        <w:rPr>
          <w:b/>
        </w:rPr>
      </w:pPr>
      <w:r w:rsidRPr="00916094">
        <w:rPr>
          <w:b/>
        </w:rPr>
        <w:t>О внесении изменени</w:t>
      </w:r>
      <w:r w:rsidR="00C702F4">
        <w:rPr>
          <w:b/>
        </w:rPr>
        <w:t>й</w:t>
      </w:r>
      <w:r w:rsidRPr="00916094">
        <w:rPr>
          <w:b/>
        </w:rPr>
        <w:t xml:space="preserve"> в постановление администрации Туапсинского городского поселения Туапсинского района </w:t>
      </w:r>
    </w:p>
    <w:p w:rsidR="004F6B83" w:rsidRPr="00916094" w:rsidRDefault="00916094" w:rsidP="00FB5CFA">
      <w:pPr>
        <w:ind w:left="567" w:right="566"/>
        <w:jc w:val="center"/>
        <w:rPr>
          <w:b/>
        </w:rPr>
      </w:pPr>
      <w:r w:rsidRPr="00916094">
        <w:rPr>
          <w:b/>
        </w:rPr>
        <w:t xml:space="preserve">от 28 </w:t>
      </w:r>
      <w:r w:rsidR="004F6B83">
        <w:rPr>
          <w:b/>
        </w:rPr>
        <w:t>июля</w:t>
      </w:r>
      <w:r w:rsidRPr="00916094">
        <w:rPr>
          <w:b/>
        </w:rPr>
        <w:t xml:space="preserve"> 201</w:t>
      </w:r>
      <w:r w:rsidR="004F6B83">
        <w:rPr>
          <w:b/>
        </w:rPr>
        <w:t>6</w:t>
      </w:r>
      <w:r w:rsidRPr="00916094">
        <w:rPr>
          <w:b/>
        </w:rPr>
        <w:t xml:space="preserve"> года № 1</w:t>
      </w:r>
      <w:r w:rsidR="004F6B83">
        <w:rPr>
          <w:b/>
        </w:rPr>
        <w:t>101</w:t>
      </w:r>
      <w:r w:rsidRPr="00916094">
        <w:rPr>
          <w:b/>
        </w:rPr>
        <w:t xml:space="preserve"> «О</w:t>
      </w:r>
      <w:r w:rsidR="004F6B83">
        <w:rPr>
          <w:b/>
        </w:rPr>
        <w:t>б утверждении порядка проведения антикоррупционной экспертизы нормативных правовых актов и проектов нормативных правовых актов</w:t>
      </w:r>
      <w:r w:rsidRPr="00916094">
        <w:rPr>
          <w:b/>
        </w:rPr>
        <w:t xml:space="preserve"> </w:t>
      </w:r>
    </w:p>
    <w:p w:rsidR="00916094" w:rsidRPr="00916094" w:rsidRDefault="00916094" w:rsidP="00FB5CFA">
      <w:pPr>
        <w:ind w:left="567" w:right="566"/>
        <w:jc w:val="center"/>
        <w:rPr>
          <w:b/>
        </w:rPr>
      </w:pPr>
      <w:r w:rsidRPr="00916094">
        <w:rPr>
          <w:b/>
        </w:rPr>
        <w:t>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7F69F2" w:rsidRDefault="007F69F2" w:rsidP="007F69F2">
      <w:pPr>
        <w:ind w:firstLine="709"/>
        <w:jc w:val="both"/>
      </w:pPr>
      <w:r>
        <w:t xml:space="preserve">В </w:t>
      </w:r>
      <w:r w:rsidR="00FB5CFA">
        <w:t xml:space="preserve">  </w:t>
      </w:r>
      <w:r>
        <w:t xml:space="preserve">соответствии </w:t>
      </w:r>
      <w:r w:rsidR="00FB5CFA">
        <w:t xml:space="preserve">  </w:t>
      </w:r>
      <w:r>
        <w:t>с</w:t>
      </w:r>
      <w:r w:rsidR="00FB5CFA">
        <w:t xml:space="preserve">  </w:t>
      </w:r>
      <w:r w:rsidR="00337800">
        <w:t xml:space="preserve"> </w:t>
      </w:r>
      <w:r w:rsidR="00140E65" w:rsidRPr="00140E65">
        <w:t>Федера</w:t>
      </w:r>
      <w:r w:rsidR="00140E65">
        <w:t xml:space="preserve">льным </w:t>
      </w:r>
      <w:r w:rsidR="00FB5CFA">
        <w:t xml:space="preserve">  </w:t>
      </w:r>
      <w:proofErr w:type="gramStart"/>
      <w:r w:rsidR="00140E65">
        <w:t>закон</w:t>
      </w:r>
      <w:r w:rsidR="004F6B83">
        <w:t>ом</w:t>
      </w:r>
      <w:r w:rsidR="00FB5CFA">
        <w:t xml:space="preserve"> </w:t>
      </w:r>
      <w:r w:rsidR="004F6B83">
        <w:t xml:space="preserve"> от</w:t>
      </w:r>
      <w:proofErr w:type="gramEnd"/>
      <w:r w:rsidR="00FB5CFA">
        <w:t xml:space="preserve"> </w:t>
      </w:r>
      <w:r w:rsidR="004F6B83">
        <w:t xml:space="preserve"> 17</w:t>
      </w:r>
      <w:r w:rsidR="00140E65">
        <w:t xml:space="preserve"> </w:t>
      </w:r>
      <w:r w:rsidR="00FB5CFA">
        <w:t xml:space="preserve"> </w:t>
      </w:r>
      <w:r w:rsidR="004F6B83">
        <w:t>июля</w:t>
      </w:r>
      <w:r w:rsidR="00FB5CFA">
        <w:t xml:space="preserve"> </w:t>
      </w:r>
      <w:r w:rsidR="004F6B83">
        <w:t xml:space="preserve"> 2009</w:t>
      </w:r>
      <w:r w:rsidR="00FB5CFA">
        <w:t xml:space="preserve"> </w:t>
      </w:r>
      <w:r w:rsidR="00140E65">
        <w:t xml:space="preserve"> года              №</w:t>
      </w:r>
      <w:r w:rsidR="00FB5CFA">
        <w:t xml:space="preserve"> </w:t>
      </w:r>
      <w:r w:rsidR="004F6B83">
        <w:t>172</w:t>
      </w:r>
      <w:r w:rsidR="00140E65" w:rsidRPr="00140E65">
        <w:t>-ФЗ «</w:t>
      </w:r>
      <w:r w:rsidR="004F6B83" w:rsidRPr="004F6B83">
        <w:t>Об антикоррупционной экспертизе нормативных правовых актов и проектов нормативных правовых актов</w:t>
      </w:r>
      <w:r w:rsidR="00C628FB" w:rsidRPr="00C628FB">
        <w:t>»</w:t>
      </w:r>
      <w:r w:rsidR="004F6B83" w:rsidRPr="004F6B83">
        <w:t xml:space="preserve"> (</w:t>
      </w:r>
      <w:r w:rsidR="004F6B83">
        <w:t xml:space="preserve">в </w:t>
      </w:r>
      <w:r w:rsidR="004F6B83" w:rsidRPr="004F6B83">
        <w:t>ред</w:t>
      </w:r>
      <w:r w:rsidR="004F6B83">
        <w:t>акции</w:t>
      </w:r>
      <w:r w:rsidR="004F6B83" w:rsidRPr="004F6B83">
        <w:t xml:space="preserve"> от 05.12.2022</w:t>
      </w:r>
      <w:r w:rsidR="004F6B83">
        <w:t>г.)</w:t>
      </w:r>
      <w:r w:rsidR="00C628FB" w:rsidRPr="00C628FB">
        <w:t xml:space="preserve">, </w:t>
      </w:r>
      <w:r w:rsidR="00321104">
        <w:t>учитывая протест Туапсинской межрайонной прокуратуры от 27 марта 2024 года                    №07-02-2024/641-24-20030048,</w:t>
      </w:r>
      <w:r w:rsidR="004F6B83">
        <w:t xml:space="preserve"> </w:t>
      </w:r>
      <w:r>
        <w:t>п о с т а н о в л я ю:</w:t>
      </w:r>
    </w:p>
    <w:p w:rsidR="00337800" w:rsidRDefault="00337800" w:rsidP="004F6B83">
      <w:pPr>
        <w:tabs>
          <w:tab w:val="left" w:pos="851"/>
          <w:tab w:val="left" w:pos="1134"/>
        </w:tabs>
        <w:ind w:firstLine="709"/>
        <w:jc w:val="both"/>
      </w:pPr>
      <w:r>
        <w:t>1.</w:t>
      </w:r>
      <w:r w:rsidR="00FB5CFA">
        <w:t xml:space="preserve"> </w:t>
      </w:r>
      <w:r w:rsidR="007F69F2">
        <w:t xml:space="preserve">Внести в </w:t>
      </w:r>
      <w:proofErr w:type="gramStart"/>
      <w:r w:rsidR="007F69F2">
        <w:t>приложение  к</w:t>
      </w:r>
      <w:proofErr w:type="gramEnd"/>
      <w:r w:rsidR="007F69F2">
        <w:t xml:space="preserve"> постановлению администрации Туапсинского городского поселения Туапсинского района от  </w:t>
      </w:r>
      <w:r w:rsidR="004F6B83">
        <w:t xml:space="preserve">28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>
        <w:t>следующие изменения:</w:t>
      </w:r>
    </w:p>
    <w:p w:rsidR="00C4381B" w:rsidRDefault="00337800" w:rsidP="00C628FB">
      <w:pPr>
        <w:ind w:firstLine="709"/>
        <w:jc w:val="both"/>
      </w:pPr>
      <w:r>
        <w:t>1.1.</w:t>
      </w:r>
      <w:r w:rsidR="00FB5CFA">
        <w:t xml:space="preserve"> </w:t>
      </w:r>
      <w:r w:rsidR="00321104">
        <w:t>заменить слова «отдел юридического обеспечения, по взаимодействию с представительным органом, организации работы с обращениями граждан, общественностью и СМИ» на слова «уполномоченный орган»</w:t>
      </w:r>
      <w:r w:rsidR="005F0B3C">
        <w:t xml:space="preserve"> по всему тексту;</w:t>
      </w:r>
    </w:p>
    <w:p w:rsidR="005F0B3C" w:rsidRDefault="005F0B3C" w:rsidP="005F0B3C">
      <w:pPr>
        <w:ind w:firstLine="709"/>
        <w:jc w:val="both"/>
      </w:pPr>
      <w:r>
        <w:t>1.2.</w:t>
      </w:r>
      <w:r w:rsidR="00FB5CFA">
        <w:t xml:space="preserve"> </w:t>
      </w:r>
      <w:r>
        <w:t>изложить в новой редакции абзац 3 пункта 2 раздела 1 «Общие положения»:</w:t>
      </w:r>
    </w:p>
    <w:p w:rsidR="005F0B3C" w:rsidRDefault="005F0B3C" w:rsidP="005F0B3C">
      <w:pPr>
        <w:ind w:firstLine="709"/>
        <w:jc w:val="both"/>
      </w:pPr>
      <w:r>
        <w:t>«уполномоченный орган по проведению антикоррупционной экспертизы нормативных правовых актов и проектов нормативных правовых актов – правовой отдел администрации Туапсинского городского поселения (далее – уполномоченный орган);</w:t>
      </w:r>
    </w:p>
    <w:p w:rsidR="004F6B83" w:rsidRDefault="000601A7" w:rsidP="00C4381B">
      <w:pPr>
        <w:ind w:firstLine="709"/>
        <w:jc w:val="both"/>
      </w:pPr>
      <w:r>
        <w:lastRenderedPageBreak/>
        <w:t>1.3.</w:t>
      </w:r>
      <w:r w:rsidR="00FB5CFA">
        <w:t xml:space="preserve"> </w:t>
      </w:r>
      <w:r>
        <w:t xml:space="preserve">дополнить пункт </w:t>
      </w:r>
      <w:r w:rsidR="004F6B83">
        <w:t>5</w:t>
      </w:r>
      <w:r w:rsidR="00C4381B">
        <w:t xml:space="preserve"> </w:t>
      </w:r>
      <w:r w:rsidR="004F6B83">
        <w:t>раздела 3</w:t>
      </w:r>
      <w:r w:rsidR="00C4381B">
        <w:t xml:space="preserve"> «</w:t>
      </w:r>
      <w:r w:rsidR="004F6B83">
        <w:t>Размещение на официальном сайте проектов нормативных правовых актов для проведения независимой антикоррупционной экспертизы</w:t>
      </w:r>
      <w:r w:rsidR="00C4381B">
        <w:t>»</w:t>
      </w:r>
      <w:r w:rsidR="004F6B83">
        <w:t xml:space="preserve"> абзацем следующего содержания:</w:t>
      </w:r>
    </w:p>
    <w:p w:rsidR="004F6B83" w:rsidRDefault="004F6B83" w:rsidP="004F6B83">
      <w:pPr>
        <w:ind w:firstLine="709"/>
        <w:jc w:val="both"/>
      </w:pPr>
      <w:r>
        <w:t>«Не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F6B83" w:rsidRDefault="005F0B3C" w:rsidP="004F6B83">
      <w:pPr>
        <w:ind w:firstLine="709"/>
        <w:jc w:val="both"/>
      </w:pPr>
      <w:r>
        <w:t>1)</w:t>
      </w:r>
      <w:r w:rsidR="00FB5CFA">
        <w:t xml:space="preserve"> </w:t>
      </w:r>
      <w:r w:rsidR="004F6B83">
        <w:t>гражданами, имеющими неснятую или непогашенную судимость;</w:t>
      </w:r>
    </w:p>
    <w:p w:rsidR="004F6B83" w:rsidRDefault="005F0B3C" w:rsidP="004F6B83">
      <w:pPr>
        <w:ind w:firstLine="709"/>
        <w:jc w:val="both"/>
      </w:pPr>
      <w:r>
        <w:t>2)</w:t>
      </w:r>
      <w:r w:rsidR="00FB5CFA">
        <w:t xml:space="preserve"> </w:t>
      </w:r>
      <w:r w:rsidR="004F6B83">
        <w:t xml:space="preserve">гражданами, сведения </w:t>
      </w:r>
      <w:proofErr w:type="gramStart"/>
      <w:r w:rsidR="004F6B83">
        <w:t>о применении</w:t>
      </w:r>
      <w:proofErr w:type="gramEnd"/>
      <w:r w:rsidR="004F6B83"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F6B83" w:rsidRDefault="005F0B3C" w:rsidP="004F6B83">
      <w:pPr>
        <w:ind w:firstLine="709"/>
        <w:jc w:val="both"/>
      </w:pPr>
      <w:r>
        <w:t>3)</w:t>
      </w:r>
      <w:r w:rsidR="00FB5CFA">
        <w:t xml:space="preserve"> </w:t>
      </w:r>
      <w:r w:rsidR="004F6B83">
        <w:t>гражданами, осуществляющими деятельность в органах и организациях, указанных в пункте 3 части 1 статьи 3 Федерального закона</w:t>
      </w:r>
      <w:r w:rsidR="004F6B83" w:rsidRPr="004F6B83">
        <w:t xml:space="preserve"> от 17 июля 2009 года </w:t>
      </w:r>
      <w:r w:rsidR="004F6B83">
        <w:t>№ 172</w:t>
      </w:r>
      <w:r w:rsidR="004F6B83" w:rsidRPr="004F6B83">
        <w:t>-ФЗ «Об антикоррупционной экспертизе нормативных правовых актов и проектов нормативных правовых актов»</w:t>
      </w:r>
      <w:r w:rsidR="004F6B83">
        <w:t>;</w:t>
      </w:r>
    </w:p>
    <w:p w:rsidR="004F6B83" w:rsidRDefault="005F0B3C" w:rsidP="004F6B83">
      <w:pPr>
        <w:ind w:firstLine="709"/>
        <w:jc w:val="both"/>
      </w:pPr>
      <w:r>
        <w:t>4)</w:t>
      </w:r>
      <w:r w:rsidR="00FB5CFA">
        <w:t xml:space="preserve"> </w:t>
      </w:r>
      <w:r w:rsidR="004F6B83">
        <w:t>международными и иностранными организациями;</w:t>
      </w:r>
    </w:p>
    <w:p w:rsidR="002008D2" w:rsidRDefault="005F0B3C" w:rsidP="004F6B83">
      <w:pPr>
        <w:ind w:firstLine="709"/>
        <w:jc w:val="both"/>
      </w:pPr>
      <w:r>
        <w:t>5)</w:t>
      </w:r>
      <w:r w:rsidR="00FB5CFA">
        <w:t xml:space="preserve"> </w:t>
      </w:r>
      <w:r w:rsidR="004F6B83">
        <w:t>иностранными агентами.».</w:t>
      </w:r>
    </w:p>
    <w:p w:rsidR="00916094" w:rsidRDefault="00C628FB" w:rsidP="007F69F2">
      <w:pPr>
        <w:ind w:firstLine="709"/>
        <w:jc w:val="both"/>
      </w:pPr>
      <w:r>
        <w:t>2</w:t>
      </w:r>
      <w:r w:rsidR="005A1BA0">
        <w:t>.</w:t>
      </w:r>
      <w:r w:rsidR="00FB5CFA">
        <w:t xml:space="preserve"> 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6C44A7">
        <w:t>Кубынина</w:t>
      </w:r>
      <w:proofErr w:type="spellEnd"/>
      <w:r w:rsidR="006A4E5E">
        <w:t xml:space="preserve"> Е.Н.</w:t>
      </w:r>
      <w:r w:rsidR="00916094">
        <w:t>) разместить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C628FB" w:rsidP="00916094">
      <w:pPr>
        <w:ind w:firstLine="709"/>
        <w:jc w:val="both"/>
      </w:pPr>
      <w:r>
        <w:t>3</w:t>
      </w:r>
      <w:r w:rsidR="00523D6A">
        <w:t>.</w:t>
      </w:r>
      <w:r w:rsidR="00FB5CFA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7F69F2">
        <w:t>Кот</w:t>
      </w:r>
      <w:r w:rsidR="006A4E5E">
        <w:t xml:space="preserve"> А.И.</w:t>
      </w:r>
      <w:r w:rsidR="00916094">
        <w:t>) обнародовать настоящее постановление в установленном порядке.</w:t>
      </w:r>
    </w:p>
    <w:p w:rsidR="00916094" w:rsidRDefault="00C628FB" w:rsidP="00916094">
      <w:pPr>
        <w:ind w:firstLine="709"/>
        <w:jc w:val="both"/>
      </w:pPr>
      <w:r>
        <w:t>4</w:t>
      </w:r>
      <w:r w:rsidR="00337800">
        <w:t>.</w:t>
      </w:r>
      <w:r w:rsidR="00FB5CFA">
        <w:t xml:space="preserve"> </w:t>
      </w:r>
      <w:proofErr w:type="gramStart"/>
      <w:r w:rsidR="00916094">
        <w:t xml:space="preserve">Контроль </w:t>
      </w:r>
      <w:r w:rsidR="00B12A2C">
        <w:t xml:space="preserve"> </w:t>
      </w:r>
      <w:r w:rsidR="00916094">
        <w:t>за</w:t>
      </w:r>
      <w:proofErr w:type="gramEnd"/>
      <w:r w:rsidR="00B12A2C">
        <w:t xml:space="preserve"> </w:t>
      </w:r>
      <w:r w:rsidR="00916094">
        <w:t xml:space="preserve"> выполнением </w:t>
      </w:r>
      <w:r w:rsidR="00B12A2C">
        <w:t xml:space="preserve"> </w:t>
      </w:r>
      <w:r w:rsidR="00916094">
        <w:t xml:space="preserve">настоящего постановления </w:t>
      </w:r>
      <w:r w:rsidR="00B12A2C">
        <w:t xml:space="preserve"> </w:t>
      </w:r>
      <w:r w:rsidR="00916094">
        <w:t xml:space="preserve">возложить на </w:t>
      </w:r>
      <w:r w:rsidR="004F6B83">
        <w:t>первого</w:t>
      </w:r>
      <w:r w:rsidR="00337800">
        <w:t xml:space="preserve"> </w:t>
      </w:r>
      <w:r w:rsidR="00916094"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4F6B83">
        <w:t>Балантаеву</w:t>
      </w:r>
      <w:proofErr w:type="spellEnd"/>
      <w:r w:rsidR="004F6B83">
        <w:t xml:space="preserve"> Е.М.</w:t>
      </w:r>
    </w:p>
    <w:p w:rsidR="00916094" w:rsidRDefault="00C628FB" w:rsidP="00916094">
      <w:pPr>
        <w:ind w:firstLine="709"/>
        <w:jc w:val="both"/>
      </w:pPr>
      <w:r>
        <w:t>5</w:t>
      </w:r>
      <w:r w:rsidR="00337800">
        <w:t>.</w:t>
      </w:r>
      <w:r w:rsidR="00FB5CFA">
        <w:t xml:space="preserve"> </w:t>
      </w:r>
      <w:bookmarkStart w:id="0" w:name="_GoBack"/>
      <w:bookmarkEnd w:id="0"/>
      <w:r w:rsidR="00916094">
        <w:t xml:space="preserve">Постановление вступает в силу </w:t>
      </w:r>
      <w:r w:rsidR="0015571A">
        <w:t>на следующий день после</w:t>
      </w:r>
      <w:r w:rsidR="00916094">
        <w:t xml:space="preserve"> его </w:t>
      </w:r>
      <w:r w:rsidR="00321104">
        <w:t xml:space="preserve">официального </w:t>
      </w:r>
      <w:r w:rsidR="00916094">
        <w:t>обнародования.</w:t>
      </w:r>
    </w:p>
    <w:p w:rsidR="00C868A9" w:rsidRDefault="00C868A9" w:rsidP="00916094">
      <w:pPr>
        <w:ind w:firstLine="709"/>
        <w:jc w:val="both"/>
      </w:pPr>
    </w:p>
    <w:p w:rsidR="00140E65" w:rsidRDefault="00140E65" w:rsidP="00916094">
      <w:pPr>
        <w:ind w:firstLine="709"/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r w:rsidR="00C868A9">
        <w:t>Туапсинского</w:t>
      </w:r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21104">
        <w:t xml:space="preserve">       А.В. </w:t>
      </w:r>
      <w:proofErr w:type="spellStart"/>
      <w:r w:rsidR="00321104">
        <w:t>Береснев</w:t>
      </w:r>
      <w:proofErr w:type="spellEnd"/>
    </w:p>
    <w:sectPr w:rsidR="00916094" w:rsidSect="0033780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601A7"/>
    <w:rsid w:val="000E3486"/>
    <w:rsid w:val="000E443C"/>
    <w:rsid w:val="00140E65"/>
    <w:rsid w:val="0015571A"/>
    <w:rsid w:val="002008D2"/>
    <w:rsid w:val="002369C2"/>
    <w:rsid w:val="00285979"/>
    <w:rsid w:val="002D7B94"/>
    <w:rsid w:val="00301964"/>
    <w:rsid w:val="00304EBF"/>
    <w:rsid w:val="00321104"/>
    <w:rsid w:val="00321C5A"/>
    <w:rsid w:val="00327C90"/>
    <w:rsid w:val="00337800"/>
    <w:rsid w:val="003471B5"/>
    <w:rsid w:val="003803F1"/>
    <w:rsid w:val="003C4199"/>
    <w:rsid w:val="003D47FD"/>
    <w:rsid w:val="00400B20"/>
    <w:rsid w:val="004F6B83"/>
    <w:rsid w:val="00523D6A"/>
    <w:rsid w:val="00556D87"/>
    <w:rsid w:val="0059300E"/>
    <w:rsid w:val="005A1BA0"/>
    <w:rsid w:val="005F0B3C"/>
    <w:rsid w:val="00605C2F"/>
    <w:rsid w:val="00697EC7"/>
    <w:rsid w:val="006A4E5E"/>
    <w:rsid w:val="006C44A7"/>
    <w:rsid w:val="0072237A"/>
    <w:rsid w:val="007A62A9"/>
    <w:rsid w:val="007F69F2"/>
    <w:rsid w:val="00816348"/>
    <w:rsid w:val="00877E6A"/>
    <w:rsid w:val="00916094"/>
    <w:rsid w:val="00935298"/>
    <w:rsid w:val="009F12DC"/>
    <w:rsid w:val="00A5596F"/>
    <w:rsid w:val="00A826BD"/>
    <w:rsid w:val="00A94248"/>
    <w:rsid w:val="00AE34B6"/>
    <w:rsid w:val="00AF6BCE"/>
    <w:rsid w:val="00B0180C"/>
    <w:rsid w:val="00B04171"/>
    <w:rsid w:val="00B12A2C"/>
    <w:rsid w:val="00B1614A"/>
    <w:rsid w:val="00C0638C"/>
    <w:rsid w:val="00C4381B"/>
    <w:rsid w:val="00C628FB"/>
    <w:rsid w:val="00C702F4"/>
    <w:rsid w:val="00C726FD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B7CC5"/>
    <w:rsid w:val="00EF5D86"/>
    <w:rsid w:val="00F35B9B"/>
    <w:rsid w:val="00F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03D81-8B4E-48FE-8B7B-FD36D6AD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  <w:style w:type="paragraph" w:styleId="a9">
    <w:name w:val="No Spacing"/>
    <w:uiPriority w:val="1"/>
    <w:qFormat/>
    <w:rsid w:val="00EF5D86"/>
    <w:rPr>
      <w:rFonts w:asciiTheme="minorHAnsi" w:hAnsiTheme="minorHAnsi"/>
      <w:sz w:val="22"/>
    </w:rPr>
  </w:style>
  <w:style w:type="paragraph" w:customStyle="1" w:styleId="Style4">
    <w:name w:val="Style4"/>
    <w:basedOn w:val="a"/>
    <w:rsid w:val="00EF5D86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F5D8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EF5D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F5D86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F5D8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F5D86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A19E-DFB1-427D-B132-48CDE349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2024-04-05T14:03:00Z</cp:lastPrinted>
  <dcterms:created xsi:type="dcterms:W3CDTF">2020-01-20T12:53:00Z</dcterms:created>
  <dcterms:modified xsi:type="dcterms:W3CDTF">2024-04-10T12:48:00Z</dcterms:modified>
</cp:coreProperties>
</file>