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B9" w:rsidRDefault="00451FB9" w:rsidP="00965FF6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0C5A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Default="0032742B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100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100C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A5606C" w:rsidRPr="0063100C" w:rsidRDefault="00A5606C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256" w:rsidRPr="00F441F2" w:rsidRDefault="0032742B" w:rsidP="00E252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00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F441F2">
        <w:rPr>
          <w:rFonts w:ascii="Times New Roman" w:hAnsi="Times New Roman" w:cs="Times New Roman"/>
          <w:b/>
          <w:sz w:val="24"/>
          <w:szCs w:val="24"/>
        </w:rPr>
        <w:t>результата</w:t>
      </w:r>
      <w:r w:rsidR="00FE5872" w:rsidRPr="00F441F2">
        <w:rPr>
          <w:rFonts w:ascii="Times New Roman" w:hAnsi="Times New Roman" w:cs="Times New Roman"/>
          <w:b/>
          <w:sz w:val="24"/>
          <w:szCs w:val="24"/>
        </w:rPr>
        <w:t xml:space="preserve">х антикоррупционной </w:t>
      </w:r>
      <w:r w:rsidRPr="00F441F2">
        <w:rPr>
          <w:rFonts w:ascii="Times New Roman" w:hAnsi="Times New Roman" w:cs="Times New Roman"/>
          <w:b/>
          <w:sz w:val="24"/>
          <w:szCs w:val="24"/>
        </w:rPr>
        <w:t xml:space="preserve"> экспертизы </w:t>
      </w:r>
      <w:proofErr w:type="gramStart"/>
      <w:r w:rsidRPr="00F441F2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Pr="00F441F2">
        <w:rPr>
          <w:rFonts w:ascii="Times New Roman" w:hAnsi="Times New Roman" w:cs="Times New Roman"/>
          <w:b/>
          <w:bCs/>
          <w:sz w:val="24"/>
          <w:szCs w:val="24"/>
        </w:rPr>
        <w:t>постановления администрации Туапсинского городского поселения Туапсинского района</w:t>
      </w:r>
      <w:proofErr w:type="gramEnd"/>
      <w:r w:rsidRPr="00F441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505B7" w:rsidRPr="00312EEF" w:rsidRDefault="001B0E91" w:rsidP="00312E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2EEF">
        <w:rPr>
          <w:rFonts w:ascii="Times New Roman" w:hAnsi="Times New Roman" w:cs="Times New Roman"/>
          <w:b/>
          <w:sz w:val="24"/>
          <w:szCs w:val="24"/>
        </w:rPr>
        <w:t>«</w:t>
      </w:r>
      <w:r w:rsidR="00312EEF" w:rsidRPr="00312EE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  <w:r w:rsidR="00312EEF" w:rsidRPr="00312E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Туапсинского городского поселения Туапсинского района от 27 января 2017 года №86 «Об утверждении </w:t>
      </w:r>
      <w:r w:rsidR="00312EEF" w:rsidRPr="00312EEF">
        <w:rPr>
          <w:rFonts w:ascii="Times New Roman" w:hAnsi="Times New Roman" w:cs="Times New Roman"/>
          <w:b/>
          <w:sz w:val="24"/>
          <w:szCs w:val="24"/>
        </w:rPr>
        <w:t xml:space="preserve"> административного регламента </w:t>
      </w:r>
      <w:r w:rsidR="00312EEF" w:rsidRPr="00312EEF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 админ</w:t>
      </w:r>
      <w:r w:rsidR="00312EEF" w:rsidRPr="00312EEF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312EEF" w:rsidRPr="00312EEF">
        <w:rPr>
          <w:rFonts w:ascii="Times New Roman" w:hAnsi="Times New Roman" w:cs="Times New Roman"/>
          <w:b/>
          <w:color w:val="000000"/>
          <w:sz w:val="24"/>
          <w:szCs w:val="24"/>
        </w:rPr>
        <w:t>страцией Туапсинского городского поселения Туапсинского района муниципал</w:t>
      </w:r>
      <w:r w:rsidR="00312EEF" w:rsidRPr="00312EEF">
        <w:rPr>
          <w:rFonts w:ascii="Times New Roman" w:hAnsi="Times New Roman" w:cs="Times New Roman"/>
          <w:b/>
          <w:color w:val="000000"/>
          <w:sz w:val="24"/>
          <w:szCs w:val="24"/>
        </w:rPr>
        <w:t>ь</w:t>
      </w:r>
      <w:r w:rsidR="00312EEF" w:rsidRPr="00312EEF">
        <w:rPr>
          <w:rFonts w:ascii="Times New Roman" w:hAnsi="Times New Roman" w:cs="Times New Roman"/>
          <w:b/>
          <w:color w:val="000000"/>
          <w:sz w:val="24"/>
          <w:szCs w:val="24"/>
        </w:rPr>
        <w:t>ной услуги «Выдача градостроительных планов земельных участков»</w:t>
      </w:r>
    </w:p>
    <w:p w:rsidR="0045141C" w:rsidRPr="0045141C" w:rsidRDefault="0045141C" w:rsidP="00451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2742B" w:rsidRPr="00C6588F" w:rsidRDefault="001B0E91" w:rsidP="0029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E9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C6198" w:rsidRPr="003C619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D1429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>Закона  Краснодарского края от 23 июля 2009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Туапсинского городского поселения Туапсинского района  от </w:t>
      </w:r>
      <w:r w:rsidR="00965FF6">
        <w:rPr>
          <w:rFonts w:ascii="Times New Roman" w:hAnsi="Times New Roman" w:cs="Times New Roman"/>
          <w:sz w:val="24"/>
          <w:szCs w:val="24"/>
        </w:rPr>
        <w:t>20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65FF6">
        <w:rPr>
          <w:rFonts w:ascii="Times New Roman" w:hAnsi="Times New Roman" w:cs="Times New Roman"/>
          <w:sz w:val="24"/>
          <w:szCs w:val="24"/>
        </w:rPr>
        <w:t>1101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proofErr w:type="gramEnd"/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 </w:t>
      </w:r>
      <w:r w:rsidR="00965FF6">
        <w:rPr>
          <w:rFonts w:ascii="Times New Roman" w:hAnsi="Times New Roman" w:cs="Times New Roman"/>
          <w:sz w:val="24"/>
          <w:szCs w:val="24"/>
        </w:rPr>
        <w:t>администрации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 НПА). </w:t>
      </w:r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размещен </w:t>
      </w:r>
      <w:r w:rsidR="000668F5">
        <w:rPr>
          <w:rFonts w:ascii="Times New Roman" w:hAnsi="Times New Roman" w:cs="Times New Roman"/>
          <w:sz w:val="24"/>
          <w:szCs w:val="24"/>
        </w:rPr>
        <w:t xml:space="preserve"> « </w:t>
      </w:r>
      <w:r w:rsidR="0045141C">
        <w:rPr>
          <w:rFonts w:ascii="Times New Roman" w:hAnsi="Times New Roman" w:cs="Times New Roman"/>
          <w:sz w:val="24"/>
          <w:szCs w:val="24"/>
        </w:rPr>
        <w:t>2</w:t>
      </w:r>
      <w:r w:rsidR="00143D38">
        <w:rPr>
          <w:rFonts w:ascii="Times New Roman" w:hAnsi="Times New Roman" w:cs="Times New Roman"/>
          <w:sz w:val="24"/>
          <w:szCs w:val="24"/>
        </w:rPr>
        <w:t>8</w:t>
      </w:r>
      <w:r w:rsidR="00E836C9">
        <w:rPr>
          <w:rFonts w:ascii="Times New Roman" w:hAnsi="Times New Roman" w:cs="Times New Roman"/>
          <w:sz w:val="24"/>
          <w:szCs w:val="24"/>
        </w:rPr>
        <w:t xml:space="preserve"> » </w:t>
      </w:r>
      <w:r w:rsidR="0045141C">
        <w:rPr>
          <w:rFonts w:ascii="Times New Roman" w:hAnsi="Times New Roman" w:cs="Times New Roman"/>
          <w:sz w:val="24"/>
          <w:szCs w:val="24"/>
        </w:rPr>
        <w:t>июля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45141C">
        <w:rPr>
          <w:rFonts w:ascii="Times New Roman" w:hAnsi="Times New Roman" w:cs="Times New Roman"/>
          <w:sz w:val="24"/>
          <w:szCs w:val="24"/>
        </w:rPr>
        <w:t>7</w:t>
      </w:r>
      <w:r w:rsidR="00EE5ED1">
        <w:rPr>
          <w:rFonts w:ascii="Times New Roman" w:hAnsi="Times New Roman" w:cs="Times New Roman"/>
          <w:sz w:val="24"/>
          <w:szCs w:val="24"/>
        </w:rPr>
        <w:t xml:space="preserve"> 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администрации Туапсинского городского поселения </w:t>
      </w:r>
      <w:hyperlink r:id="rId6" w:history="1"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tuapse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, в подразделе «Антикоррупционная экспертиза», раздела «Документы» - «Мероприятия против коррупции» - «Антикоррупционная экспертиза» для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283341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1E33C2">
        <w:rPr>
          <w:rFonts w:ascii="Times New Roman" w:hAnsi="Times New Roman" w:cs="Times New Roman"/>
          <w:sz w:val="24"/>
          <w:szCs w:val="24"/>
        </w:rPr>
        <w:t>раздел</w:t>
      </w:r>
      <w:r w:rsidR="00283341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83341">
        <w:rPr>
          <w:rFonts w:ascii="Times New Roman" w:hAnsi="Times New Roman" w:cs="Times New Roman"/>
          <w:sz w:val="24"/>
          <w:szCs w:val="24"/>
        </w:rPr>
        <w:t>1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</w:t>
      </w:r>
      <w:r>
        <w:rPr>
          <w:rFonts w:ascii="Times New Roman" w:hAnsi="Times New Roman" w:cs="Times New Roman"/>
          <w:sz w:val="24"/>
          <w:szCs w:val="24"/>
        </w:rPr>
        <w:t xml:space="preserve">НПА и </w:t>
      </w:r>
      <w:r w:rsidR="002202C6" w:rsidRPr="00C6588F">
        <w:rPr>
          <w:rFonts w:ascii="Times New Roman" w:hAnsi="Times New Roman" w:cs="Times New Roman"/>
          <w:sz w:val="24"/>
          <w:szCs w:val="24"/>
        </w:rPr>
        <w:t>проектов</w:t>
      </w:r>
      <w:r w:rsidR="00220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района,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>постановлени</w:t>
      </w:r>
      <w:r w:rsidR="001E33C2">
        <w:rPr>
          <w:rFonts w:ascii="Times New Roman" w:hAnsi="Times New Roman" w:cs="Times New Roman"/>
          <w:sz w:val="24"/>
          <w:szCs w:val="24"/>
        </w:rPr>
        <w:t>ем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администрации Туапсинского городского поселения Туапсинского 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от </w:t>
      </w:r>
      <w:r w:rsidR="00283341">
        <w:rPr>
          <w:rFonts w:ascii="Times New Roman" w:hAnsi="Times New Roman" w:cs="Times New Roman"/>
          <w:sz w:val="24"/>
          <w:szCs w:val="24"/>
        </w:rPr>
        <w:t>20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283341">
        <w:rPr>
          <w:rFonts w:ascii="Times New Roman" w:hAnsi="Times New Roman" w:cs="Times New Roman"/>
          <w:sz w:val="24"/>
          <w:szCs w:val="24"/>
        </w:rPr>
        <w:t>юля 2016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83341">
        <w:rPr>
          <w:rFonts w:ascii="Times New Roman" w:hAnsi="Times New Roman" w:cs="Times New Roman"/>
          <w:sz w:val="24"/>
          <w:szCs w:val="24"/>
        </w:rPr>
        <w:t>1101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от независимых экспертов не поступил</w:t>
      </w:r>
      <w:r w:rsidR="007B32EB" w:rsidRPr="00C6588F">
        <w:rPr>
          <w:rFonts w:ascii="Times New Roman" w:hAnsi="Times New Roman" w:cs="Times New Roman"/>
          <w:sz w:val="24"/>
          <w:szCs w:val="24"/>
        </w:rPr>
        <w:t>и</w:t>
      </w:r>
      <w:r w:rsidR="0032742B" w:rsidRPr="00C6588F"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588F"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 w:rsidR="00FE5872">
        <w:rPr>
          <w:rFonts w:ascii="Times New Roman" w:hAnsi="Times New Roman" w:cs="Times New Roman"/>
          <w:sz w:val="24"/>
          <w:szCs w:val="24"/>
        </w:rPr>
        <w:t xml:space="preserve"> НПА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202C6">
        <w:rPr>
          <w:rFonts w:ascii="Times New Roman" w:hAnsi="Times New Roman" w:cs="Times New Roman"/>
          <w:sz w:val="24"/>
          <w:szCs w:val="24"/>
        </w:rPr>
        <w:t xml:space="preserve">проектов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FE5872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FE5872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района.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1FB9" w:rsidRPr="00C6588F" w:rsidRDefault="00FE5872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033">
        <w:rPr>
          <w:rFonts w:ascii="Times New Roman" w:hAnsi="Times New Roman" w:cs="Times New Roman"/>
          <w:sz w:val="24"/>
          <w:szCs w:val="24"/>
        </w:rPr>
        <w:t>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451F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проекта </w:t>
      </w:r>
      <w:r w:rsidR="00451FB9">
        <w:rPr>
          <w:rFonts w:ascii="Times New Roman" w:hAnsi="Times New Roman" w:cs="Times New Roman"/>
          <w:sz w:val="24"/>
          <w:szCs w:val="24"/>
        </w:rPr>
        <w:t xml:space="preserve">НПА </w:t>
      </w:r>
      <w:proofErr w:type="spellStart"/>
      <w:r w:rsidR="00451FB9"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451FB9"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FE5872" w:rsidRDefault="00DF3033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Представленный проект НПА признается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прошедшим антикоррупционную экспертизу и </w:t>
      </w:r>
      <w:r w:rsidR="00C544EA">
        <w:rPr>
          <w:rFonts w:ascii="Times New Roman" w:hAnsi="Times New Roman" w:cs="Times New Roman"/>
          <w:sz w:val="24"/>
          <w:szCs w:val="24"/>
        </w:rPr>
        <w:t xml:space="preserve">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 w:rsidRPr="00C6588F">
        <w:rPr>
          <w:rFonts w:ascii="Times New Roman" w:hAnsi="Times New Roman" w:cs="Times New Roman"/>
          <w:sz w:val="24"/>
          <w:szCs w:val="24"/>
        </w:rPr>
        <w:t xml:space="preserve">рекомендован для </w:t>
      </w:r>
      <w:r w:rsidR="001E433D">
        <w:rPr>
          <w:rFonts w:ascii="Times New Roman" w:hAnsi="Times New Roman" w:cs="Times New Roman"/>
          <w:sz w:val="24"/>
          <w:szCs w:val="24"/>
        </w:rPr>
        <w:t>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D9B" w:rsidRDefault="00F30D9B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 </w:t>
      </w:r>
      <w:r w:rsidR="0045141C">
        <w:rPr>
          <w:rFonts w:ascii="Times New Roman" w:hAnsi="Times New Roman" w:cs="Times New Roman"/>
          <w:sz w:val="20"/>
          <w:szCs w:val="20"/>
        </w:rPr>
        <w:t>28</w:t>
      </w:r>
      <w:r w:rsidRPr="001E33C2">
        <w:rPr>
          <w:rFonts w:ascii="Times New Roman" w:hAnsi="Times New Roman" w:cs="Times New Roman"/>
          <w:sz w:val="20"/>
          <w:szCs w:val="20"/>
        </w:rPr>
        <w:t xml:space="preserve">  » </w:t>
      </w:r>
      <w:r w:rsidR="002346DF">
        <w:rPr>
          <w:rFonts w:ascii="Times New Roman" w:hAnsi="Times New Roman" w:cs="Times New Roman"/>
          <w:sz w:val="20"/>
          <w:szCs w:val="20"/>
        </w:rPr>
        <w:t xml:space="preserve"> </w:t>
      </w:r>
      <w:r w:rsidR="00143D38">
        <w:rPr>
          <w:rFonts w:ascii="Times New Roman" w:hAnsi="Times New Roman" w:cs="Times New Roman"/>
          <w:sz w:val="20"/>
          <w:szCs w:val="20"/>
        </w:rPr>
        <w:t>августа</w:t>
      </w:r>
      <w:r w:rsidRPr="001E33C2">
        <w:rPr>
          <w:rFonts w:ascii="Times New Roman" w:hAnsi="Times New Roman" w:cs="Times New Roman"/>
          <w:sz w:val="20"/>
          <w:szCs w:val="20"/>
        </w:rPr>
        <w:t xml:space="preserve">  201</w:t>
      </w:r>
      <w:r w:rsidR="00FD1569">
        <w:rPr>
          <w:rFonts w:ascii="Times New Roman" w:hAnsi="Times New Roman" w:cs="Times New Roman"/>
          <w:sz w:val="20"/>
          <w:szCs w:val="20"/>
        </w:rPr>
        <w:t>7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02E64"/>
    <w:rsid w:val="00016061"/>
    <w:rsid w:val="00022FC7"/>
    <w:rsid w:val="000668F5"/>
    <w:rsid w:val="0007171D"/>
    <w:rsid w:val="000957F4"/>
    <w:rsid w:val="000B28C9"/>
    <w:rsid w:val="000E3AA7"/>
    <w:rsid w:val="00116ED3"/>
    <w:rsid w:val="0013577C"/>
    <w:rsid w:val="00143D38"/>
    <w:rsid w:val="001505B7"/>
    <w:rsid w:val="00193CE3"/>
    <w:rsid w:val="001A10FA"/>
    <w:rsid w:val="001A126C"/>
    <w:rsid w:val="001A1286"/>
    <w:rsid w:val="001B0E91"/>
    <w:rsid w:val="001E33C2"/>
    <w:rsid w:val="001E433D"/>
    <w:rsid w:val="002202C6"/>
    <w:rsid w:val="002346DF"/>
    <w:rsid w:val="0024655F"/>
    <w:rsid w:val="002571E2"/>
    <w:rsid w:val="00283341"/>
    <w:rsid w:val="0029256C"/>
    <w:rsid w:val="002C3B96"/>
    <w:rsid w:val="002D1429"/>
    <w:rsid w:val="002E05AB"/>
    <w:rsid w:val="002E0C5A"/>
    <w:rsid w:val="002F2649"/>
    <w:rsid w:val="00301E39"/>
    <w:rsid w:val="00312EEF"/>
    <w:rsid w:val="0032742B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A64C9"/>
    <w:rsid w:val="004A7C2F"/>
    <w:rsid w:val="004D3CC5"/>
    <w:rsid w:val="004E2D5A"/>
    <w:rsid w:val="00524A4A"/>
    <w:rsid w:val="00546DE5"/>
    <w:rsid w:val="0057014D"/>
    <w:rsid w:val="00587F75"/>
    <w:rsid w:val="005C7D42"/>
    <w:rsid w:val="005E4EB7"/>
    <w:rsid w:val="00611A1D"/>
    <w:rsid w:val="0063100C"/>
    <w:rsid w:val="00642EAD"/>
    <w:rsid w:val="006430F2"/>
    <w:rsid w:val="00686842"/>
    <w:rsid w:val="006A13D2"/>
    <w:rsid w:val="006B4BEC"/>
    <w:rsid w:val="006C4951"/>
    <w:rsid w:val="00744C86"/>
    <w:rsid w:val="00765D5C"/>
    <w:rsid w:val="0078512E"/>
    <w:rsid w:val="007B32EB"/>
    <w:rsid w:val="007D0294"/>
    <w:rsid w:val="007D5EC0"/>
    <w:rsid w:val="007F24A6"/>
    <w:rsid w:val="0080354B"/>
    <w:rsid w:val="00815083"/>
    <w:rsid w:val="008758EF"/>
    <w:rsid w:val="00881824"/>
    <w:rsid w:val="00884A9B"/>
    <w:rsid w:val="008C4BF3"/>
    <w:rsid w:val="008D6570"/>
    <w:rsid w:val="008D77C9"/>
    <w:rsid w:val="008E535B"/>
    <w:rsid w:val="008F0E92"/>
    <w:rsid w:val="009165A9"/>
    <w:rsid w:val="0092036D"/>
    <w:rsid w:val="00923C07"/>
    <w:rsid w:val="00924FAF"/>
    <w:rsid w:val="0094373D"/>
    <w:rsid w:val="00945EFC"/>
    <w:rsid w:val="0095104C"/>
    <w:rsid w:val="00965FF6"/>
    <w:rsid w:val="0096635B"/>
    <w:rsid w:val="009829A5"/>
    <w:rsid w:val="009C4124"/>
    <w:rsid w:val="009F01EC"/>
    <w:rsid w:val="009F67E8"/>
    <w:rsid w:val="00A31F18"/>
    <w:rsid w:val="00A369F2"/>
    <w:rsid w:val="00A53F2F"/>
    <w:rsid w:val="00A542EE"/>
    <w:rsid w:val="00A5606C"/>
    <w:rsid w:val="00A63CAF"/>
    <w:rsid w:val="00AA2960"/>
    <w:rsid w:val="00AF3A7A"/>
    <w:rsid w:val="00B07ACD"/>
    <w:rsid w:val="00B70898"/>
    <w:rsid w:val="00B76B25"/>
    <w:rsid w:val="00BA5875"/>
    <w:rsid w:val="00BD3243"/>
    <w:rsid w:val="00C00DFE"/>
    <w:rsid w:val="00C50AE1"/>
    <w:rsid w:val="00C544EA"/>
    <w:rsid w:val="00C57BD0"/>
    <w:rsid w:val="00C64555"/>
    <w:rsid w:val="00C6588F"/>
    <w:rsid w:val="00C65BD8"/>
    <w:rsid w:val="00CA3668"/>
    <w:rsid w:val="00CD2109"/>
    <w:rsid w:val="00CE15EF"/>
    <w:rsid w:val="00CF0034"/>
    <w:rsid w:val="00D14E63"/>
    <w:rsid w:val="00D43370"/>
    <w:rsid w:val="00D437C6"/>
    <w:rsid w:val="00D542D0"/>
    <w:rsid w:val="00D95B6D"/>
    <w:rsid w:val="00DF3033"/>
    <w:rsid w:val="00E25256"/>
    <w:rsid w:val="00E2574F"/>
    <w:rsid w:val="00E44773"/>
    <w:rsid w:val="00E52FBB"/>
    <w:rsid w:val="00E72DA7"/>
    <w:rsid w:val="00E813C7"/>
    <w:rsid w:val="00E836C9"/>
    <w:rsid w:val="00EB35EB"/>
    <w:rsid w:val="00EE51C2"/>
    <w:rsid w:val="00EE5ED1"/>
    <w:rsid w:val="00EF2DC3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.tuap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1A64E-4A03-4E47-B99E-0BFA986D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107</cp:revision>
  <cp:lastPrinted>2017-08-29T09:00:00Z</cp:lastPrinted>
  <dcterms:created xsi:type="dcterms:W3CDTF">2015-05-29T06:03:00Z</dcterms:created>
  <dcterms:modified xsi:type="dcterms:W3CDTF">2017-08-29T09:00:00Z</dcterms:modified>
</cp:coreProperties>
</file>