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1" w:rsidRDefault="00132BD1" w:rsidP="00132BD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325C3">
        <w:rPr>
          <w:rFonts w:ascii="Times New Roman" w:hAnsi="Times New Roman"/>
          <w:sz w:val="28"/>
          <w:szCs w:val="28"/>
        </w:rPr>
        <w:object w:dxaOrig="935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pt" o:ole="">
            <v:imagedata r:id="rId6" o:title=""/>
          </v:shape>
          <o:OLEObject Type="Embed" ProgID="Word.Document.12" ShapeID="_x0000_i1025" DrawAspect="Content" ObjectID="_1528873549" r:id="rId7">
            <o:FieldCodes>\s</o:FieldCodes>
          </o:OLEObject>
        </w:object>
      </w:r>
      <w:r>
        <w:rPr>
          <w:rFonts w:ascii="Times New Roman" w:hAnsi="Times New Roman"/>
          <w:sz w:val="28"/>
          <w:szCs w:val="28"/>
        </w:rPr>
        <w:t xml:space="preserve">    ПРОЕКТ                                              </w:t>
      </w:r>
    </w:p>
    <w:p w:rsidR="00132BD1" w:rsidRPr="00C5473C" w:rsidRDefault="00132BD1" w:rsidP="00132B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5473C">
        <w:rPr>
          <w:rFonts w:ascii="Times New Roman" w:hAnsi="Times New Roman"/>
          <w:b/>
          <w:sz w:val="28"/>
          <w:szCs w:val="28"/>
        </w:rPr>
        <w:t>Совет Туапсинского городского поселения</w:t>
      </w:r>
    </w:p>
    <w:p w:rsidR="00132BD1" w:rsidRPr="00C5473C" w:rsidRDefault="00132BD1" w:rsidP="00132B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5473C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132BD1" w:rsidRPr="00C5473C" w:rsidRDefault="00132BD1" w:rsidP="00132BD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32BD1" w:rsidRPr="00C5473C" w:rsidRDefault="00132BD1" w:rsidP="00132B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5473C">
        <w:rPr>
          <w:rFonts w:ascii="Times New Roman" w:hAnsi="Times New Roman"/>
          <w:b/>
          <w:sz w:val="28"/>
          <w:szCs w:val="28"/>
        </w:rPr>
        <w:t>РЕШЕНИЕ</w:t>
      </w:r>
    </w:p>
    <w:p w:rsidR="00D43C1E" w:rsidRPr="00D43C1E" w:rsidRDefault="00D43C1E" w:rsidP="00D43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530D2" w:rsidRP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№____________</w:t>
      </w: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6"/>
          <w:lang w:eastAsia="ru-RU"/>
        </w:rPr>
        <w:t>г.</w:t>
      </w:r>
      <w:r w:rsidR="00D530D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43C1E">
        <w:rPr>
          <w:rFonts w:ascii="Times New Roman" w:eastAsia="Times New Roman" w:hAnsi="Times New Roman" w:cs="Times New Roman"/>
          <w:sz w:val="28"/>
          <w:szCs w:val="26"/>
          <w:lang w:eastAsia="ru-RU"/>
        </w:rPr>
        <w:t>Туапсе</w:t>
      </w:r>
    </w:p>
    <w:p w:rsidR="00D43C1E" w:rsidRPr="00D43C1E" w:rsidRDefault="00D43C1E" w:rsidP="00D43C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C1E" w:rsidRPr="00D43C1E" w:rsidRDefault="00D43C1E" w:rsidP="00D43C1E">
      <w:pPr>
        <w:tabs>
          <w:tab w:val="left" w:pos="5220"/>
        </w:tabs>
        <w:spacing w:after="0" w:line="240" w:lineRule="auto"/>
        <w:ind w:right="5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C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2BD1" w:rsidRDefault="00D43C1E" w:rsidP="00D530D2">
      <w:pPr>
        <w:pStyle w:val="a6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должности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BD1">
        <w:rPr>
          <w:rFonts w:ascii="Times New Roman" w:hAnsi="Times New Roman" w:cs="Times New Roman"/>
          <w:b/>
          <w:sz w:val="28"/>
          <w:szCs w:val="28"/>
        </w:rPr>
        <w:t xml:space="preserve">Туапсинского городского поселения </w:t>
      </w:r>
    </w:p>
    <w:p w:rsidR="00D530D2" w:rsidRPr="00991126" w:rsidRDefault="00132BD1" w:rsidP="00132BD1">
      <w:pPr>
        <w:pStyle w:val="a6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D530D2">
        <w:rPr>
          <w:rFonts w:ascii="Times New Roman" w:hAnsi="Times New Roman" w:cs="Times New Roman"/>
          <w:b/>
          <w:sz w:val="28"/>
          <w:szCs w:val="28"/>
        </w:rPr>
        <w:t>, лицами, замещающими муниципальные должности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, почетных и специальных званий, наград и иных знаков отличия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  <w:r w:rsidR="0033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D43C1E" w:rsidRPr="00D43C1E" w:rsidRDefault="00D43C1E" w:rsidP="00D530D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3C1E">
        <w:rPr>
          <w:rFonts w:ascii="Times New Roman" w:eastAsia="Times New Roman" w:hAnsi="Times New Roman" w:cs="Times New Roman"/>
          <w:b/>
          <w:vanish/>
          <w:sz w:val="28"/>
          <w:szCs w:val="24"/>
          <w:lang w:eastAsia="ru-RU"/>
        </w:rPr>
        <w:cr/>
      </w:r>
      <w:bookmarkStart w:id="0" w:name="_GoBack"/>
      <w:bookmarkEnd w:id="0"/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  с   Федеральным   законом   от  25 декабря 2008 года              № 273-ФЗ «О противодействии коррупции», 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от 29 апреля 2016 года          № 282 «Об утверждении Положения о принятии лицами, замещающими отдельные должности государственной гражданской службы </w:t>
      </w:r>
      <w:r w:rsidR="000659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края, почетных и специальных званий</w:t>
      </w:r>
      <w:r w:rsidR="000659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</w:t>
      </w:r>
      <w:r w:rsidR="0013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Туапсинского района</w:t>
      </w: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Совет </w:t>
      </w:r>
      <w:r w:rsidR="0013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Туапсинского района</w:t>
      </w:r>
      <w:r w:rsidR="00132BD1"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65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 Е Ш И Л</w:t>
      </w:r>
      <w:r w:rsidRPr="00D43C1E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t>:</w:t>
      </w:r>
    </w:p>
    <w:p w:rsidR="00D43C1E" w:rsidRPr="00D43C1E" w:rsidRDefault="00D43C1E" w:rsidP="0006595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Положение 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принятия лицами, замещающими должности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службы </w:t>
      </w:r>
      <w:r w:rsidR="0013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Туапсинского района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почетных и специальных званий, наград и иных знаков отличия иностранных государств, международных организаций,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политических партий, иных общественных объединений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других организаций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1)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32BD1" w:rsidRDefault="00D43C1E" w:rsidP="00132B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065952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Положение  о порядке принятия лицами, замещающими </w:t>
      </w:r>
      <w:r w:rsidR="00065952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муниципальные должности </w:t>
      </w:r>
      <w:r w:rsidR="0013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Туапсинского района</w:t>
      </w:r>
      <w:r w:rsidR="00132BD1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(приложение № 2). </w:t>
      </w:r>
    </w:p>
    <w:p w:rsidR="00132BD1" w:rsidRPr="00132BD1" w:rsidRDefault="00132BD1" w:rsidP="00132B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D1">
        <w:rPr>
          <w:rFonts w:ascii="Times New Roman" w:hAnsi="Times New Roman" w:cs="Times New Roman"/>
          <w:sz w:val="28"/>
          <w:szCs w:val="28"/>
        </w:rPr>
        <w:t>3. Настоящее решение подлежит  официальному опубликованию в средствах массовой информации.</w:t>
      </w:r>
    </w:p>
    <w:p w:rsidR="00D43C1E" w:rsidRPr="00132BD1" w:rsidRDefault="00132BD1" w:rsidP="00132B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C1E" w:rsidRPr="00132B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43C1E" w:rsidRPr="00132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43C1E" w:rsidRDefault="00132BD1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</w:p>
    <w:p w:rsidR="00132BD1" w:rsidRPr="00D43C1E" w:rsidRDefault="00132BD1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Чехов</w:t>
      </w: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132BD1" w:rsidRDefault="00132BD1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</w:p>
    <w:p w:rsidR="00D43C1E" w:rsidRPr="00D43C1E" w:rsidRDefault="00132BD1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Яйли</w:t>
      </w: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88" w:rsidRDefault="00417888"/>
    <w:p w:rsidR="0033659E" w:rsidRDefault="0033659E"/>
    <w:p w:rsidR="0033659E" w:rsidRDefault="0033659E"/>
    <w:p w:rsidR="0033659E" w:rsidRDefault="0033659E"/>
    <w:p w:rsidR="0033659E" w:rsidRDefault="0033659E"/>
    <w:tbl>
      <w:tblPr>
        <w:tblStyle w:val="a9"/>
        <w:tblW w:w="4746" w:type="dxa"/>
        <w:tblInd w:w="5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</w:tblGrid>
      <w:tr w:rsidR="0033659E" w:rsidTr="00495476">
        <w:tc>
          <w:tcPr>
            <w:tcW w:w="4746" w:type="dxa"/>
          </w:tcPr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  №_______</w:t>
            </w:r>
          </w:p>
        </w:tc>
      </w:tr>
    </w:tbl>
    <w:p w:rsidR="0033659E" w:rsidRPr="00991126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59E" w:rsidRPr="00991126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 w:rsidRPr="009911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должности</w:t>
      </w:r>
    </w:p>
    <w:p w:rsidR="0033659E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Pr="00991126">
        <w:rPr>
          <w:rFonts w:ascii="Times New Roman" w:hAnsi="Times New Roman" w:cs="Times New Roman"/>
          <w:b/>
          <w:sz w:val="28"/>
          <w:szCs w:val="28"/>
        </w:rPr>
        <w:t xml:space="preserve">, почетных и специальных званий, наград и иных знаков 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</w:t>
      </w:r>
      <w:r>
        <w:rPr>
          <w:rFonts w:ascii="Times New Roman" w:hAnsi="Times New Roman" w:cs="Times New Roman"/>
          <w:sz w:val="28"/>
          <w:szCs w:val="28"/>
        </w:rPr>
        <w:t>главы Туапсинского городского поселения (далее – глава поселения)</w:t>
      </w:r>
      <w:r w:rsidRPr="00991126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Туапсинского городского поселения Туапсинского района (далее – муниципальные служащие)</w:t>
      </w:r>
      <w:r w:rsidRPr="0099112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91126">
        <w:rPr>
          <w:rFonts w:ascii="Times New Roman" w:hAnsi="Times New Roman" w:cs="Times New Roman"/>
          <w:sz w:val="28"/>
          <w:szCs w:val="28"/>
        </w:rPr>
        <w:t xml:space="preserve">2. Разрешение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обязаны получить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Pr="00991126">
        <w:rPr>
          <w:rFonts w:ascii="Times New Roman" w:hAnsi="Times New Roman" w:cs="Times New Roman"/>
          <w:sz w:val="28"/>
          <w:szCs w:val="28"/>
        </w:rPr>
        <w:t xml:space="preserve">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(далее – администрация) соответственно. 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911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</w:t>
      </w:r>
      <w:r>
        <w:rPr>
          <w:rFonts w:ascii="Times New Roman" w:hAnsi="Times New Roman" w:cs="Times New Roman"/>
          <w:sz w:val="28"/>
          <w:szCs w:val="28"/>
        </w:rPr>
        <w:t xml:space="preserve">рех рабочих дней представляет главному специалисту по кадровой работе управления делами администрации (далее – в кадровую службу) </w:t>
      </w:r>
      <w:hyperlink w:anchor="P91" w:history="1">
        <w:r w:rsidRPr="00E9506D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E9506D"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9112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, отказавш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ся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кадровую службу уведомление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</w:t>
      </w:r>
      <w:r w:rsidRPr="00991126">
        <w:rPr>
          <w:rFonts w:ascii="Times New Roman" w:hAnsi="Times New Roman" w:cs="Times New Roman"/>
          <w:sz w:val="28"/>
          <w:szCs w:val="28"/>
        </w:rPr>
        <w:lastRenderedPageBreak/>
        <w:t xml:space="preserve">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поступившее ходатайство (уведомление) и представляет его главе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99112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до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91126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7.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получил звание, награду или отказал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от них, срок представления ходатайства (уведомления) исчисляется со дня возвращения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8.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BE49A0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BE4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BE49A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он обязан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ходатайств, информирование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представившего ходатайство, о решении, принятом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991126">
        <w:rPr>
          <w:rFonts w:ascii="Times New Roman" w:hAnsi="Times New Roman" w:cs="Times New Roman"/>
          <w:sz w:val="28"/>
          <w:szCs w:val="28"/>
        </w:rPr>
        <w:t>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>11. В случае отказа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сообщает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33659E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59E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33659E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659E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 Миля</w:t>
      </w:r>
    </w:p>
    <w:p w:rsidR="00BC4FF9" w:rsidRDefault="00BC4FF9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Default="00BC4FF9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746" w:type="dxa"/>
        <w:tblInd w:w="5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</w:tblGrid>
      <w:tr w:rsidR="00BC4FF9" w:rsidTr="00495476">
        <w:tc>
          <w:tcPr>
            <w:tcW w:w="4746" w:type="dxa"/>
          </w:tcPr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 №_______</w:t>
            </w:r>
          </w:p>
        </w:tc>
      </w:tr>
    </w:tbl>
    <w:p w:rsidR="00BC4FF9" w:rsidRPr="00991126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Pr="00991126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Pr="00991126" w:rsidRDefault="00BC4FF9" w:rsidP="00BC4FF9">
      <w:pPr>
        <w:pStyle w:val="a6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4FF9" w:rsidRPr="00991126" w:rsidRDefault="00BC4FF9" w:rsidP="00BC4FF9">
      <w:pPr>
        <w:pStyle w:val="a6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лицами, замещающими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b/>
          <w:sz w:val="28"/>
          <w:szCs w:val="28"/>
        </w:rPr>
        <w:t>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 Туапсинского района на постоянной основе</w:t>
      </w:r>
      <w:r w:rsidRPr="00991126">
        <w:rPr>
          <w:rFonts w:ascii="Times New Roman" w:hAnsi="Times New Roman" w:cs="Times New Roman"/>
          <w:b/>
          <w:sz w:val="28"/>
          <w:szCs w:val="28"/>
        </w:rPr>
        <w:t>, почетных и специальных званий, наград и иных знаков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BC4FF9" w:rsidRPr="00991126" w:rsidRDefault="00BC4FF9" w:rsidP="00BC4F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</w:t>
      </w:r>
      <w:r>
        <w:rPr>
          <w:rFonts w:ascii="Times New Roman" w:hAnsi="Times New Roman" w:cs="Times New Roman"/>
          <w:sz w:val="28"/>
          <w:szCs w:val="28"/>
        </w:rPr>
        <w:t>председателя Совета Туапсинского городского поселения Туапсинского района (далее – председатель Совета)</w:t>
      </w:r>
      <w:r w:rsidRPr="00991126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на постоянной основе</w:t>
      </w:r>
      <w:r w:rsidRPr="0099112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BC4FF9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обязаны получить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91126">
        <w:rPr>
          <w:rFonts w:ascii="Times New Roman" w:hAnsi="Times New Roman" w:cs="Times New Roman"/>
          <w:sz w:val="28"/>
          <w:szCs w:val="28"/>
        </w:rPr>
        <w:t>лица,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на постоянной основе: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 Туапсинского района;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991126">
        <w:rPr>
          <w:rFonts w:ascii="Times New Roman" w:hAnsi="Times New Roman" w:cs="Times New Roman"/>
          <w:sz w:val="28"/>
          <w:szCs w:val="28"/>
        </w:rPr>
        <w:t xml:space="preserve">из числа лиц, указанных в </w:t>
      </w:r>
      <w:hyperlink w:anchor="P49" w:history="1">
        <w:r w:rsidRPr="00E9506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 w:rsidRPr="00991126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администрации Туапсинского городского поселения Туапсинского района (далее – в отдел кадров) </w:t>
      </w:r>
      <w:hyperlink w:anchor="P91" w:history="1">
        <w:r w:rsidRPr="00E9506D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E9506D"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отдел кадров уведомление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поступившее ходатайство (уведомление) и представляет его </w:t>
      </w:r>
      <w:r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991126">
        <w:rPr>
          <w:rFonts w:ascii="Times New Roman" w:hAnsi="Times New Roman" w:cs="Times New Roman"/>
          <w:sz w:val="28"/>
          <w:szCs w:val="28"/>
        </w:rPr>
        <w:t>получивш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до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7.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991126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или отказал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от них, срок представления ходатайства (уведомления) исчисляется со дня возвращения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991126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8. В случае если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BE49A0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BE4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BE49A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такое должностное лицо обязано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ходатайств, информирование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представившего ходатайство, о решении, принятом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отделом кадров</w:t>
      </w:r>
      <w:r w:rsidRPr="00991126">
        <w:rPr>
          <w:rFonts w:ascii="Times New Roman" w:hAnsi="Times New Roman" w:cs="Times New Roman"/>
          <w:sz w:val="28"/>
          <w:szCs w:val="28"/>
        </w:rPr>
        <w:t>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</w:t>
      </w:r>
      <w:r>
        <w:rPr>
          <w:rFonts w:ascii="Times New Roman" w:hAnsi="Times New Roman" w:cs="Times New Roman"/>
          <w:sz w:val="28"/>
          <w:szCs w:val="28"/>
        </w:rPr>
        <w:t>такому должностному лицу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BC4FF9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11. В случае отказа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сообщает </w:t>
      </w:r>
      <w:r>
        <w:rPr>
          <w:rFonts w:ascii="Times New Roman" w:hAnsi="Times New Roman" w:cs="Times New Roman"/>
          <w:sz w:val="28"/>
          <w:szCs w:val="28"/>
        </w:rPr>
        <w:t>такому должностному лицу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C4FF9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BC4FF9" w:rsidRPr="00991126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Миля</w:t>
      </w:r>
    </w:p>
    <w:p w:rsidR="00BC4FF9" w:rsidRDefault="00BC4FF9" w:rsidP="00BC4FF9"/>
    <w:p w:rsidR="00BC4FF9" w:rsidRPr="00991126" w:rsidRDefault="00BC4FF9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59E" w:rsidRDefault="0033659E"/>
    <w:sectPr w:rsidR="0033659E" w:rsidSect="001564F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A3" w:rsidRDefault="001C59A3" w:rsidP="00FE28CD">
      <w:pPr>
        <w:spacing w:after="0" w:line="240" w:lineRule="auto"/>
      </w:pPr>
      <w:r>
        <w:separator/>
      </w:r>
    </w:p>
  </w:endnote>
  <w:endnote w:type="continuationSeparator" w:id="1">
    <w:p w:rsidR="001C59A3" w:rsidRDefault="001C59A3" w:rsidP="00FE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A3" w:rsidRDefault="001C59A3" w:rsidP="00FE28CD">
      <w:pPr>
        <w:spacing w:after="0" w:line="240" w:lineRule="auto"/>
      </w:pPr>
      <w:r>
        <w:separator/>
      </w:r>
    </w:p>
  </w:footnote>
  <w:footnote w:type="continuationSeparator" w:id="1">
    <w:p w:rsidR="001C59A3" w:rsidRDefault="001C59A3" w:rsidP="00FE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A" w:rsidRDefault="004E0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2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80A" w:rsidRDefault="001C59A3">
    <w:pPr>
      <w:pStyle w:val="a3"/>
    </w:pPr>
  </w:p>
  <w:p w:rsidR="0032480A" w:rsidRDefault="001C59A3"/>
  <w:p w:rsidR="0032480A" w:rsidRPr="00AF5D95" w:rsidRDefault="001C59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4035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E28CD" w:rsidRPr="00FE28CD" w:rsidRDefault="004E0A85">
        <w:pPr>
          <w:pStyle w:val="a3"/>
          <w:jc w:val="center"/>
          <w:rPr>
            <w:sz w:val="28"/>
          </w:rPr>
        </w:pPr>
        <w:r w:rsidRPr="00FE28CD">
          <w:rPr>
            <w:sz w:val="28"/>
          </w:rPr>
          <w:fldChar w:fldCharType="begin"/>
        </w:r>
        <w:r w:rsidR="00FE28CD" w:rsidRPr="00FE28CD">
          <w:rPr>
            <w:sz w:val="28"/>
          </w:rPr>
          <w:instrText>PAGE   \* MERGEFORMAT</w:instrText>
        </w:r>
        <w:r w:rsidRPr="00FE28CD">
          <w:rPr>
            <w:sz w:val="28"/>
          </w:rPr>
          <w:fldChar w:fldCharType="separate"/>
        </w:r>
        <w:r w:rsidR="00BC4FF9">
          <w:rPr>
            <w:noProof/>
            <w:sz w:val="28"/>
          </w:rPr>
          <w:t>2</w:t>
        </w:r>
        <w:r w:rsidRPr="00FE28CD">
          <w:rPr>
            <w:sz w:val="28"/>
          </w:rPr>
          <w:fldChar w:fldCharType="end"/>
        </w:r>
      </w:p>
    </w:sdtContent>
  </w:sdt>
  <w:p w:rsidR="00FE28CD" w:rsidRDefault="00FE28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3" w:rsidRPr="00C14693" w:rsidRDefault="001C59A3" w:rsidP="00C14693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C1E"/>
    <w:rsid w:val="00065952"/>
    <w:rsid w:val="00132BD1"/>
    <w:rsid w:val="001C59A3"/>
    <w:rsid w:val="0033659E"/>
    <w:rsid w:val="00417888"/>
    <w:rsid w:val="00485CD4"/>
    <w:rsid w:val="004E0A85"/>
    <w:rsid w:val="005F5DF7"/>
    <w:rsid w:val="006E450E"/>
    <w:rsid w:val="00762AAA"/>
    <w:rsid w:val="009D266B"/>
    <w:rsid w:val="00A003B8"/>
    <w:rsid w:val="00A74C2F"/>
    <w:rsid w:val="00AE3C3C"/>
    <w:rsid w:val="00BC4FF9"/>
    <w:rsid w:val="00D43C1E"/>
    <w:rsid w:val="00D530D2"/>
    <w:rsid w:val="00EE6E63"/>
    <w:rsid w:val="00F73406"/>
    <w:rsid w:val="00FC49AC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3C1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3C1E"/>
  </w:style>
  <w:style w:type="paragraph" w:styleId="a6">
    <w:name w:val="No Spacing"/>
    <w:uiPriority w:val="1"/>
    <w:qFormat/>
    <w:rsid w:val="00D530D2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E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8CD"/>
  </w:style>
  <w:style w:type="paragraph" w:customStyle="1" w:styleId="ConsPlusNormal">
    <w:name w:val="ConsPlusNormal"/>
    <w:rsid w:val="0013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33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3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43C1E"/>
  </w:style>
  <w:style w:type="paragraph" w:styleId="a6">
    <w:name w:val="No Spacing"/>
    <w:uiPriority w:val="1"/>
    <w:qFormat/>
    <w:rsid w:val="00D530D2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E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Золотоверхова</dc:creator>
  <cp:lastModifiedBy>48kab</cp:lastModifiedBy>
  <cp:revision>4</cp:revision>
  <cp:lastPrinted>2016-06-27T06:30:00Z</cp:lastPrinted>
  <dcterms:created xsi:type="dcterms:W3CDTF">2016-06-27T06:32:00Z</dcterms:created>
  <dcterms:modified xsi:type="dcterms:W3CDTF">2016-07-01T07:16:00Z</dcterms:modified>
</cp:coreProperties>
</file>