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2E0C5A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C462C5" w:rsidRPr="00C462C5" w:rsidRDefault="00636A1B" w:rsidP="00C462C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36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62C5" w:rsidRPr="00C462C5">
              <w:rPr>
                <w:rFonts w:ascii="Times New Roman" w:hAnsi="Times New Roman" w:cs="Times New Roman"/>
                <w:sz w:val="24"/>
                <w:szCs w:val="24"/>
              </w:rPr>
              <w:t>«СОГЛАСОВАНО»</w:t>
            </w:r>
          </w:p>
          <w:p w:rsidR="00C462C5" w:rsidRPr="00C462C5" w:rsidRDefault="00C462C5" w:rsidP="00C462C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462C5">
              <w:rPr>
                <w:rFonts w:ascii="Times New Roman" w:hAnsi="Times New Roman" w:cs="Times New Roman"/>
                <w:sz w:val="24"/>
                <w:szCs w:val="24"/>
              </w:rPr>
              <w:t>Начальник правового отдела администрации</w:t>
            </w:r>
          </w:p>
          <w:p w:rsidR="00C462C5" w:rsidRPr="00C462C5" w:rsidRDefault="00C462C5" w:rsidP="00C462C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462C5">
              <w:rPr>
                <w:rFonts w:ascii="Times New Roman" w:hAnsi="Times New Roman" w:cs="Times New Roman"/>
                <w:sz w:val="24"/>
                <w:szCs w:val="24"/>
              </w:rPr>
              <w:t xml:space="preserve">Д.В. </w:t>
            </w:r>
            <w:proofErr w:type="spellStart"/>
            <w:r w:rsidRPr="00C462C5">
              <w:rPr>
                <w:rFonts w:ascii="Times New Roman" w:hAnsi="Times New Roman" w:cs="Times New Roman"/>
                <w:sz w:val="24"/>
                <w:szCs w:val="24"/>
              </w:rPr>
              <w:t>Ходев</w:t>
            </w:r>
            <w:proofErr w:type="spellEnd"/>
            <w:r w:rsidRPr="00C462C5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</w:t>
            </w:r>
          </w:p>
          <w:p w:rsidR="00636A1B" w:rsidRPr="00636A1B" w:rsidRDefault="00C462C5" w:rsidP="00B87D3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462C5">
              <w:rPr>
                <w:rFonts w:ascii="Times New Roman" w:hAnsi="Times New Roman" w:cs="Times New Roman"/>
                <w:sz w:val="24"/>
                <w:szCs w:val="24"/>
              </w:rPr>
              <w:t>«___» __________________ 201</w:t>
            </w:r>
            <w:r w:rsidR="00B87D3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462C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786" w:type="dxa"/>
          </w:tcPr>
          <w:p w:rsidR="00644986" w:rsidRDefault="009678C9" w:rsidP="0064498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F695F" w:rsidRPr="00FF695F">
              <w:rPr>
                <w:rFonts w:ascii="Times New Roman" w:hAnsi="Times New Roman" w:cs="Times New Roman"/>
                <w:sz w:val="24"/>
                <w:szCs w:val="24"/>
              </w:rPr>
              <w:t>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F695F" w:rsidRPr="00FF6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7D47">
              <w:rPr>
                <w:rFonts w:ascii="Times New Roman" w:hAnsi="Times New Roman" w:cs="Times New Roman"/>
                <w:sz w:val="24"/>
                <w:szCs w:val="24"/>
              </w:rPr>
              <w:t>управления экономики, транспорта и торговли</w:t>
            </w:r>
          </w:p>
          <w:p w:rsidR="00FF695F" w:rsidRPr="00FF695F" w:rsidRDefault="009C7D47" w:rsidP="009C7D4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F695F" w:rsidRPr="00FF69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449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Николенко</w:t>
            </w:r>
            <w:bookmarkStart w:id="0" w:name="_GoBack"/>
            <w:bookmarkEnd w:id="0"/>
          </w:p>
        </w:tc>
      </w:tr>
    </w:tbl>
    <w:p w:rsidR="00636A1B" w:rsidRDefault="00636A1B" w:rsidP="00636A1B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A5606C" w:rsidRPr="00636A1B" w:rsidRDefault="0032742B" w:rsidP="00636A1B">
      <w:pPr>
        <w:pStyle w:val="a7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36A1B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636A1B">
        <w:rPr>
          <w:rFonts w:ascii="Times New Roman" w:hAnsi="Times New Roman" w:cs="Times New Roman"/>
          <w:b/>
          <w:sz w:val="24"/>
          <w:szCs w:val="24"/>
        </w:rPr>
        <w:t xml:space="preserve"> А К Л Ю Ч Е Н И Е</w:t>
      </w:r>
      <w:r w:rsidR="00636A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45F1B" w:rsidRDefault="006E7050" w:rsidP="00510E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7050">
        <w:rPr>
          <w:rFonts w:ascii="Times New Roman" w:hAnsi="Times New Roman" w:cs="Times New Roman"/>
          <w:b/>
          <w:sz w:val="24"/>
          <w:szCs w:val="24"/>
        </w:rPr>
        <w:t xml:space="preserve">о результатах антикоррупционной  </w:t>
      </w:r>
      <w:proofErr w:type="gramStart"/>
      <w:r w:rsidRPr="006E7050">
        <w:rPr>
          <w:rFonts w:ascii="Times New Roman" w:hAnsi="Times New Roman" w:cs="Times New Roman"/>
          <w:b/>
          <w:sz w:val="24"/>
          <w:szCs w:val="24"/>
        </w:rPr>
        <w:t xml:space="preserve">экспертизы </w:t>
      </w:r>
      <w:r w:rsidR="009F7ADB" w:rsidRPr="009F7ADB">
        <w:rPr>
          <w:rFonts w:ascii="Times New Roman" w:hAnsi="Times New Roman" w:cs="Times New Roman"/>
          <w:b/>
          <w:sz w:val="24"/>
          <w:szCs w:val="24"/>
        </w:rPr>
        <w:t xml:space="preserve">проекта постановления </w:t>
      </w:r>
      <w:r w:rsidR="007F3F7D">
        <w:rPr>
          <w:rFonts w:ascii="Times New Roman" w:hAnsi="Times New Roman" w:cs="Times New Roman"/>
          <w:b/>
          <w:sz w:val="24"/>
          <w:szCs w:val="24"/>
        </w:rPr>
        <w:t>а</w:t>
      </w:r>
      <w:r w:rsidR="009F7ADB" w:rsidRPr="009F7ADB">
        <w:rPr>
          <w:rFonts w:ascii="Times New Roman" w:hAnsi="Times New Roman" w:cs="Times New Roman"/>
          <w:b/>
          <w:sz w:val="24"/>
          <w:szCs w:val="24"/>
        </w:rPr>
        <w:t>дминистрации Туапсинского городского поселения Туапсинского района</w:t>
      </w:r>
      <w:proofErr w:type="gramEnd"/>
    </w:p>
    <w:p w:rsidR="009C7D47" w:rsidRPr="009C7D47" w:rsidRDefault="009F7ADB" w:rsidP="009C7D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9C7D47">
        <w:rPr>
          <w:rFonts w:ascii="Times New Roman" w:hAnsi="Times New Roman" w:cs="Times New Roman"/>
          <w:b/>
          <w:sz w:val="24"/>
          <w:szCs w:val="24"/>
        </w:rPr>
        <w:t xml:space="preserve">Об утверждении административного регламента </w:t>
      </w:r>
      <w:r w:rsidR="009C7D47" w:rsidRPr="009C7D47">
        <w:rPr>
          <w:rFonts w:ascii="Times New Roman" w:hAnsi="Times New Roman" w:cs="Times New Roman"/>
          <w:b/>
          <w:sz w:val="24"/>
          <w:szCs w:val="24"/>
        </w:rPr>
        <w:t xml:space="preserve">по предоставлению </w:t>
      </w:r>
      <w:proofErr w:type="gramStart"/>
      <w:r w:rsidR="009C7D47" w:rsidRPr="009C7D47">
        <w:rPr>
          <w:rFonts w:ascii="Times New Roman" w:hAnsi="Times New Roman" w:cs="Times New Roman"/>
          <w:b/>
          <w:sz w:val="24"/>
          <w:szCs w:val="24"/>
        </w:rPr>
        <w:t>муниципальной</w:t>
      </w:r>
      <w:proofErr w:type="gramEnd"/>
      <w:r w:rsidR="009C7D47" w:rsidRPr="009C7D4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B27E5" w:rsidRPr="00EB27E5" w:rsidRDefault="009C7D47" w:rsidP="009C7D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7D47">
        <w:rPr>
          <w:rFonts w:ascii="Times New Roman" w:hAnsi="Times New Roman" w:cs="Times New Roman"/>
          <w:b/>
          <w:sz w:val="24"/>
          <w:szCs w:val="24"/>
        </w:rPr>
        <w:t>услуги: «Субсидирование из местного бюджета части затрат на уплату первого взноса при заключении договора финансовой аренды (лизинга), понесённых субъектами малого и среднего предпринимательства»</w:t>
      </w:r>
      <w:r w:rsidR="00E711A1" w:rsidRPr="00E711A1">
        <w:rPr>
          <w:rFonts w:ascii="Times New Roman" w:hAnsi="Times New Roman" w:cs="Times New Roman"/>
          <w:b/>
          <w:sz w:val="24"/>
          <w:szCs w:val="24"/>
        </w:rPr>
        <w:t>»</w:t>
      </w:r>
    </w:p>
    <w:p w:rsidR="009F7ADB" w:rsidRPr="006E7050" w:rsidRDefault="009F7ADB" w:rsidP="009F7A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7ADB">
        <w:rPr>
          <w:rFonts w:ascii="Times New Roman" w:hAnsi="Times New Roman" w:cs="Times New Roman"/>
          <w:sz w:val="24"/>
          <w:szCs w:val="24"/>
        </w:rPr>
        <w:t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7ADB">
        <w:rPr>
          <w:rFonts w:ascii="Times New Roman" w:hAnsi="Times New Roman" w:cs="Times New Roman"/>
          <w:sz w:val="24"/>
          <w:szCs w:val="24"/>
        </w:rPr>
        <w:t>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постановления администрации Туапсинского городского поселения Туапсинского района  от 20 июля 2016 года № 1101 «Об утверждении Порядка проведения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района» 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правовым отделом </w:t>
      </w:r>
      <w:r w:rsidR="00C462C5" w:rsidRPr="0037634D">
        <w:rPr>
          <w:rFonts w:ascii="Times New Roman" w:hAnsi="Times New Roman" w:cs="Times New Roman"/>
          <w:sz w:val="24"/>
          <w:szCs w:val="24"/>
        </w:rPr>
        <w:t>администрации Туапсинского городского поселения Туапсинского района</w:t>
      </w:r>
      <w:r w:rsidR="00C462C5" w:rsidRPr="007376D4">
        <w:rPr>
          <w:rFonts w:ascii="Times New Roman" w:hAnsi="Times New Roman" w:cs="Times New Roman"/>
          <w:b/>
          <w:sz w:val="24"/>
          <w:szCs w:val="24"/>
        </w:rPr>
        <w:t xml:space="preserve"> (далее –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 Уполномоченный орган)</w:t>
      </w:r>
      <w:r w:rsidR="00C462C5">
        <w:rPr>
          <w:rFonts w:ascii="Times New Roman" w:hAnsi="Times New Roman" w:cs="Times New Roman"/>
          <w:sz w:val="24"/>
          <w:szCs w:val="24"/>
        </w:rPr>
        <w:t xml:space="preserve"> </w:t>
      </w:r>
      <w:r w:rsidRPr="009F7ADB">
        <w:rPr>
          <w:rFonts w:ascii="Times New Roman" w:hAnsi="Times New Roman" w:cs="Times New Roman"/>
          <w:sz w:val="24"/>
          <w:szCs w:val="24"/>
        </w:rPr>
        <w:t xml:space="preserve">проведена антикоррупционная экспертиза проекта вышеназванного нормативного правого акта (далее – проект НПА).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В ходе проведения антикоррупционной экспертизы установлено: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1.Проект норматив</w:t>
      </w:r>
      <w:r w:rsidR="007F3F7D">
        <w:rPr>
          <w:rFonts w:ascii="Times New Roman" w:hAnsi="Times New Roman" w:cs="Times New Roman"/>
          <w:sz w:val="24"/>
          <w:szCs w:val="24"/>
        </w:rPr>
        <w:t>ного правового акта размещен  «</w:t>
      </w:r>
      <w:r w:rsidR="006566C4">
        <w:rPr>
          <w:rFonts w:ascii="Times New Roman" w:hAnsi="Times New Roman" w:cs="Times New Roman"/>
          <w:sz w:val="24"/>
          <w:szCs w:val="24"/>
        </w:rPr>
        <w:t xml:space="preserve"> </w:t>
      </w:r>
      <w:r w:rsidR="009C7D47">
        <w:rPr>
          <w:rFonts w:ascii="Times New Roman" w:hAnsi="Times New Roman" w:cs="Times New Roman"/>
          <w:sz w:val="24"/>
          <w:szCs w:val="24"/>
        </w:rPr>
        <w:t>16</w:t>
      </w:r>
      <w:r w:rsidR="007F3F7D">
        <w:rPr>
          <w:rFonts w:ascii="Times New Roman" w:hAnsi="Times New Roman" w:cs="Times New Roman"/>
          <w:sz w:val="24"/>
          <w:szCs w:val="24"/>
        </w:rPr>
        <w:t xml:space="preserve"> </w:t>
      </w:r>
      <w:r w:rsidRPr="009F7ADB">
        <w:rPr>
          <w:rFonts w:ascii="Times New Roman" w:hAnsi="Times New Roman" w:cs="Times New Roman"/>
          <w:sz w:val="24"/>
          <w:szCs w:val="24"/>
        </w:rPr>
        <w:t xml:space="preserve">» </w:t>
      </w:r>
      <w:r w:rsidR="009C7D47">
        <w:rPr>
          <w:rFonts w:ascii="Times New Roman" w:hAnsi="Times New Roman" w:cs="Times New Roman"/>
          <w:sz w:val="24"/>
          <w:szCs w:val="24"/>
        </w:rPr>
        <w:t>апреля</w:t>
      </w:r>
      <w:r w:rsidRPr="009F7ADB">
        <w:rPr>
          <w:rFonts w:ascii="Times New Roman" w:hAnsi="Times New Roman" w:cs="Times New Roman"/>
          <w:sz w:val="24"/>
          <w:szCs w:val="24"/>
        </w:rPr>
        <w:t xml:space="preserve"> 201</w:t>
      </w:r>
      <w:r w:rsidR="00EB27E5">
        <w:rPr>
          <w:rFonts w:ascii="Times New Roman" w:hAnsi="Times New Roman" w:cs="Times New Roman"/>
          <w:sz w:val="24"/>
          <w:szCs w:val="24"/>
        </w:rPr>
        <w:t>9</w:t>
      </w:r>
      <w:r w:rsidRPr="009F7ADB">
        <w:rPr>
          <w:rFonts w:ascii="Times New Roman" w:hAnsi="Times New Roman" w:cs="Times New Roman"/>
          <w:sz w:val="24"/>
          <w:szCs w:val="24"/>
        </w:rPr>
        <w:t xml:space="preserve">  года на сайте администрации Туапсинско</w:t>
      </w:r>
      <w:r w:rsidR="00B87D3A">
        <w:rPr>
          <w:rFonts w:ascii="Times New Roman" w:hAnsi="Times New Roman" w:cs="Times New Roman"/>
          <w:sz w:val="24"/>
          <w:szCs w:val="24"/>
        </w:rPr>
        <w:t>го городского поселения www.adm</w:t>
      </w:r>
      <w:r w:rsidRPr="009F7ADB">
        <w:rPr>
          <w:rFonts w:ascii="Times New Roman" w:hAnsi="Times New Roman" w:cs="Times New Roman"/>
          <w:sz w:val="24"/>
          <w:szCs w:val="24"/>
        </w:rPr>
        <w:t>tuapse.ru (далее официальный сайт), в подразделе «Антикоррупционная экспертиза», раздела «Документы» - «Мероприятия против коррупции» - «Антикоррупционная экспертиза» для изучения  независимыми экспертами и проведения независимой антикоррупционной экспертизы.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2.В срок, установленный пунктом 8 раздела 1 Порядка 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района, утвержденного постановлением администрации Туапсинского городского поселения Туапсинского района  от 20 июля 2016 года № 1101 заключения от независимых экспертов не поступили.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7ADB">
        <w:rPr>
          <w:rFonts w:ascii="Times New Roman" w:hAnsi="Times New Roman" w:cs="Times New Roman"/>
          <w:sz w:val="24"/>
          <w:szCs w:val="24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</w:t>
      </w:r>
      <w:r w:rsidR="00B87D3A" w:rsidRPr="00B87D3A">
        <w:rPr>
          <w:rFonts w:ascii="Times New Roman" w:hAnsi="Times New Roman" w:cs="Times New Roman"/>
          <w:sz w:val="24"/>
          <w:szCs w:val="24"/>
        </w:rPr>
        <w:t>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</w:t>
      </w:r>
      <w:r w:rsidRPr="009F7ADB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End"/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4. В ходе антикоррупционной экспертизы проекта решения </w:t>
      </w:r>
      <w:proofErr w:type="spellStart"/>
      <w:r w:rsidRPr="009F7ADB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9F7ADB">
        <w:rPr>
          <w:rFonts w:ascii="Times New Roman" w:hAnsi="Times New Roman" w:cs="Times New Roman"/>
          <w:sz w:val="24"/>
          <w:szCs w:val="24"/>
        </w:rPr>
        <w:t xml:space="preserve">  факторы не обнаружены.</w:t>
      </w:r>
    </w:p>
    <w:p w:rsidR="006E7050" w:rsidRPr="006E7050" w:rsidRDefault="006E7050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6E7050">
        <w:rPr>
          <w:rFonts w:ascii="Times New Roman" w:hAnsi="Times New Roman" w:cs="Times New Roman"/>
          <w:sz w:val="24"/>
          <w:szCs w:val="24"/>
        </w:rPr>
        <w:t xml:space="preserve">Представленный проект признается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прошедшим</w:t>
      </w:r>
      <w:r w:rsidRPr="006E7050">
        <w:rPr>
          <w:rFonts w:ascii="Times New Roman" w:hAnsi="Times New Roman" w:cs="Times New Roman"/>
          <w:sz w:val="24"/>
          <w:szCs w:val="24"/>
        </w:rPr>
        <w:t xml:space="preserve"> антикоррупционную экспертизу и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рекомендован</w:t>
      </w:r>
      <w:r w:rsidRPr="006E7050">
        <w:rPr>
          <w:rFonts w:ascii="Times New Roman" w:hAnsi="Times New Roman" w:cs="Times New Roman"/>
          <w:sz w:val="24"/>
          <w:szCs w:val="24"/>
        </w:rPr>
        <w:t xml:space="preserve"> для официального принятия.</w:t>
      </w:r>
    </w:p>
    <w:p w:rsidR="006E7050" w:rsidRPr="006E7050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2742B" w:rsidRPr="00636A1B" w:rsidRDefault="006E7050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050">
        <w:rPr>
          <w:rFonts w:ascii="Times New Roman" w:hAnsi="Times New Roman" w:cs="Times New Roman"/>
          <w:sz w:val="24"/>
          <w:szCs w:val="24"/>
        </w:rPr>
        <w:t xml:space="preserve">Главный специалист (юрист) </w:t>
      </w:r>
      <w:r>
        <w:rPr>
          <w:rFonts w:ascii="Times New Roman" w:hAnsi="Times New Roman" w:cs="Times New Roman"/>
          <w:sz w:val="24"/>
          <w:szCs w:val="24"/>
        </w:rPr>
        <w:t xml:space="preserve"> правового </w:t>
      </w:r>
      <w:r w:rsidRPr="006E7050">
        <w:rPr>
          <w:rFonts w:ascii="Times New Roman" w:hAnsi="Times New Roman" w:cs="Times New Roman"/>
          <w:sz w:val="24"/>
          <w:szCs w:val="24"/>
        </w:rPr>
        <w:t>отдела</w:t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Т.В.Некрестова</w:t>
      </w:r>
      <w:proofErr w:type="spellEnd"/>
      <w:r w:rsidRPr="006E70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 </w:t>
      </w:r>
      <w:r w:rsidR="009C7D47">
        <w:rPr>
          <w:rFonts w:ascii="Times New Roman" w:hAnsi="Times New Roman" w:cs="Times New Roman"/>
          <w:sz w:val="24"/>
          <w:szCs w:val="24"/>
        </w:rPr>
        <w:t>11</w:t>
      </w:r>
      <w:r w:rsidR="0049666F">
        <w:rPr>
          <w:rFonts w:ascii="Times New Roman" w:hAnsi="Times New Roman" w:cs="Times New Roman"/>
          <w:sz w:val="24"/>
          <w:szCs w:val="24"/>
        </w:rPr>
        <w:t xml:space="preserve"> </w:t>
      </w:r>
      <w:r w:rsidR="007F3F7D">
        <w:rPr>
          <w:rFonts w:ascii="Times New Roman" w:hAnsi="Times New Roman" w:cs="Times New Roman"/>
          <w:sz w:val="24"/>
          <w:szCs w:val="24"/>
        </w:rPr>
        <w:t xml:space="preserve">» </w:t>
      </w:r>
      <w:r w:rsidR="009C7D47">
        <w:rPr>
          <w:rFonts w:ascii="Times New Roman" w:hAnsi="Times New Roman" w:cs="Times New Roman"/>
          <w:sz w:val="24"/>
          <w:szCs w:val="24"/>
        </w:rPr>
        <w:t>мая</w:t>
      </w:r>
      <w:r w:rsidRPr="006E7050">
        <w:rPr>
          <w:rFonts w:ascii="Times New Roman" w:hAnsi="Times New Roman" w:cs="Times New Roman"/>
          <w:sz w:val="24"/>
          <w:szCs w:val="24"/>
        </w:rPr>
        <w:t xml:space="preserve">  201</w:t>
      </w:r>
      <w:r w:rsidR="00EB27E5">
        <w:rPr>
          <w:rFonts w:ascii="Times New Roman" w:hAnsi="Times New Roman" w:cs="Times New Roman"/>
          <w:sz w:val="24"/>
          <w:szCs w:val="24"/>
        </w:rPr>
        <w:t>9</w:t>
      </w:r>
      <w:r w:rsidRPr="006E7050">
        <w:rPr>
          <w:rFonts w:ascii="Times New Roman" w:hAnsi="Times New Roman" w:cs="Times New Roman"/>
          <w:sz w:val="24"/>
          <w:szCs w:val="24"/>
        </w:rPr>
        <w:t xml:space="preserve"> года</w:t>
      </w:r>
    </w:p>
    <w:sectPr w:rsidR="0032742B" w:rsidRPr="00636A1B" w:rsidSect="007F3F7D">
      <w:pgSz w:w="11906" w:h="16838"/>
      <w:pgMar w:top="284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28D0"/>
    <w:rsid w:val="00002E64"/>
    <w:rsid w:val="00010DBA"/>
    <w:rsid w:val="00016061"/>
    <w:rsid w:val="00022FC7"/>
    <w:rsid w:val="000668F5"/>
    <w:rsid w:val="0007171D"/>
    <w:rsid w:val="000838AC"/>
    <w:rsid w:val="000957F4"/>
    <w:rsid w:val="000A20DD"/>
    <w:rsid w:val="000B28C9"/>
    <w:rsid w:val="000E3AA7"/>
    <w:rsid w:val="000F0FA1"/>
    <w:rsid w:val="000F5C99"/>
    <w:rsid w:val="000F629F"/>
    <w:rsid w:val="00116ED3"/>
    <w:rsid w:val="0013577C"/>
    <w:rsid w:val="00143D38"/>
    <w:rsid w:val="001505B7"/>
    <w:rsid w:val="0015561A"/>
    <w:rsid w:val="00193CE3"/>
    <w:rsid w:val="001978E6"/>
    <w:rsid w:val="001A10FA"/>
    <w:rsid w:val="001A126C"/>
    <w:rsid w:val="001A1286"/>
    <w:rsid w:val="001B0E91"/>
    <w:rsid w:val="001C211D"/>
    <w:rsid w:val="001E33C2"/>
    <w:rsid w:val="001E433D"/>
    <w:rsid w:val="00202594"/>
    <w:rsid w:val="002202C6"/>
    <w:rsid w:val="002346DF"/>
    <w:rsid w:val="0024655F"/>
    <w:rsid w:val="002571E2"/>
    <w:rsid w:val="00283341"/>
    <w:rsid w:val="0029256C"/>
    <w:rsid w:val="002A2830"/>
    <w:rsid w:val="002B0FA3"/>
    <w:rsid w:val="002B1147"/>
    <w:rsid w:val="002B2539"/>
    <w:rsid w:val="002C0AC0"/>
    <w:rsid w:val="002C3B96"/>
    <w:rsid w:val="002D1429"/>
    <w:rsid w:val="002E05AB"/>
    <w:rsid w:val="002E0C5A"/>
    <w:rsid w:val="002F2649"/>
    <w:rsid w:val="002F334D"/>
    <w:rsid w:val="00301E39"/>
    <w:rsid w:val="00312EEF"/>
    <w:rsid w:val="0032742B"/>
    <w:rsid w:val="0034126F"/>
    <w:rsid w:val="00341DA2"/>
    <w:rsid w:val="00345F1B"/>
    <w:rsid w:val="00350655"/>
    <w:rsid w:val="00352C29"/>
    <w:rsid w:val="00356E39"/>
    <w:rsid w:val="00376053"/>
    <w:rsid w:val="0037634D"/>
    <w:rsid w:val="0038076C"/>
    <w:rsid w:val="00391DED"/>
    <w:rsid w:val="003A4848"/>
    <w:rsid w:val="003C6198"/>
    <w:rsid w:val="003C6AE5"/>
    <w:rsid w:val="003E3579"/>
    <w:rsid w:val="00423C63"/>
    <w:rsid w:val="004254DA"/>
    <w:rsid w:val="004315D4"/>
    <w:rsid w:val="00447363"/>
    <w:rsid w:val="0045141C"/>
    <w:rsid w:val="00451FB9"/>
    <w:rsid w:val="00477ED2"/>
    <w:rsid w:val="0049666F"/>
    <w:rsid w:val="004A55AB"/>
    <w:rsid w:val="004A64C9"/>
    <w:rsid w:val="004A7C2F"/>
    <w:rsid w:val="004C07EF"/>
    <w:rsid w:val="004D3CC5"/>
    <w:rsid w:val="004E2D5A"/>
    <w:rsid w:val="005028D9"/>
    <w:rsid w:val="00510EEC"/>
    <w:rsid w:val="00524A4A"/>
    <w:rsid w:val="005261B0"/>
    <w:rsid w:val="00546DE5"/>
    <w:rsid w:val="0057014D"/>
    <w:rsid w:val="00573FB1"/>
    <w:rsid w:val="005768C1"/>
    <w:rsid w:val="00587F75"/>
    <w:rsid w:val="005A1D4C"/>
    <w:rsid w:val="005B5078"/>
    <w:rsid w:val="005C7D42"/>
    <w:rsid w:val="005D103D"/>
    <w:rsid w:val="005E4EB7"/>
    <w:rsid w:val="00611A1D"/>
    <w:rsid w:val="0063100C"/>
    <w:rsid w:val="00636A1B"/>
    <w:rsid w:val="00642EAD"/>
    <w:rsid w:val="006430F2"/>
    <w:rsid w:val="00644986"/>
    <w:rsid w:val="0064537A"/>
    <w:rsid w:val="006566C4"/>
    <w:rsid w:val="006865E8"/>
    <w:rsid w:val="00686842"/>
    <w:rsid w:val="0069456C"/>
    <w:rsid w:val="006A13D2"/>
    <w:rsid w:val="006B4BEC"/>
    <w:rsid w:val="006C1505"/>
    <w:rsid w:val="006C4951"/>
    <w:rsid w:val="006C6B66"/>
    <w:rsid w:val="006E45CB"/>
    <w:rsid w:val="006E7050"/>
    <w:rsid w:val="007376D4"/>
    <w:rsid w:val="00744C86"/>
    <w:rsid w:val="00757ADB"/>
    <w:rsid w:val="00765D5C"/>
    <w:rsid w:val="0078512E"/>
    <w:rsid w:val="007B32EB"/>
    <w:rsid w:val="007D0294"/>
    <w:rsid w:val="007D5EC0"/>
    <w:rsid w:val="007F24A6"/>
    <w:rsid w:val="007F3F7D"/>
    <w:rsid w:val="0080354B"/>
    <w:rsid w:val="00815083"/>
    <w:rsid w:val="00816782"/>
    <w:rsid w:val="00845AAE"/>
    <w:rsid w:val="008758EF"/>
    <w:rsid w:val="00881824"/>
    <w:rsid w:val="00884A9B"/>
    <w:rsid w:val="00896734"/>
    <w:rsid w:val="008C4BF3"/>
    <w:rsid w:val="008D13FC"/>
    <w:rsid w:val="008D6570"/>
    <w:rsid w:val="008D77C9"/>
    <w:rsid w:val="008E535B"/>
    <w:rsid w:val="008F0E92"/>
    <w:rsid w:val="008F53AA"/>
    <w:rsid w:val="00915D5F"/>
    <w:rsid w:val="009165A9"/>
    <w:rsid w:val="0092036D"/>
    <w:rsid w:val="00921F6E"/>
    <w:rsid w:val="00923C07"/>
    <w:rsid w:val="00924FAF"/>
    <w:rsid w:val="0094373D"/>
    <w:rsid w:val="00945EFC"/>
    <w:rsid w:val="0095104C"/>
    <w:rsid w:val="00960CCE"/>
    <w:rsid w:val="00965FF6"/>
    <w:rsid w:val="0096635B"/>
    <w:rsid w:val="009678C9"/>
    <w:rsid w:val="009829A5"/>
    <w:rsid w:val="009855ED"/>
    <w:rsid w:val="009869CA"/>
    <w:rsid w:val="009C4124"/>
    <w:rsid w:val="009C7D47"/>
    <w:rsid w:val="009E005A"/>
    <w:rsid w:val="009F01EC"/>
    <w:rsid w:val="009F67E8"/>
    <w:rsid w:val="009F7ADB"/>
    <w:rsid w:val="00A22BEC"/>
    <w:rsid w:val="00A31F18"/>
    <w:rsid w:val="00A369F2"/>
    <w:rsid w:val="00A41C05"/>
    <w:rsid w:val="00A53F2F"/>
    <w:rsid w:val="00A542EE"/>
    <w:rsid w:val="00A5606C"/>
    <w:rsid w:val="00A61740"/>
    <w:rsid w:val="00A63CAF"/>
    <w:rsid w:val="00AA2960"/>
    <w:rsid w:val="00AD29F2"/>
    <w:rsid w:val="00AF3A7A"/>
    <w:rsid w:val="00B07ACD"/>
    <w:rsid w:val="00B70898"/>
    <w:rsid w:val="00B756D9"/>
    <w:rsid w:val="00B76B25"/>
    <w:rsid w:val="00B87D3A"/>
    <w:rsid w:val="00B9306C"/>
    <w:rsid w:val="00B97BF0"/>
    <w:rsid w:val="00BA5875"/>
    <w:rsid w:val="00BB020D"/>
    <w:rsid w:val="00BC7E21"/>
    <w:rsid w:val="00BD3243"/>
    <w:rsid w:val="00BF6462"/>
    <w:rsid w:val="00C00DFE"/>
    <w:rsid w:val="00C0621F"/>
    <w:rsid w:val="00C07A2A"/>
    <w:rsid w:val="00C462C5"/>
    <w:rsid w:val="00C50AE1"/>
    <w:rsid w:val="00C544EA"/>
    <w:rsid w:val="00C57BD0"/>
    <w:rsid w:val="00C64555"/>
    <w:rsid w:val="00C6588F"/>
    <w:rsid w:val="00C65BD8"/>
    <w:rsid w:val="00CA3668"/>
    <w:rsid w:val="00CA3E72"/>
    <w:rsid w:val="00CC0D27"/>
    <w:rsid w:val="00CD2109"/>
    <w:rsid w:val="00CE06E3"/>
    <w:rsid w:val="00CE15EF"/>
    <w:rsid w:val="00CF0034"/>
    <w:rsid w:val="00CF54B7"/>
    <w:rsid w:val="00D147DD"/>
    <w:rsid w:val="00D14E63"/>
    <w:rsid w:val="00D221BB"/>
    <w:rsid w:val="00D43370"/>
    <w:rsid w:val="00D437C6"/>
    <w:rsid w:val="00D542D0"/>
    <w:rsid w:val="00D75B06"/>
    <w:rsid w:val="00D95821"/>
    <w:rsid w:val="00D95B6D"/>
    <w:rsid w:val="00DD2F3D"/>
    <w:rsid w:val="00DF3033"/>
    <w:rsid w:val="00E00C42"/>
    <w:rsid w:val="00E05296"/>
    <w:rsid w:val="00E209C7"/>
    <w:rsid w:val="00E25256"/>
    <w:rsid w:val="00E2574F"/>
    <w:rsid w:val="00E2620E"/>
    <w:rsid w:val="00E44773"/>
    <w:rsid w:val="00E52FBB"/>
    <w:rsid w:val="00E711A1"/>
    <w:rsid w:val="00E72DA7"/>
    <w:rsid w:val="00E736A5"/>
    <w:rsid w:val="00E74AB4"/>
    <w:rsid w:val="00E813C7"/>
    <w:rsid w:val="00E836C9"/>
    <w:rsid w:val="00E85C93"/>
    <w:rsid w:val="00EB27E5"/>
    <w:rsid w:val="00EB35EB"/>
    <w:rsid w:val="00ED0AC3"/>
    <w:rsid w:val="00EE11DB"/>
    <w:rsid w:val="00EE485D"/>
    <w:rsid w:val="00EE51C2"/>
    <w:rsid w:val="00EE5ED1"/>
    <w:rsid w:val="00EE7B40"/>
    <w:rsid w:val="00EF29C9"/>
    <w:rsid w:val="00EF2DC3"/>
    <w:rsid w:val="00F15730"/>
    <w:rsid w:val="00F15C7E"/>
    <w:rsid w:val="00F17A44"/>
    <w:rsid w:val="00F23D62"/>
    <w:rsid w:val="00F30D9B"/>
    <w:rsid w:val="00F35E80"/>
    <w:rsid w:val="00F441F2"/>
    <w:rsid w:val="00F63567"/>
    <w:rsid w:val="00F65AAC"/>
    <w:rsid w:val="00F67D37"/>
    <w:rsid w:val="00F833EA"/>
    <w:rsid w:val="00F8647F"/>
    <w:rsid w:val="00F9652C"/>
    <w:rsid w:val="00FB1CF0"/>
    <w:rsid w:val="00FD1569"/>
    <w:rsid w:val="00FE5872"/>
    <w:rsid w:val="00FF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104DF-CE13-4AF7-B94F-0A5AF1597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1794</TotalTime>
  <Pages>1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Margarita</dc:creator>
  <cp:lastModifiedBy>Пользователь</cp:lastModifiedBy>
  <cp:revision>101</cp:revision>
  <cp:lastPrinted>2019-08-15T11:50:00Z</cp:lastPrinted>
  <dcterms:created xsi:type="dcterms:W3CDTF">2018-07-03T12:29:00Z</dcterms:created>
  <dcterms:modified xsi:type="dcterms:W3CDTF">2019-08-15T11:53:00Z</dcterms:modified>
</cp:coreProperties>
</file>