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5" w:rsidRPr="00C64A48" w:rsidRDefault="00AD1D68" w:rsidP="00E14A35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14A35" w:rsidRPr="00C64A48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FC5">
        <w:rPr>
          <w:b/>
          <w:sz w:val="28"/>
        </w:rPr>
        <w:t xml:space="preserve">                                    </w:t>
      </w:r>
    </w:p>
    <w:p w:rsidR="00187FC5" w:rsidRDefault="00187FC5" w:rsidP="00E14A35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ПРОЕКТ</w:t>
      </w:r>
    </w:p>
    <w:p w:rsidR="00E14A35" w:rsidRPr="00C64A48" w:rsidRDefault="00E14A35" w:rsidP="00E14A35">
      <w:pPr>
        <w:jc w:val="center"/>
        <w:rPr>
          <w:b/>
          <w:sz w:val="28"/>
        </w:rPr>
      </w:pPr>
      <w:r w:rsidRPr="00C64A48">
        <w:rPr>
          <w:b/>
          <w:sz w:val="28"/>
        </w:rPr>
        <w:t>Совет Туапсинского городского поселения</w:t>
      </w:r>
    </w:p>
    <w:p w:rsidR="00E14A35" w:rsidRPr="00C64A48" w:rsidRDefault="00E14A35" w:rsidP="00E14A35">
      <w:pPr>
        <w:ind w:left="1800" w:hanging="1800"/>
        <w:jc w:val="center"/>
        <w:rPr>
          <w:b/>
          <w:sz w:val="28"/>
        </w:rPr>
      </w:pPr>
      <w:r w:rsidRPr="00C64A48">
        <w:rPr>
          <w:b/>
          <w:sz w:val="28"/>
        </w:rPr>
        <w:t>Туапсинского района</w:t>
      </w:r>
    </w:p>
    <w:p w:rsidR="00E14A35" w:rsidRPr="00C64A48" w:rsidRDefault="00E14A35" w:rsidP="00E14A35">
      <w:pPr>
        <w:jc w:val="center"/>
        <w:rPr>
          <w:b/>
        </w:rPr>
      </w:pPr>
    </w:p>
    <w:p w:rsidR="00E14A35" w:rsidRPr="00C64A48" w:rsidRDefault="00E14A35" w:rsidP="00E14A35">
      <w:pPr>
        <w:jc w:val="center"/>
        <w:rPr>
          <w:b/>
          <w:sz w:val="28"/>
        </w:rPr>
      </w:pPr>
      <w:proofErr w:type="gramStart"/>
      <w:r w:rsidRPr="00C64A48">
        <w:rPr>
          <w:b/>
          <w:sz w:val="28"/>
        </w:rPr>
        <w:t>Р</w:t>
      </w:r>
      <w:proofErr w:type="gramEnd"/>
      <w:r w:rsidRPr="00C64A48">
        <w:rPr>
          <w:b/>
          <w:sz w:val="28"/>
        </w:rPr>
        <w:t xml:space="preserve"> Е Ш Е Н И Е</w:t>
      </w:r>
    </w:p>
    <w:p w:rsidR="00E14A35" w:rsidRPr="00C64A48" w:rsidRDefault="00E14A35" w:rsidP="00E14A35">
      <w:pPr>
        <w:jc w:val="center"/>
        <w:rPr>
          <w:b/>
          <w:sz w:val="28"/>
        </w:rPr>
      </w:pPr>
    </w:p>
    <w:p w:rsidR="00E14A35" w:rsidRPr="00FE45F7" w:rsidRDefault="00FE45F7" w:rsidP="00E14A35">
      <w:pPr>
        <w:jc w:val="center"/>
        <w:rPr>
          <w:sz w:val="28"/>
        </w:rPr>
      </w:pPr>
      <w:r w:rsidRPr="00FE45F7">
        <w:rPr>
          <w:sz w:val="28"/>
        </w:rPr>
        <w:t>о</w:t>
      </w:r>
      <w:r w:rsidR="00E14A35" w:rsidRPr="00FE45F7">
        <w:rPr>
          <w:sz w:val="28"/>
        </w:rPr>
        <w:t>т</w:t>
      </w:r>
      <w:r w:rsidR="00187FC5">
        <w:rPr>
          <w:sz w:val="28"/>
        </w:rPr>
        <w:t xml:space="preserve"> ________________</w:t>
      </w:r>
      <w:r w:rsidR="00E14A35" w:rsidRPr="00FE45F7">
        <w:rPr>
          <w:sz w:val="28"/>
        </w:rPr>
        <w:t xml:space="preserve">                                                                 </w:t>
      </w:r>
      <w:r w:rsidR="00187FC5">
        <w:rPr>
          <w:sz w:val="28"/>
        </w:rPr>
        <w:t xml:space="preserve">                              </w:t>
      </w:r>
      <w:r w:rsidR="00E14A35" w:rsidRPr="00FE45F7">
        <w:rPr>
          <w:sz w:val="28"/>
        </w:rPr>
        <w:t xml:space="preserve">№ </w:t>
      </w:r>
      <w:r w:rsidR="00187FC5">
        <w:rPr>
          <w:sz w:val="28"/>
        </w:rPr>
        <w:t>___</w:t>
      </w:r>
    </w:p>
    <w:p w:rsidR="00E14A35" w:rsidRPr="00C64A48" w:rsidRDefault="00E14A35" w:rsidP="00E14A35">
      <w:pPr>
        <w:jc w:val="center"/>
        <w:rPr>
          <w:sz w:val="28"/>
        </w:rPr>
      </w:pPr>
      <w:r w:rsidRPr="00C64A48">
        <w:rPr>
          <w:sz w:val="28"/>
        </w:rPr>
        <w:t>г</w:t>
      </w:r>
      <w:r w:rsidR="00FE45F7">
        <w:rPr>
          <w:sz w:val="28"/>
        </w:rPr>
        <w:t>ород</w:t>
      </w:r>
      <w:r w:rsidRPr="00C64A48">
        <w:rPr>
          <w:sz w:val="28"/>
        </w:rPr>
        <w:t xml:space="preserve"> Туапсе</w:t>
      </w:r>
    </w:p>
    <w:p w:rsidR="00E14A35" w:rsidRDefault="00E14A35" w:rsidP="00E14A35">
      <w:pPr>
        <w:rPr>
          <w:b/>
          <w:bCs/>
          <w:sz w:val="28"/>
          <w:szCs w:val="28"/>
        </w:rPr>
      </w:pPr>
    </w:p>
    <w:p w:rsidR="00187FC5" w:rsidRPr="00C64A48" w:rsidRDefault="00187FC5" w:rsidP="00E14A35">
      <w:pPr>
        <w:rPr>
          <w:b/>
          <w:bCs/>
          <w:sz w:val="28"/>
          <w:szCs w:val="28"/>
        </w:rPr>
      </w:pPr>
    </w:p>
    <w:p w:rsidR="009014ED" w:rsidRPr="00187FC5" w:rsidRDefault="00782FBD" w:rsidP="00187FC5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bCs/>
          <w:sz w:val="28"/>
          <w:szCs w:val="28"/>
        </w:rPr>
        <w:t>Туапсинсого</w:t>
      </w:r>
      <w:proofErr w:type="spellEnd"/>
      <w:r>
        <w:rPr>
          <w:b/>
          <w:bCs/>
          <w:sz w:val="28"/>
          <w:szCs w:val="28"/>
        </w:rPr>
        <w:t xml:space="preserve"> городского </w:t>
      </w:r>
      <w:proofErr w:type="spellStart"/>
      <w:r>
        <w:rPr>
          <w:b/>
          <w:bCs/>
          <w:sz w:val="28"/>
          <w:szCs w:val="28"/>
        </w:rPr>
        <w:t>поселени</w:t>
      </w:r>
      <w:proofErr w:type="spellEnd"/>
      <w:r>
        <w:rPr>
          <w:b/>
          <w:bCs/>
          <w:sz w:val="28"/>
          <w:szCs w:val="28"/>
        </w:rPr>
        <w:t xml:space="preserve"> Туапсинского района от 26 января </w:t>
      </w:r>
      <w:r w:rsidR="00793D70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2022 года № 47.2 «</w:t>
      </w:r>
      <w:r w:rsidR="00E14A35" w:rsidRPr="00C64A48">
        <w:rPr>
          <w:b/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</w:t>
      </w:r>
      <w:r w:rsidR="00187FC5">
        <w:rPr>
          <w:b/>
          <w:bCs/>
          <w:sz w:val="28"/>
          <w:szCs w:val="28"/>
        </w:rPr>
        <w:t xml:space="preserve"> на 2022 год</w:t>
      </w:r>
      <w:r w:rsidR="00793D70">
        <w:rPr>
          <w:b/>
          <w:bCs/>
          <w:sz w:val="28"/>
          <w:szCs w:val="28"/>
        </w:rPr>
        <w:t>»</w:t>
      </w:r>
    </w:p>
    <w:p w:rsidR="00E71256" w:rsidRPr="000B7CDC" w:rsidRDefault="00E71256" w:rsidP="005158A2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E14A35" w:rsidRPr="00C64A48" w:rsidRDefault="00E14A35" w:rsidP="00E14A35">
      <w:pPr>
        <w:rPr>
          <w:b/>
          <w:bCs/>
          <w:sz w:val="28"/>
          <w:szCs w:val="28"/>
        </w:rPr>
      </w:pPr>
    </w:p>
    <w:p w:rsidR="00E14A35" w:rsidRPr="00C64A48" w:rsidRDefault="00E14A35" w:rsidP="009014ED">
      <w:pPr>
        <w:ind w:firstLine="709"/>
        <w:jc w:val="both"/>
        <w:rPr>
          <w:sz w:val="28"/>
          <w:szCs w:val="28"/>
        </w:rPr>
      </w:pPr>
      <w:proofErr w:type="gramStart"/>
      <w:r w:rsidRPr="00C64A48">
        <w:rPr>
          <w:sz w:val="28"/>
          <w:szCs w:val="28"/>
        </w:rPr>
        <w:t>В соответствии с Федеральным</w:t>
      </w:r>
      <w:r w:rsidR="00187FC5">
        <w:rPr>
          <w:sz w:val="28"/>
          <w:szCs w:val="28"/>
        </w:rPr>
        <w:t xml:space="preserve"> законом от 06 октября 2003 г.</w:t>
      </w:r>
      <w:r w:rsidRPr="00C64A4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 декабря 2</w:t>
      </w:r>
      <w:r w:rsidR="00187FC5">
        <w:rPr>
          <w:sz w:val="28"/>
          <w:szCs w:val="28"/>
        </w:rPr>
        <w:t>001 г.</w:t>
      </w:r>
      <w:r w:rsidRPr="00C64A48">
        <w:rPr>
          <w:sz w:val="28"/>
          <w:szCs w:val="28"/>
        </w:rPr>
        <w:t xml:space="preserve"> № 178-ФЗ «О приватизации государственного и муниципального имущества», решением Совета Туапсинского городского по</w:t>
      </w:r>
      <w:r w:rsidR="00187FC5">
        <w:rPr>
          <w:sz w:val="28"/>
          <w:szCs w:val="28"/>
        </w:rPr>
        <w:t>селения от 03 сентября 2014 г.</w:t>
      </w:r>
      <w:r w:rsidRPr="00C64A48">
        <w:rPr>
          <w:sz w:val="28"/>
          <w:szCs w:val="28"/>
        </w:rPr>
        <w:t xml:space="preserve"> № 28.4 «Об утверждении положения о порядке управления и распоряжения объектами муниципальной собственности</w:t>
      </w:r>
      <w:proofErr w:type="gramEnd"/>
      <w:r w:rsidRPr="00C64A48">
        <w:rPr>
          <w:sz w:val="28"/>
          <w:szCs w:val="28"/>
        </w:rPr>
        <w:t xml:space="preserve"> Туапсинского городского поселения Туапсинского района», решением Совета Туапсинского городского поселения Туапсинского района от 25 февраля 2014 года 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района», Совет Туапсинского городского поселения Туапсинского района РЕШИЛ:</w:t>
      </w:r>
    </w:p>
    <w:p w:rsidR="00793D70" w:rsidRDefault="00E14A35" w:rsidP="00187F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 xml:space="preserve">1. </w:t>
      </w:r>
      <w:r w:rsidR="00793D70">
        <w:rPr>
          <w:sz w:val="28"/>
          <w:szCs w:val="28"/>
        </w:rPr>
        <w:t xml:space="preserve">Внести в решение </w:t>
      </w:r>
      <w:r w:rsidR="00793D70" w:rsidRPr="00793D70">
        <w:rPr>
          <w:sz w:val="28"/>
          <w:szCs w:val="28"/>
        </w:rPr>
        <w:t xml:space="preserve">Совета </w:t>
      </w:r>
      <w:proofErr w:type="spellStart"/>
      <w:r w:rsidR="00793D70" w:rsidRPr="00793D70">
        <w:rPr>
          <w:sz w:val="28"/>
          <w:szCs w:val="28"/>
        </w:rPr>
        <w:t>Туапсинсого</w:t>
      </w:r>
      <w:proofErr w:type="spellEnd"/>
      <w:r w:rsidR="00793D70" w:rsidRPr="00793D70">
        <w:rPr>
          <w:sz w:val="28"/>
          <w:szCs w:val="28"/>
        </w:rPr>
        <w:t xml:space="preserve"> городского </w:t>
      </w:r>
      <w:proofErr w:type="spellStart"/>
      <w:r w:rsidR="00793D70" w:rsidRPr="00793D70">
        <w:rPr>
          <w:sz w:val="28"/>
          <w:szCs w:val="28"/>
        </w:rPr>
        <w:t>поселени</w:t>
      </w:r>
      <w:proofErr w:type="spellEnd"/>
      <w:r w:rsidR="00793D70" w:rsidRPr="00793D70">
        <w:rPr>
          <w:sz w:val="28"/>
          <w:szCs w:val="28"/>
        </w:rPr>
        <w:t xml:space="preserve"> Туапсинского района от</w:t>
      </w:r>
      <w:r w:rsidR="00793D70">
        <w:rPr>
          <w:sz w:val="28"/>
          <w:szCs w:val="28"/>
        </w:rPr>
        <w:t xml:space="preserve"> 26 января</w:t>
      </w:r>
      <w:r w:rsidR="00793D70" w:rsidRPr="00793D70">
        <w:rPr>
          <w:sz w:val="28"/>
          <w:szCs w:val="28"/>
        </w:rPr>
        <w:t xml:space="preserve"> 2022 года № 47.2 «Об утверждении Прогнозного плана (программы) приватизации муниципального имущества Туапсинского городского поселения на 2022 год»</w:t>
      </w:r>
      <w:r w:rsidRPr="009014ED">
        <w:rPr>
          <w:sz w:val="28"/>
          <w:szCs w:val="28"/>
        </w:rPr>
        <w:t>,</w:t>
      </w:r>
      <w:r w:rsidR="00181DB0">
        <w:rPr>
          <w:sz w:val="28"/>
          <w:szCs w:val="28"/>
        </w:rPr>
        <w:t xml:space="preserve"> следующи</w:t>
      </w:r>
      <w:r w:rsidR="005B426C">
        <w:rPr>
          <w:sz w:val="28"/>
          <w:szCs w:val="28"/>
        </w:rPr>
        <w:t>е измен</w:t>
      </w:r>
      <w:r w:rsidR="00793D70">
        <w:rPr>
          <w:sz w:val="28"/>
          <w:szCs w:val="28"/>
        </w:rPr>
        <w:t>ения:</w:t>
      </w:r>
    </w:p>
    <w:p w:rsidR="00502671" w:rsidRDefault="00793D70" w:rsidP="0050267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</w:t>
      </w:r>
      <w:r w:rsidR="005B42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2671">
        <w:rPr>
          <w:sz w:val="28"/>
          <w:szCs w:val="28"/>
        </w:rPr>
        <w:t xml:space="preserve">2.1. раздела </w:t>
      </w:r>
      <w:r w:rsidR="00E14A35" w:rsidRPr="009014ED">
        <w:rPr>
          <w:sz w:val="28"/>
          <w:szCs w:val="28"/>
        </w:rPr>
        <w:t xml:space="preserve"> </w:t>
      </w:r>
      <w:r w:rsidR="00502671">
        <w:rPr>
          <w:sz w:val="28"/>
          <w:szCs w:val="28"/>
        </w:rPr>
        <w:t xml:space="preserve">II приложения к решению  </w:t>
      </w:r>
      <w:r w:rsidR="00502671" w:rsidRPr="00502671">
        <w:rPr>
          <w:sz w:val="28"/>
          <w:szCs w:val="28"/>
        </w:rPr>
        <w:t xml:space="preserve">Совета </w:t>
      </w:r>
      <w:proofErr w:type="spellStart"/>
      <w:r w:rsidR="00502671" w:rsidRPr="00502671">
        <w:rPr>
          <w:sz w:val="28"/>
          <w:szCs w:val="28"/>
        </w:rPr>
        <w:t>Туапсинсого</w:t>
      </w:r>
      <w:proofErr w:type="spellEnd"/>
      <w:r w:rsidR="00502671" w:rsidRPr="00502671">
        <w:rPr>
          <w:sz w:val="28"/>
          <w:szCs w:val="28"/>
        </w:rPr>
        <w:t xml:space="preserve"> городского </w:t>
      </w:r>
      <w:proofErr w:type="spellStart"/>
      <w:r w:rsidR="00502671" w:rsidRPr="00502671">
        <w:rPr>
          <w:sz w:val="28"/>
          <w:szCs w:val="28"/>
        </w:rPr>
        <w:t>поселени</w:t>
      </w:r>
      <w:proofErr w:type="spellEnd"/>
      <w:r w:rsidR="00502671" w:rsidRPr="00502671">
        <w:rPr>
          <w:sz w:val="28"/>
          <w:szCs w:val="28"/>
        </w:rPr>
        <w:t xml:space="preserve"> Туапсинского района от 26 января 2022 года № 47.2 «Об утверждении Прогнозного плана (программы) приватизации муниципального имущества Туапсинского го</w:t>
      </w:r>
      <w:r w:rsidR="00502671">
        <w:rPr>
          <w:sz w:val="28"/>
          <w:szCs w:val="28"/>
        </w:rPr>
        <w:t xml:space="preserve">родского </w:t>
      </w:r>
      <w:r w:rsidR="00181DB0">
        <w:rPr>
          <w:sz w:val="28"/>
          <w:szCs w:val="28"/>
        </w:rPr>
        <w:t>поселения на 2022 год» подпункто</w:t>
      </w:r>
      <w:r w:rsidR="00502671">
        <w:rPr>
          <w:sz w:val="28"/>
          <w:szCs w:val="28"/>
        </w:rPr>
        <w:t>м 3.14, согласно приложению к настоящему решению;</w:t>
      </w:r>
    </w:p>
    <w:p w:rsidR="00502671" w:rsidRDefault="00502671" w:rsidP="0050267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26C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5B426C">
        <w:rPr>
          <w:sz w:val="28"/>
          <w:szCs w:val="28"/>
        </w:rPr>
        <w:t>ланируемой сумме</w:t>
      </w:r>
      <w:r w:rsidRPr="00502671">
        <w:rPr>
          <w:sz w:val="28"/>
          <w:szCs w:val="28"/>
        </w:rPr>
        <w:t xml:space="preserve"> поступлений от продажи муниципального недвижимого имущества в 2022 году</w:t>
      </w:r>
      <w:r>
        <w:rPr>
          <w:sz w:val="28"/>
          <w:szCs w:val="28"/>
        </w:rPr>
        <w:t xml:space="preserve"> </w:t>
      </w:r>
      <w:r w:rsidR="005B426C">
        <w:rPr>
          <w:sz w:val="28"/>
          <w:szCs w:val="28"/>
        </w:rPr>
        <w:t>слова «48 400,00» заменить словами</w:t>
      </w:r>
      <w:r>
        <w:rPr>
          <w:sz w:val="28"/>
          <w:szCs w:val="28"/>
        </w:rPr>
        <w:t xml:space="preserve"> «</w:t>
      </w:r>
      <w:r w:rsidR="0053330F" w:rsidRPr="0053330F">
        <w:rPr>
          <w:sz w:val="28"/>
          <w:szCs w:val="28"/>
        </w:rPr>
        <w:t>51 521 378,48</w:t>
      </w:r>
      <w:r>
        <w:rPr>
          <w:sz w:val="28"/>
          <w:szCs w:val="28"/>
        </w:rPr>
        <w:t>».</w:t>
      </w:r>
    </w:p>
    <w:p w:rsidR="006A35D7" w:rsidRDefault="006A35D7" w:rsidP="00502671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</w:t>
      </w:r>
      <w:r>
        <w:rPr>
          <w:bCs/>
          <w:sz w:val="28"/>
          <w:szCs w:val="28"/>
        </w:rPr>
        <w:lastRenderedPageBreak/>
        <w:t>бюджетным отношениям, налогообложению, развитию малого и среднего предпринимательства.</w:t>
      </w:r>
    </w:p>
    <w:p w:rsidR="00E14A35" w:rsidRPr="00C64A48" w:rsidRDefault="00E14A35" w:rsidP="00E14A35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14A35" w:rsidRPr="00C64A48" w:rsidRDefault="00E14A35" w:rsidP="00E14A35">
      <w:pPr>
        <w:tabs>
          <w:tab w:val="left" w:pos="993"/>
        </w:tabs>
        <w:jc w:val="both"/>
        <w:rPr>
          <w:sz w:val="28"/>
          <w:szCs w:val="28"/>
        </w:rPr>
      </w:pP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Председатель Совета</w:t>
      </w: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Туапсинского городского поселения</w:t>
      </w:r>
      <w:r w:rsidRPr="00C64A48">
        <w:rPr>
          <w:sz w:val="28"/>
          <w:szCs w:val="28"/>
        </w:rPr>
        <w:tab/>
        <w:t xml:space="preserve">       </w:t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="00C64A48">
        <w:rPr>
          <w:sz w:val="28"/>
          <w:szCs w:val="28"/>
        </w:rPr>
        <w:t xml:space="preserve">                 </w:t>
      </w:r>
      <w:r w:rsidR="00187FC5">
        <w:rPr>
          <w:sz w:val="28"/>
          <w:szCs w:val="28"/>
        </w:rPr>
        <w:t xml:space="preserve">     </w:t>
      </w:r>
      <w:r w:rsidR="005C7F3F">
        <w:rPr>
          <w:sz w:val="28"/>
          <w:szCs w:val="28"/>
        </w:rPr>
        <w:t>В.В. Стародубцев</w:t>
      </w:r>
      <w:r w:rsidR="00C64A48">
        <w:rPr>
          <w:sz w:val="28"/>
          <w:szCs w:val="28"/>
        </w:rPr>
        <w:t xml:space="preserve">       </w:t>
      </w:r>
    </w:p>
    <w:p w:rsidR="00E14A35" w:rsidRPr="00C64A48" w:rsidRDefault="00E14A35" w:rsidP="00E14A35">
      <w:pPr>
        <w:jc w:val="both"/>
        <w:outlineLvl w:val="0"/>
        <w:rPr>
          <w:sz w:val="28"/>
          <w:szCs w:val="28"/>
        </w:rPr>
      </w:pPr>
    </w:p>
    <w:p w:rsidR="00E14A35" w:rsidRPr="00C64A48" w:rsidRDefault="00E14A35" w:rsidP="00E14A35">
      <w:pPr>
        <w:jc w:val="both"/>
        <w:outlineLvl w:val="0"/>
        <w:rPr>
          <w:sz w:val="28"/>
          <w:szCs w:val="28"/>
        </w:rPr>
      </w:pPr>
      <w:r w:rsidRPr="00C64A48">
        <w:rPr>
          <w:sz w:val="28"/>
          <w:szCs w:val="28"/>
        </w:rPr>
        <w:t xml:space="preserve">Глава </w:t>
      </w:r>
      <w:proofErr w:type="gramStart"/>
      <w:r w:rsidRPr="00C64A48">
        <w:rPr>
          <w:sz w:val="28"/>
          <w:szCs w:val="28"/>
        </w:rPr>
        <w:t>Туапсинского</w:t>
      </w:r>
      <w:proofErr w:type="gramEnd"/>
    </w:p>
    <w:p w:rsidR="00E14A35" w:rsidRPr="00C64A48" w:rsidRDefault="00E14A35" w:rsidP="00E14A35">
      <w:pPr>
        <w:outlineLvl w:val="0"/>
        <w:rPr>
          <w:sz w:val="28"/>
          <w:szCs w:val="28"/>
        </w:rPr>
      </w:pPr>
      <w:r w:rsidRPr="00C64A48">
        <w:rPr>
          <w:sz w:val="28"/>
          <w:szCs w:val="28"/>
        </w:rPr>
        <w:t>городского поселения</w:t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  <w:t xml:space="preserve">              </w:t>
      </w:r>
      <w:r w:rsidR="00187FC5">
        <w:rPr>
          <w:sz w:val="28"/>
          <w:szCs w:val="28"/>
        </w:rPr>
        <w:t xml:space="preserve">                               </w:t>
      </w:r>
      <w:proofErr w:type="spellStart"/>
      <w:r w:rsidR="00187FC5">
        <w:rPr>
          <w:sz w:val="28"/>
          <w:szCs w:val="28"/>
        </w:rPr>
        <w:t>С.В.Бондаренко</w:t>
      </w:r>
      <w:proofErr w:type="spellEnd"/>
    </w:p>
    <w:p w:rsidR="00E043D1" w:rsidRPr="00C64A48" w:rsidRDefault="00E043D1" w:rsidP="00E04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A35" w:rsidRPr="00C64A48" w:rsidRDefault="00E14A35" w:rsidP="00E04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3D1" w:rsidRDefault="00E043D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502671" w:rsidRDefault="00502671" w:rsidP="00E043D1"/>
    <w:p w:rsidR="00E96A46" w:rsidRPr="00C64A48" w:rsidRDefault="00E96A46">
      <w:pPr>
        <w:autoSpaceDE w:val="0"/>
        <w:autoSpaceDN w:val="0"/>
        <w:adjustRightInd w:val="0"/>
        <w:jc w:val="center"/>
        <w:outlineLvl w:val="1"/>
        <w:sectPr w:rsidR="00E96A46" w:rsidRPr="00C64A48" w:rsidSect="00187FC5">
          <w:headerReference w:type="even" r:id="rId10"/>
          <w:headerReference w:type="default" r:id="rId11"/>
          <w:pgSz w:w="11905" w:h="16838" w:code="9"/>
          <w:pgMar w:top="964" w:right="423" w:bottom="851" w:left="1134" w:header="567" w:footer="720" w:gutter="0"/>
          <w:cols w:space="720"/>
          <w:titlePg/>
        </w:sectPr>
      </w:pPr>
    </w:p>
    <w:p w:rsidR="005B426C" w:rsidRDefault="005B426C">
      <w:pPr>
        <w:autoSpaceDE w:val="0"/>
        <w:autoSpaceDN w:val="0"/>
        <w:adjustRightInd w:val="0"/>
        <w:jc w:val="center"/>
        <w:outlineLvl w:val="1"/>
      </w:pPr>
    </w:p>
    <w:p w:rsidR="005B426C" w:rsidRDefault="005B426C" w:rsidP="005B426C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УТВЕРЖДЕНО</w:t>
      </w:r>
    </w:p>
    <w:p w:rsidR="005B426C" w:rsidRDefault="005B426C" w:rsidP="005B426C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решением Совета </w:t>
      </w:r>
    </w:p>
    <w:p w:rsidR="005B426C" w:rsidRDefault="005B426C" w:rsidP="005B426C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Туапсинского городского                              </w:t>
      </w:r>
    </w:p>
    <w:p w:rsidR="005B426C" w:rsidRDefault="005B426C" w:rsidP="005B426C">
      <w:pPr>
        <w:tabs>
          <w:tab w:val="center" w:pos="7511"/>
          <w:tab w:val="left" w:pos="12357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5B426C">
        <w:t>поселения Туапсинского района</w:t>
      </w:r>
    </w:p>
    <w:p w:rsidR="005B426C" w:rsidRDefault="005B426C" w:rsidP="005B426C">
      <w:pPr>
        <w:tabs>
          <w:tab w:val="left" w:pos="11826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5B426C">
        <w:t xml:space="preserve">от ____________  № _______                                                                                                                                                 </w:t>
      </w:r>
    </w:p>
    <w:p w:rsidR="005B426C" w:rsidRDefault="005B426C">
      <w:pPr>
        <w:autoSpaceDE w:val="0"/>
        <w:autoSpaceDN w:val="0"/>
        <w:adjustRightInd w:val="0"/>
        <w:jc w:val="center"/>
        <w:outlineLvl w:val="1"/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1"/>
      </w:pPr>
      <w:r w:rsidRPr="00C64A48">
        <w:t xml:space="preserve">Раздел II. Муниципальное имущество </w:t>
      </w:r>
      <w:r w:rsidR="0086675B" w:rsidRPr="00C64A48">
        <w:t>Туапсинского городского поселения,</w:t>
      </w:r>
    </w:p>
    <w:p w:rsidR="00751C4A" w:rsidRPr="002A0654" w:rsidRDefault="00895E24" w:rsidP="00B20805">
      <w:pPr>
        <w:autoSpaceDE w:val="0"/>
        <w:autoSpaceDN w:val="0"/>
        <w:adjustRightInd w:val="0"/>
        <w:jc w:val="center"/>
        <w:outlineLvl w:val="1"/>
        <w:rPr>
          <w:color w:val="00B0F0"/>
        </w:rPr>
      </w:pPr>
      <w:r w:rsidRPr="00C64A48">
        <w:t>приватизация,</w:t>
      </w:r>
      <w:r w:rsidR="00B918CF">
        <w:t xml:space="preserve"> которого планируе</w:t>
      </w:r>
      <w:r w:rsidR="00A05A63" w:rsidRPr="00C64A48">
        <w:t xml:space="preserve">тся </w:t>
      </w:r>
      <w:r w:rsidR="00B20805">
        <w:t>2022 году</w:t>
      </w:r>
    </w:p>
    <w:p w:rsidR="00A05A63" w:rsidRPr="00C64A48" w:rsidRDefault="00A05A63">
      <w:pPr>
        <w:autoSpaceDE w:val="0"/>
        <w:autoSpaceDN w:val="0"/>
        <w:adjustRightInd w:val="0"/>
        <w:ind w:firstLine="540"/>
        <w:jc w:val="both"/>
        <w:outlineLvl w:val="1"/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2"/>
      </w:pPr>
      <w:r w:rsidRPr="00C64A48">
        <w:t>2.1.</w:t>
      </w:r>
      <w:r w:rsidR="00FB0F01">
        <w:t xml:space="preserve">  Перечень объектов недвижимого имущества</w:t>
      </w:r>
      <w:r w:rsidRPr="00C64A48">
        <w:t>, подлежащих</w:t>
      </w:r>
    </w:p>
    <w:p w:rsidR="00A05A63" w:rsidRPr="002A0654" w:rsidRDefault="00232A95">
      <w:pPr>
        <w:autoSpaceDE w:val="0"/>
        <w:autoSpaceDN w:val="0"/>
        <w:adjustRightInd w:val="0"/>
        <w:jc w:val="center"/>
        <w:outlineLvl w:val="2"/>
        <w:rPr>
          <w:strike/>
        </w:rPr>
      </w:pPr>
      <w:r>
        <w:t>п</w:t>
      </w:r>
      <w:r w:rsidR="00B20805">
        <w:t>риватизации в 2022 году</w:t>
      </w:r>
    </w:p>
    <w:p w:rsidR="002A0654" w:rsidRPr="00C64A48" w:rsidRDefault="002A0654">
      <w:pPr>
        <w:autoSpaceDE w:val="0"/>
        <w:autoSpaceDN w:val="0"/>
        <w:adjustRightInd w:val="0"/>
        <w:jc w:val="center"/>
        <w:outlineLvl w:val="2"/>
      </w:pPr>
    </w:p>
    <w:p w:rsidR="00DB2958" w:rsidRDefault="00DB2958">
      <w:pPr>
        <w:autoSpaceDE w:val="0"/>
        <w:autoSpaceDN w:val="0"/>
        <w:adjustRightInd w:val="0"/>
        <w:outlineLvl w:val="2"/>
      </w:pPr>
      <w:bookmarkStart w:id="0" w:name="_GoBack"/>
      <w:bookmarkEnd w:id="0"/>
    </w:p>
    <w:tbl>
      <w:tblPr>
        <w:tblStyle w:val="a3"/>
        <w:tblW w:w="1570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17"/>
        <w:gridCol w:w="4538"/>
        <w:gridCol w:w="1701"/>
        <w:gridCol w:w="2126"/>
        <w:gridCol w:w="2126"/>
        <w:gridCol w:w="1702"/>
        <w:gridCol w:w="850"/>
        <w:gridCol w:w="1843"/>
      </w:tblGrid>
      <w:tr w:rsidR="009660E9" w:rsidRPr="00EE594E" w:rsidTr="00DD0448">
        <w:tc>
          <w:tcPr>
            <w:tcW w:w="817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№ </w:t>
            </w:r>
            <w:proofErr w:type="gramStart"/>
            <w:r w:rsidRPr="00EE594E">
              <w:rPr>
                <w:color w:val="000000" w:themeColor="text1"/>
              </w:rPr>
              <w:t>п</w:t>
            </w:r>
            <w:proofErr w:type="gramEnd"/>
            <w:r w:rsidRPr="00EE594E">
              <w:rPr>
                <w:color w:val="000000" w:themeColor="text1"/>
              </w:rPr>
              <w:t>/п</w:t>
            </w:r>
          </w:p>
        </w:tc>
        <w:tc>
          <w:tcPr>
            <w:tcW w:w="4538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Местонахождение, площадь (</w:t>
            </w:r>
            <w:proofErr w:type="spellStart"/>
            <w:r w:rsidRPr="00EE594E">
              <w:rPr>
                <w:color w:val="000000" w:themeColor="text1"/>
              </w:rPr>
              <w:t>кв.м</w:t>
            </w:r>
            <w:proofErr w:type="spellEnd"/>
            <w:r w:rsidRPr="00EE594E">
              <w:rPr>
                <w:color w:val="000000" w:themeColor="text1"/>
              </w:rPr>
              <w:t xml:space="preserve">.), литер по плану, номера помещений </w:t>
            </w:r>
          </w:p>
        </w:tc>
        <w:tc>
          <w:tcPr>
            <w:tcW w:w="1701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Тип объекта</w:t>
            </w:r>
          </w:p>
        </w:tc>
        <w:tc>
          <w:tcPr>
            <w:tcW w:w="212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Адрес </w:t>
            </w:r>
          </w:p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в городе Туапсе</w:t>
            </w:r>
          </w:p>
        </w:tc>
        <w:tc>
          <w:tcPr>
            <w:tcW w:w="212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Способ приватизации</w:t>
            </w:r>
          </w:p>
        </w:tc>
        <w:tc>
          <w:tcPr>
            <w:tcW w:w="1702" w:type="dxa"/>
          </w:tcPr>
          <w:p w:rsidR="009660E9" w:rsidRPr="00EE594E" w:rsidRDefault="009660E9" w:rsidP="00627AAE">
            <w:pPr>
              <w:ind w:right="33"/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Информация об обременениях (договорах аренды)</w:t>
            </w:r>
          </w:p>
        </w:tc>
        <w:tc>
          <w:tcPr>
            <w:tcW w:w="850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Срок приватизации</w:t>
            </w:r>
          </w:p>
        </w:tc>
        <w:tc>
          <w:tcPr>
            <w:tcW w:w="1843" w:type="dxa"/>
          </w:tcPr>
          <w:p w:rsidR="009660E9" w:rsidRPr="00EE594E" w:rsidRDefault="00B918CF" w:rsidP="00B918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Прогноз доходов в д</w:t>
            </w:r>
            <w:r w:rsidRPr="00B918CF">
              <w:rPr>
                <w:color w:val="000000" w:themeColor="text1"/>
              </w:rPr>
              <w:t xml:space="preserve">енежном эквиваленте </w:t>
            </w:r>
            <w:r w:rsidR="00232A95">
              <w:rPr>
                <w:color w:val="000000" w:themeColor="text1"/>
              </w:rPr>
              <w:t>(</w:t>
            </w:r>
            <w:r w:rsidR="009660E9" w:rsidRPr="00EE594E">
              <w:rPr>
                <w:color w:val="000000" w:themeColor="text1"/>
              </w:rPr>
              <w:t>тыс. руб.</w:t>
            </w:r>
            <w:r w:rsidR="00232A95">
              <w:rPr>
                <w:color w:val="000000" w:themeColor="text1"/>
              </w:rPr>
              <w:t>)</w:t>
            </w:r>
          </w:p>
        </w:tc>
      </w:tr>
      <w:tr w:rsidR="009660E9" w:rsidRPr="00B20805" w:rsidTr="00DD0448">
        <w:trPr>
          <w:trHeight w:val="407"/>
        </w:trPr>
        <w:tc>
          <w:tcPr>
            <w:tcW w:w="15703" w:type="dxa"/>
            <w:gridSpan w:val="8"/>
          </w:tcPr>
          <w:p w:rsidR="00232A95" w:rsidRPr="00B20805" w:rsidRDefault="00187FC5" w:rsidP="00232A95">
            <w:pPr>
              <w:jc w:val="center"/>
              <w:outlineLvl w:val="2"/>
            </w:pPr>
            <w:r w:rsidRPr="00B20805">
              <w:t>1</w:t>
            </w:r>
            <w:r w:rsidR="009660E9" w:rsidRPr="00B20805">
              <w:t xml:space="preserve">. </w:t>
            </w:r>
            <w:r w:rsidR="00232A95">
              <w:t>Перечень объектов недвижимого иму</w:t>
            </w:r>
            <w:r w:rsidR="00FB0F01">
              <w:t>щества</w:t>
            </w:r>
          </w:p>
          <w:p w:rsidR="009660E9" w:rsidRPr="00B20805" w:rsidRDefault="009660E9" w:rsidP="00627AAE">
            <w:pPr>
              <w:ind w:left="176"/>
              <w:jc w:val="center"/>
            </w:pPr>
          </w:p>
        </w:tc>
      </w:tr>
      <w:tr w:rsidR="00FB0F01" w:rsidRPr="00B20805" w:rsidTr="00DD0448">
        <w:trPr>
          <w:trHeight w:val="407"/>
        </w:trPr>
        <w:tc>
          <w:tcPr>
            <w:tcW w:w="817" w:type="dxa"/>
          </w:tcPr>
          <w:p w:rsidR="00FB0F01" w:rsidRPr="00B20805" w:rsidRDefault="00502671" w:rsidP="00895E24">
            <w:pPr>
              <w:jc w:val="center"/>
            </w:pPr>
            <w:r>
              <w:t>3.</w:t>
            </w:r>
            <w:r w:rsidR="00181DB0">
              <w:t>14</w:t>
            </w:r>
          </w:p>
        </w:tc>
        <w:tc>
          <w:tcPr>
            <w:tcW w:w="4538" w:type="dxa"/>
          </w:tcPr>
          <w:p w:rsidR="00FB0F01" w:rsidRPr="00B20805" w:rsidRDefault="00FB0F01" w:rsidP="00B864F6">
            <w:r>
              <w:t>З</w:t>
            </w:r>
            <w:r w:rsidRPr="00FB0F01">
              <w:t xml:space="preserve">емельный участок, категория земель: земли населенных пунктов – </w:t>
            </w:r>
            <w:r w:rsidR="00DD0448">
              <w:t xml:space="preserve">для размещения </w:t>
            </w:r>
            <w:r w:rsidR="00B864F6">
              <w:t>объектов общественного питания</w:t>
            </w:r>
            <w:r w:rsidR="00DD0448">
              <w:t xml:space="preserve">, площадь: 158 </w:t>
            </w:r>
            <w:r w:rsidRPr="00FB0F01">
              <w:t xml:space="preserve"> </w:t>
            </w:r>
            <w:proofErr w:type="spellStart"/>
            <w:r w:rsidRPr="00FB0F01">
              <w:t>кв.м</w:t>
            </w:r>
            <w:proofErr w:type="spellEnd"/>
            <w:r w:rsidRPr="00FB0F01">
              <w:t xml:space="preserve">., </w:t>
            </w:r>
            <w:r w:rsidR="00DD0448">
              <w:t>адрес: Краснодарский край, г. Туапсе, ул. Маршала Жукова, в районе дома 1</w:t>
            </w:r>
          </w:p>
        </w:tc>
        <w:tc>
          <w:tcPr>
            <w:tcW w:w="1701" w:type="dxa"/>
          </w:tcPr>
          <w:p w:rsidR="00FB0F01" w:rsidRPr="00B20805" w:rsidRDefault="00FB0F01" w:rsidP="00B918CF">
            <w:pPr>
              <w:jc w:val="center"/>
            </w:pPr>
          </w:p>
        </w:tc>
        <w:tc>
          <w:tcPr>
            <w:tcW w:w="2126" w:type="dxa"/>
          </w:tcPr>
          <w:p w:rsidR="00FB0F01" w:rsidRPr="00C02BBB" w:rsidRDefault="00DD0448" w:rsidP="00FD5748">
            <w:r w:rsidRPr="00DD0448">
              <w:t>ул. Маршала Жукова, в районе дома 1</w:t>
            </w:r>
          </w:p>
        </w:tc>
        <w:tc>
          <w:tcPr>
            <w:tcW w:w="2126" w:type="dxa"/>
          </w:tcPr>
          <w:p w:rsidR="00FB0F01" w:rsidRPr="00C02BBB" w:rsidRDefault="00B864F6" w:rsidP="00FB0F01">
            <w:pPr>
              <w:jc w:val="center"/>
            </w:pPr>
            <w:r>
              <w:t>аукцион</w:t>
            </w:r>
            <w:r w:rsidR="0053330F">
              <w:t xml:space="preserve"> </w:t>
            </w:r>
          </w:p>
        </w:tc>
        <w:tc>
          <w:tcPr>
            <w:tcW w:w="1702" w:type="dxa"/>
          </w:tcPr>
          <w:p w:rsidR="00FB0F01" w:rsidRPr="006F5789" w:rsidRDefault="007A316D" w:rsidP="0053330F">
            <w:pPr>
              <w:jc w:val="center"/>
            </w:pPr>
            <w:r>
              <w:t>Обременений</w:t>
            </w:r>
            <w:r w:rsidR="00FB0F01" w:rsidRPr="006F5789">
              <w:t xml:space="preserve"> нет</w:t>
            </w:r>
          </w:p>
        </w:tc>
        <w:tc>
          <w:tcPr>
            <w:tcW w:w="850" w:type="dxa"/>
          </w:tcPr>
          <w:p w:rsidR="00FB0F01" w:rsidRDefault="00FB0F01" w:rsidP="00FB0F01">
            <w:pPr>
              <w:jc w:val="center"/>
            </w:pPr>
            <w:r w:rsidRPr="006F5789">
              <w:t>I-II квартал</w:t>
            </w:r>
          </w:p>
        </w:tc>
        <w:tc>
          <w:tcPr>
            <w:tcW w:w="1843" w:type="dxa"/>
          </w:tcPr>
          <w:p w:rsidR="00FB0F01" w:rsidRPr="00B20805" w:rsidRDefault="00DD0448" w:rsidP="00B864F6">
            <w:pPr>
              <w:ind w:left="176"/>
              <w:jc w:val="center"/>
            </w:pPr>
            <w:r>
              <w:t>3 </w:t>
            </w:r>
            <w:r w:rsidR="00B864F6">
              <w:t>059</w:t>
            </w:r>
            <w:r>
              <w:t> </w:t>
            </w:r>
            <w:r w:rsidR="00B864F6">
              <w:t>779</w:t>
            </w:r>
            <w:r>
              <w:t>,</w:t>
            </w:r>
            <w:r w:rsidR="00B864F6">
              <w:t>32</w:t>
            </w:r>
          </w:p>
        </w:tc>
      </w:tr>
      <w:tr w:rsidR="009660E9" w:rsidRPr="00B20805" w:rsidTr="00DD0448">
        <w:trPr>
          <w:trHeight w:val="407"/>
        </w:trPr>
        <w:tc>
          <w:tcPr>
            <w:tcW w:w="13860" w:type="dxa"/>
            <w:gridSpan w:val="7"/>
            <w:tcBorders>
              <w:bottom w:val="single" w:sz="4" w:space="0" w:color="auto"/>
            </w:tcBorders>
          </w:tcPr>
          <w:p w:rsidR="009660E9" w:rsidRPr="00B20805" w:rsidRDefault="009660E9" w:rsidP="00627AAE">
            <w:pPr>
              <w:ind w:right="33"/>
            </w:pPr>
            <w:r w:rsidRPr="00B20805">
              <w:t>Планируемая сумма поступлений от продажи муниципальн</w:t>
            </w:r>
            <w:r w:rsidR="005B1B72" w:rsidRPr="00B20805">
              <w:t>ого недвижимого имущества в 2022</w:t>
            </w:r>
            <w:r w:rsidRPr="00B20805">
              <w:t xml:space="preserve"> году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0E9" w:rsidRPr="00B20805" w:rsidRDefault="00DD0448" w:rsidP="00502671">
            <w:r>
              <w:t>51 521 378,</w:t>
            </w:r>
            <w:r w:rsidR="0053330F">
              <w:t>4</w:t>
            </w:r>
            <w:r>
              <w:t>8</w:t>
            </w:r>
          </w:p>
        </w:tc>
      </w:tr>
    </w:tbl>
    <w:p w:rsidR="003358FF" w:rsidRPr="00B20805" w:rsidRDefault="003358FF" w:rsidP="006B5363">
      <w:pPr>
        <w:jc w:val="right"/>
        <w:outlineLvl w:val="1"/>
        <w:rPr>
          <w:rFonts w:asciiTheme="majorHAnsi" w:hAnsiTheme="majorHAnsi"/>
          <w:color w:val="00B0F0"/>
        </w:rPr>
      </w:pPr>
    </w:p>
    <w:p w:rsidR="00401C03" w:rsidRDefault="00401C03">
      <w:pPr>
        <w:autoSpaceDE w:val="0"/>
        <w:autoSpaceDN w:val="0"/>
        <w:adjustRightInd w:val="0"/>
        <w:outlineLvl w:val="2"/>
      </w:pPr>
    </w:p>
    <w:p w:rsidR="00401C03" w:rsidRPr="00C64A48" w:rsidRDefault="00401C03">
      <w:pPr>
        <w:autoSpaceDE w:val="0"/>
        <w:autoSpaceDN w:val="0"/>
        <w:adjustRightInd w:val="0"/>
        <w:outlineLvl w:val="2"/>
      </w:pPr>
    </w:p>
    <w:p w:rsidR="00417CFC" w:rsidRPr="00E96A46" w:rsidRDefault="00417CFC">
      <w:pPr>
        <w:autoSpaceDE w:val="0"/>
        <w:autoSpaceDN w:val="0"/>
        <w:adjustRightInd w:val="0"/>
        <w:outlineLvl w:val="2"/>
      </w:pPr>
      <w:r w:rsidRPr="00C64A48">
        <w:t xml:space="preserve">Начальник отдела имущественных и земельных отношений                                                                                                            </w:t>
      </w:r>
      <w:r w:rsidR="000D1894">
        <w:t xml:space="preserve">               Я.Ф. Гаркуша</w:t>
      </w:r>
    </w:p>
    <w:sectPr w:rsidR="00417CFC" w:rsidRPr="00E96A46" w:rsidSect="00DD3B87">
      <w:pgSz w:w="16838" w:h="11905" w:orient="landscape" w:code="9"/>
      <w:pgMar w:top="1134" w:right="964" w:bottom="907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5F" w:rsidRDefault="00BA3C5F" w:rsidP="00630754">
      <w:pPr>
        <w:pStyle w:val="ConsPlusCell"/>
      </w:pPr>
      <w:r>
        <w:separator/>
      </w:r>
    </w:p>
  </w:endnote>
  <w:endnote w:type="continuationSeparator" w:id="0">
    <w:p w:rsidR="00BA3C5F" w:rsidRDefault="00BA3C5F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5F" w:rsidRDefault="00BA3C5F" w:rsidP="00630754">
      <w:pPr>
        <w:pStyle w:val="ConsPlusCell"/>
      </w:pPr>
      <w:r>
        <w:separator/>
      </w:r>
    </w:p>
  </w:footnote>
  <w:footnote w:type="continuationSeparator" w:id="0">
    <w:p w:rsidR="00BA3C5F" w:rsidRDefault="00BA3C5F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AAE" w:rsidRDefault="00627A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795">
      <w:rPr>
        <w:noProof/>
      </w:rPr>
      <w:t>2</w:t>
    </w:r>
    <w:r>
      <w:rPr>
        <w:noProof/>
      </w:rPr>
      <w:fldChar w:fldCharType="end"/>
    </w:r>
  </w:p>
  <w:p w:rsidR="00627AAE" w:rsidRDefault="00627A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4">
    <w:nsid w:val="4E060A1A"/>
    <w:multiLevelType w:val="hybridMultilevel"/>
    <w:tmpl w:val="647443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4EED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74C5E"/>
    <w:rsid w:val="00092764"/>
    <w:rsid w:val="000968ED"/>
    <w:rsid w:val="000A21FE"/>
    <w:rsid w:val="000A6973"/>
    <w:rsid w:val="000A75C1"/>
    <w:rsid w:val="000B399F"/>
    <w:rsid w:val="000B78F5"/>
    <w:rsid w:val="000B7CDC"/>
    <w:rsid w:val="000C1DBC"/>
    <w:rsid w:val="000C72C1"/>
    <w:rsid w:val="000D0C81"/>
    <w:rsid w:val="000D1894"/>
    <w:rsid w:val="000D23E1"/>
    <w:rsid w:val="000D2740"/>
    <w:rsid w:val="000D3087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49DD"/>
    <w:rsid w:val="001346F7"/>
    <w:rsid w:val="001352A7"/>
    <w:rsid w:val="00136C94"/>
    <w:rsid w:val="0014487F"/>
    <w:rsid w:val="001449CB"/>
    <w:rsid w:val="00144E53"/>
    <w:rsid w:val="0017601F"/>
    <w:rsid w:val="00177190"/>
    <w:rsid w:val="00180B3D"/>
    <w:rsid w:val="00181DB0"/>
    <w:rsid w:val="001827E6"/>
    <w:rsid w:val="0018354A"/>
    <w:rsid w:val="001864D2"/>
    <w:rsid w:val="00187FC5"/>
    <w:rsid w:val="001908AB"/>
    <w:rsid w:val="001915A5"/>
    <w:rsid w:val="00192206"/>
    <w:rsid w:val="00192DD4"/>
    <w:rsid w:val="00194CFD"/>
    <w:rsid w:val="001A0796"/>
    <w:rsid w:val="001A6059"/>
    <w:rsid w:val="001B151A"/>
    <w:rsid w:val="001B5E0C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ED1"/>
    <w:rsid w:val="002229EE"/>
    <w:rsid w:val="0022582A"/>
    <w:rsid w:val="0023073D"/>
    <w:rsid w:val="00232A95"/>
    <w:rsid w:val="002337E1"/>
    <w:rsid w:val="00237DB4"/>
    <w:rsid w:val="00244983"/>
    <w:rsid w:val="0025108E"/>
    <w:rsid w:val="0025108F"/>
    <w:rsid w:val="00260F97"/>
    <w:rsid w:val="0026777A"/>
    <w:rsid w:val="002714D0"/>
    <w:rsid w:val="0027568D"/>
    <w:rsid w:val="00275BE2"/>
    <w:rsid w:val="00276298"/>
    <w:rsid w:val="002857EF"/>
    <w:rsid w:val="00286883"/>
    <w:rsid w:val="00287E39"/>
    <w:rsid w:val="00293E12"/>
    <w:rsid w:val="00296C23"/>
    <w:rsid w:val="00296E4E"/>
    <w:rsid w:val="002A02D2"/>
    <w:rsid w:val="002A0654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58FF"/>
    <w:rsid w:val="0033757A"/>
    <w:rsid w:val="00337E57"/>
    <w:rsid w:val="003503B6"/>
    <w:rsid w:val="00351CA8"/>
    <w:rsid w:val="00351FFF"/>
    <w:rsid w:val="00353456"/>
    <w:rsid w:val="00354525"/>
    <w:rsid w:val="00372630"/>
    <w:rsid w:val="0037357B"/>
    <w:rsid w:val="0037465D"/>
    <w:rsid w:val="003813B7"/>
    <w:rsid w:val="0038785E"/>
    <w:rsid w:val="00390748"/>
    <w:rsid w:val="003941E2"/>
    <w:rsid w:val="003B2888"/>
    <w:rsid w:val="003D31F3"/>
    <w:rsid w:val="003D40DF"/>
    <w:rsid w:val="003D6279"/>
    <w:rsid w:val="003D78EC"/>
    <w:rsid w:val="003E12CC"/>
    <w:rsid w:val="003E1676"/>
    <w:rsid w:val="003F0654"/>
    <w:rsid w:val="003F7CF4"/>
    <w:rsid w:val="00401C03"/>
    <w:rsid w:val="00407E88"/>
    <w:rsid w:val="004127D2"/>
    <w:rsid w:val="00412BF8"/>
    <w:rsid w:val="004177F4"/>
    <w:rsid w:val="00417CFC"/>
    <w:rsid w:val="00420632"/>
    <w:rsid w:val="004312ED"/>
    <w:rsid w:val="004377DB"/>
    <w:rsid w:val="004378C5"/>
    <w:rsid w:val="00451C05"/>
    <w:rsid w:val="00453994"/>
    <w:rsid w:val="004578A0"/>
    <w:rsid w:val="00462966"/>
    <w:rsid w:val="0046432B"/>
    <w:rsid w:val="00471B69"/>
    <w:rsid w:val="004816F9"/>
    <w:rsid w:val="00493433"/>
    <w:rsid w:val="00494D7C"/>
    <w:rsid w:val="00496C70"/>
    <w:rsid w:val="004A2196"/>
    <w:rsid w:val="004A5E1F"/>
    <w:rsid w:val="004A6D11"/>
    <w:rsid w:val="004B1C21"/>
    <w:rsid w:val="004B2C30"/>
    <w:rsid w:val="004B6E2B"/>
    <w:rsid w:val="004C1895"/>
    <w:rsid w:val="004D1363"/>
    <w:rsid w:val="004D4058"/>
    <w:rsid w:val="004D4665"/>
    <w:rsid w:val="004D7AEC"/>
    <w:rsid w:val="004D7F05"/>
    <w:rsid w:val="004E286F"/>
    <w:rsid w:val="004F28BE"/>
    <w:rsid w:val="004F5592"/>
    <w:rsid w:val="004F7079"/>
    <w:rsid w:val="00500C90"/>
    <w:rsid w:val="00502671"/>
    <w:rsid w:val="00510806"/>
    <w:rsid w:val="00513757"/>
    <w:rsid w:val="005158A2"/>
    <w:rsid w:val="005208DF"/>
    <w:rsid w:val="00520F15"/>
    <w:rsid w:val="0052632F"/>
    <w:rsid w:val="0052742E"/>
    <w:rsid w:val="00531F3C"/>
    <w:rsid w:val="00532C0F"/>
    <w:rsid w:val="00532F97"/>
    <w:rsid w:val="0053330F"/>
    <w:rsid w:val="005458B6"/>
    <w:rsid w:val="005469F8"/>
    <w:rsid w:val="00561ACB"/>
    <w:rsid w:val="00567066"/>
    <w:rsid w:val="005706E6"/>
    <w:rsid w:val="00583653"/>
    <w:rsid w:val="00585491"/>
    <w:rsid w:val="005866FE"/>
    <w:rsid w:val="005902F9"/>
    <w:rsid w:val="00591C4E"/>
    <w:rsid w:val="005933ED"/>
    <w:rsid w:val="005940A9"/>
    <w:rsid w:val="00594B87"/>
    <w:rsid w:val="00597184"/>
    <w:rsid w:val="005A544B"/>
    <w:rsid w:val="005B1B72"/>
    <w:rsid w:val="005B41DD"/>
    <w:rsid w:val="005B426C"/>
    <w:rsid w:val="005B4F17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E7F74"/>
    <w:rsid w:val="005F0040"/>
    <w:rsid w:val="005F19B5"/>
    <w:rsid w:val="005F1ADA"/>
    <w:rsid w:val="005F5234"/>
    <w:rsid w:val="005F66F0"/>
    <w:rsid w:val="006054F6"/>
    <w:rsid w:val="00605BE8"/>
    <w:rsid w:val="00607264"/>
    <w:rsid w:val="006121F7"/>
    <w:rsid w:val="00616FD9"/>
    <w:rsid w:val="00623E8E"/>
    <w:rsid w:val="00624950"/>
    <w:rsid w:val="00627AAE"/>
    <w:rsid w:val="00630754"/>
    <w:rsid w:val="006331F5"/>
    <w:rsid w:val="00634AC2"/>
    <w:rsid w:val="00636E82"/>
    <w:rsid w:val="00637653"/>
    <w:rsid w:val="00640AC5"/>
    <w:rsid w:val="00647FDF"/>
    <w:rsid w:val="006526B3"/>
    <w:rsid w:val="00663870"/>
    <w:rsid w:val="006676FA"/>
    <w:rsid w:val="006703DD"/>
    <w:rsid w:val="00674F86"/>
    <w:rsid w:val="0067629C"/>
    <w:rsid w:val="00684576"/>
    <w:rsid w:val="006913B8"/>
    <w:rsid w:val="00693F1E"/>
    <w:rsid w:val="006A1DC1"/>
    <w:rsid w:val="006A35D7"/>
    <w:rsid w:val="006A5C52"/>
    <w:rsid w:val="006A73B1"/>
    <w:rsid w:val="006B1BBE"/>
    <w:rsid w:val="006B5363"/>
    <w:rsid w:val="006B6A32"/>
    <w:rsid w:val="006C0B20"/>
    <w:rsid w:val="006C1A50"/>
    <w:rsid w:val="006C5151"/>
    <w:rsid w:val="006C6FFC"/>
    <w:rsid w:val="006D45C1"/>
    <w:rsid w:val="006E0CA0"/>
    <w:rsid w:val="006E2E73"/>
    <w:rsid w:val="006E3ADE"/>
    <w:rsid w:val="006F4F3B"/>
    <w:rsid w:val="007053FF"/>
    <w:rsid w:val="00723FBF"/>
    <w:rsid w:val="00726EA2"/>
    <w:rsid w:val="0073001C"/>
    <w:rsid w:val="00730891"/>
    <w:rsid w:val="00743B1A"/>
    <w:rsid w:val="00751C4A"/>
    <w:rsid w:val="0075572A"/>
    <w:rsid w:val="00756B4D"/>
    <w:rsid w:val="00763EAC"/>
    <w:rsid w:val="007735F1"/>
    <w:rsid w:val="00782FBD"/>
    <w:rsid w:val="00793D70"/>
    <w:rsid w:val="007A316D"/>
    <w:rsid w:val="007A4357"/>
    <w:rsid w:val="007A5FBE"/>
    <w:rsid w:val="007A6C44"/>
    <w:rsid w:val="007A709E"/>
    <w:rsid w:val="007D5DFE"/>
    <w:rsid w:val="007E585B"/>
    <w:rsid w:val="007F0ED3"/>
    <w:rsid w:val="007F1A55"/>
    <w:rsid w:val="007F4112"/>
    <w:rsid w:val="00804989"/>
    <w:rsid w:val="00805498"/>
    <w:rsid w:val="00806089"/>
    <w:rsid w:val="00814F4D"/>
    <w:rsid w:val="0082771F"/>
    <w:rsid w:val="00827CA7"/>
    <w:rsid w:val="0083003E"/>
    <w:rsid w:val="008300C3"/>
    <w:rsid w:val="00832D30"/>
    <w:rsid w:val="008338D2"/>
    <w:rsid w:val="00835494"/>
    <w:rsid w:val="00835829"/>
    <w:rsid w:val="008359D9"/>
    <w:rsid w:val="008520D9"/>
    <w:rsid w:val="008611FA"/>
    <w:rsid w:val="00862784"/>
    <w:rsid w:val="00863055"/>
    <w:rsid w:val="008630B1"/>
    <w:rsid w:val="0086675B"/>
    <w:rsid w:val="00872B69"/>
    <w:rsid w:val="00872F2E"/>
    <w:rsid w:val="00872FB1"/>
    <w:rsid w:val="00874CD0"/>
    <w:rsid w:val="00877A31"/>
    <w:rsid w:val="00880F5B"/>
    <w:rsid w:val="00885535"/>
    <w:rsid w:val="008864F2"/>
    <w:rsid w:val="00886A8B"/>
    <w:rsid w:val="00892845"/>
    <w:rsid w:val="008949BC"/>
    <w:rsid w:val="00895D1B"/>
    <w:rsid w:val="00895E24"/>
    <w:rsid w:val="008A22A7"/>
    <w:rsid w:val="008A531B"/>
    <w:rsid w:val="008A6A6E"/>
    <w:rsid w:val="008A7096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14ED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18A"/>
    <w:rsid w:val="00961B8C"/>
    <w:rsid w:val="009660E9"/>
    <w:rsid w:val="00970E75"/>
    <w:rsid w:val="00974A87"/>
    <w:rsid w:val="00977714"/>
    <w:rsid w:val="00980DC8"/>
    <w:rsid w:val="00982770"/>
    <w:rsid w:val="00983ADE"/>
    <w:rsid w:val="00983EF4"/>
    <w:rsid w:val="00986DFD"/>
    <w:rsid w:val="00990F58"/>
    <w:rsid w:val="009912BE"/>
    <w:rsid w:val="009A4A58"/>
    <w:rsid w:val="009A7F43"/>
    <w:rsid w:val="009B18B1"/>
    <w:rsid w:val="009B2E98"/>
    <w:rsid w:val="009B5560"/>
    <w:rsid w:val="009D0045"/>
    <w:rsid w:val="009E140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12DA9"/>
    <w:rsid w:val="00A20F44"/>
    <w:rsid w:val="00A237A9"/>
    <w:rsid w:val="00A26CB9"/>
    <w:rsid w:val="00A27AC0"/>
    <w:rsid w:val="00A31FEB"/>
    <w:rsid w:val="00A421BC"/>
    <w:rsid w:val="00A4754B"/>
    <w:rsid w:val="00A61A3C"/>
    <w:rsid w:val="00A63391"/>
    <w:rsid w:val="00A65EAC"/>
    <w:rsid w:val="00A7054A"/>
    <w:rsid w:val="00A74AB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B7D90"/>
    <w:rsid w:val="00AC1C55"/>
    <w:rsid w:val="00AC4462"/>
    <w:rsid w:val="00AC52AC"/>
    <w:rsid w:val="00AD1D68"/>
    <w:rsid w:val="00AD7A11"/>
    <w:rsid w:val="00AD7D4E"/>
    <w:rsid w:val="00AF04FE"/>
    <w:rsid w:val="00AF6860"/>
    <w:rsid w:val="00B03236"/>
    <w:rsid w:val="00B11B5D"/>
    <w:rsid w:val="00B20805"/>
    <w:rsid w:val="00B21674"/>
    <w:rsid w:val="00B254C0"/>
    <w:rsid w:val="00B25507"/>
    <w:rsid w:val="00B26238"/>
    <w:rsid w:val="00B279FE"/>
    <w:rsid w:val="00B308C7"/>
    <w:rsid w:val="00B3232F"/>
    <w:rsid w:val="00B35074"/>
    <w:rsid w:val="00B46EFB"/>
    <w:rsid w:val="00B51FF0"/>
    <w:rsid w:val="00B57187"/>
    <w:rsid w:val="00B63910"/>
    <w:rsid w:val="00B77F93"/>
    <w:rsid w:val="00B80D39"/>
    <w:rsid w:val="00B83154"/>
    <w:rsid w:val="00B864F6"/>
    <w:rsid w:val="00B918CF"/>
    <w:rsid w:val="00B93A7C"/>
    <w:rsid w:val="00B93DCB"/>
    <w:rsid w:val="00BA2930"/>
    <w:rsid w:val="00BA3C5F"/>
    <w:rsid w:val="00BB1014"/>
    <w:rsid w:val="00BB3C0F"/>
    <w:rsid w:val="00BC4296"/>
    <w:rsid w:val="00BD39B1"/>
    <w:rsid w:val="00BE36FE"/>
    <w:rsid w:val="00BE5416"/>
    <w:rsid w:val="00BE686E"/>
    <w:rsid w:val="00BF5626"/>
    <w:rsid w:val="00BF56BE"/>
    <w:rsid w:val="00BF7C31"/>
    <w:rsid w:val="00C11728"/>
    <w:rsid w:val="00C15B0E"/>
    <w:rsid w:val="00C21781"/>
    <w:rsid w:val="00C2643E"/>
    <w:rsid w:val="00C30462"/>
    <w:rsid w:val="00C30EFF"/>
    <w:rsid w:val="00C32045"/>
    <w:rsid w:val="00C33927"/>
    <w:rsid w:val="00C33FA1"/>
    <w:rsid w:val="00C34CD6"/>
    <w:rsid w:val="00C36E74"/>
    <w:rsid w:val="00C37D5B"/>
    <w:rsid w:val="00C37F99"/>
    <w:rsid w:val="00C4191A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B0F"/>
    <w:rsid w:val="00CA3981"/>
    <w:rsid w:val="00CB25A0"/>
    <w:rsid w:val="00CB2FF1"/>
    <w:rsid w:val="00CB487A"/>
    <w:rsid w:val="00CB7CB5"/>
    <w:rsid w:val="00CC06EB"/>
    <w:rsid w:val="00CC17FD"/>
    <w:rsid w:val="00CC1FA4"/>
    <w:rsid w:val="00CC2BE1"/>
    <w:rsid w:val="00CC4B85"/>
    <w:rsid w:val="00CC4EE4"/>
    <w:rsid w:val="00CC5054"/>
    <w:rsid w:val="00CC660A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232DF"/>
    <w:rsid w:val="00D25AA6"/>
    <w:rsid w:val="00D25B64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716A5"/>
    <w:rsid w:val="00D80E93"/>
    <w:rsid w:val="00D860D0"/>
    <w:rsid w:val="00D91441"/>
    <w:rsid w:val="00D92795"/>
    <w:rsid w:val="00D940E6"/>
    <w:rsid w:val="00D94B02"/>
    <w:rsid w:val="00DA0A81"/>
    <w:rsid w:val="00DA157F"/>
    <w:rsid w:val="00DA17B1"/>
    <w:rsid w:val="00DA3036"/>
    <w:rsid w:val="00DB2958"/>
    <w:rsid w:val="00DB3985"/>
    <w:rsid w:val="00DB7501"/>
    <w:rsid w:val="00DC0D3A"/>
    <w:rsid w:val="00DC285E"/>
    <w:rsid w:val="00DD0448"/>
    <w:rsid w:val="00DD1153"/>
    <w:rsid w:val="00DD295D"/>
    <w:rsid w:val="00DD319D"/>
    <w:rsid w:val="00DD3B87"/>
    <w:rsid w:val="00DD6A3C"/>
    <w:rsid w:val="00DE1E75"/>
    <w:rsid w:val="00DE20BD"/>
    <w:rsid w:val="00DE4A64"/>
    <w:rsid w:val="00DE75AE"/>
    <w:rsid w:val="00DF7012"/>
    <w:rsid w:val="00E043D1"/>
    <w:rsid w:val="00E04AE4"/>
    <w:rsid w:val="00E070D3"/>
    <w:rsid w:val="00E14A35"/>
    <w:rsid w:val="00E208D1"/>
    <w:rsid w:val="00E25ABF"/>
    <w:rsid w:val="00E32A19"/>
    <w:rsid w:val="00E3390A"/>
    <w:rsid w:val="00E3510B"/>
    <w:rsid w:val="00E36785"/>
    <w:rsid w:val="00E41AFA"/>
    <w:rsid w:val="00E50AF1"/>
    <w:rsid w:val="00E5142E"/>
    <w:rsid w:val="00E65239"/>
    <w:rsid w:val="00E65D99"/>
    <w:rsid w:val="00E71256"/>
    <w:rsid w:val="00E7205B"/>
    <w:rsid w:val="00E7577C"/>
    <w:rsid w:val="00E76026"/>
    <w:rsid w:val="00E76E48"/>
    <w:rsid w:val="00E83257"/>
    <w:rsid w:val="00E84352"/>
    <w:rsid w:val="00E84C05"/>
    <w:rsid w:val="00E91C79"/>
    <w:rsid w:val="00E96A46"/>
    <w:rsid w:val="00EA4857"/>
    <w:rsid w:val="00EE0649"/>
    <w:rsid w:val="00EE573C"/>
    <w:rsid w:val="00EF6E86"/>
    <w:rsid w:val="00F01066"/>
    <w:rsid w:val="00F02364"/>
    <w:rsid w:val="00F05AA3"/>
    <w:rsid w:val="00F07C6A"/>
    <w:rsid w:val="00F07D1E"/>
    <w:rsid w:val="00F13D3C"/>
    <w:rsid w:val="00F13EAD"/>
    <w:rsid w:val="00F147CE"/>
    <w:rsid w:val="00F16069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63C3"/>
    <w:rsid w:val="00F660C0"/>
    <w:rsid w:val="00F67ABC"/>
    <w:rsid w:val="00F70153"/>
    <w:rsid w:val="00F71C42"/>
    <w:rsid w:val="00F74C1A"/>
    <w:rsid w:val="00F75AFF"/>
    <w:rsid w:val="00F84486"/>
    <w:rsid w:val="00F84EB9"/>
    <w:rsid w:val="00F90E5A"/>
    <w:rsid w:val="00FA1614"/>
    <w:rsid w:val="00FB0695"/>
    <w:rsid w:val="00FB0F01"/>
    <w:rsid w:val="00FB4024"/>
    <w:rsid w:val="00FB4631"/>
    <w:rsid w:val="00FB4F0F"/>
    <w:rsid w:val="00FC4521"/>
    <w:rsid w:val="00FC7014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B406-C8CD-40D2-A9C1-1165A6AB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5038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9</cp:revision>
  <cp:lastPrinted>2022-02-21T08:24:00Z</cp:lastPrinted>
  <dcterms:created xsi:type="dcterms:W3CDTF">2022-01-24T10:42:00Z</dcterms:created>
  <dcterms:modified xsi:type="dcterms:W3CDTF">2022-02-24T06:45:00Z</dcterms:modified>
</cp:coreProperties>
</file>