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E61E7" w:rsidRPr="005366B0" w:rsidRDefault="009E61E7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2498">
        <w:rPr>
          <w:rFonts w:ascii="Times New Roman" w:hAnsi="Times New Roman" w:cs="Times New Roman"/>
          <w:sz w:val="28"/>
          <w:szCs w:val="28"/>
        </w:rPr>
        <w:t>31.08.2017г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92498">
        <w:rPr>
          <w:rFonts w:ascii="Times New Roman" w:hAnsi="Times New Roman" w:cs="Times New Roman"/>
          <w:sz w:val="28"/>
          <w:szCs w:val="28"/>
        </w:rPr>
        <w:t>1282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A34" w:rsidRDefault="00D07A34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49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53A">
        <w:rPr>
          <w:rFonts w:ascii="Times New Roman" w:hAnsi="Times New Roman" w:cs="Times New Roman"/>
          <w:b/>
          <w:sz w:val="28"/>
          <w:szCs w:val="28"/>
        </w:rPr>
        <w:t xml:space="preserve">ЗАО фирме </w:t>
      </w:r>
      <w:r w:rsidR="00491D8C">
        <w:rPr>
          <w:rFonts w:ascii="Times New Roman" w:hAnsi="Times New Roman" w:cs="Times New Roman"/>
          <w:b/>
          <w:sz w:val="28"/>
          <w:szCs w:val="28"/>
        </w:rPr>
        <w:t>«</w:t>
      </w:r>
      <w:r w:rsidR="009D553A">
        <w:rPr>
          <w:rFonts w:ascii="Times New Roman" w:hAnsi="Times New Roman" w:cs="Times New Roman"/>
          <w:b/>
          <w:sz w:val="28"/>
          <w:szCs w:val="28"/>
        </w:rPr>
        <w:t>Туапсестрой</w:t>
      </w:r>
      <w:r w:rsidR="00491D8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D55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55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9D55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91D8C">
        <w:rPr>
          <w:rFonts w:ascii="Times New Roman" w:hAnsi="Times New Roman" w:cs="Times New Roman"/>
          <w:b/>
          <w:sz w:val="28"/>
          <w:szCs w:val="28"/>
        </w:rPr>
        <w:t>2</w:t>
      </w:r>
      <w:r w:rsidR="009D553A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r w:rsidR="009D553A">
        <w:rPr>
          <w:rFonts w:ascii="Times New Roman" w:hAnsi="Times New Roman" w:cs="Times New Roman"/>
          <w:b/>
          <w:sz w:val="28"/>
          <w:szCs w:val="28"/>
        </w:rPr>
        <w:t>Свободы, 5/7</w:t>
      </w: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491D8C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491D8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491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Pr="00491D8C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335929" w:rsidRPr="00491D8C" w:rsidRDefault="00335929" w:rsidP="00491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9D553A">
        <w:rPr>
          <w:rFonts w:ascii="Times New Roman" w:hAnsi="Times New Roman" w:cs="Times New Roman"/>
          <w:sz w:val="28"/>
          <w:szCs w:val="28"/>
        </w:rPr>
        <w:t>ЗАО фирме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«</w:t>
      </w:r>
      <w:r w:rsidR="009D553A">
        <w:rPr>
          <w:rFonts w:ascii="Times New Roman" w:hAnsi="Times New Roman" w:cs="Times New Roman"/>
          <w:sz w:val="28"/>
          <w:szCs w:val="28"/>
        </w:rPr>
        <w:t>Туапсестрой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» </w:t>
      </w:r>
      <w:r w:rsidRPr="00491D8C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D553A">
        <w:rPr>
          <w:rFonts w:ascii="Times New Roman" w:hAnsi="Times New Roman" w:cs="Times New Roman"/>
          <w:sz w:val="28"/>
          <w:szCs w:val="28"/>
        </w:rPr>
        <w:t>3033</w:t>
      </w:r>
      <w:r w:rsidRPr="00491D8C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 Туапсе, ул. </w:t>
      </w:r>
      <w:r w:rsidR="009D553A">
        <w:rPr>
          <w:rFonts w:ascii="Times New Roman" w:hAnsi="Times New Roman" w:cs="Times New Roman"/>
          <w:sz w:val="28"/>
          <w:szCs w:val="28"/>
        </w:rPr>
        <w:t>Свободы</w:t>
      </w:r>
      <w:r w:rsidR="001743A2" w:rsidRPr="00491D8C">
        <w:rPr>
          <w:rFonts w:ascii="Times New Roman" w:hAnsi="Times New Roman" w:cs="Times New Roman"/>
          <w:sz w:val="28"/>
          <w:szCs w:val="28"/>
        </w:rPr>
        <w:t xml:space="preserve">, </w:t>
      </w:r>
      <w:r w:rsidR="00491D8C" w:rsidRPr="00491D8C">
        <w:rPr>
          <w:rFonts w:ascii="Times New Roman" w:hAnsi="Times New Roman" w:cs="Times New Roman"/>
          <w:sz w:val="28"/>
          <w:szCs w:val="28"/>
        </w:rPr>
        <w:t>5</w:t>
      </w:r>
      <w:r w:rsidR="009D553A">
        <w:rPr>
          <w:rFonts w:ascii="Times New Roman" w:hAnsi="Times New Roman" w:cs="Times New Roman"/>
          <w:sz w:val="28"/>
          <w:szCs w:val="28"/>
        </w:rPr>
        <w:t>/7</w:t>
      </w:r>
      <w:r w:rsidR="00491D8C" w:rsidRPr="00491D8C">
        <w:rPr>
          <w:rFonts w:ascii="Times New Roman" w:hAnsi="Times New Roman" w:cs="Times New Roman"/>
          <w:sz w:val="28"/>
          <w:szCs w:val="28"/>
        </w:rPr>
        <w:t>,</w:t>
      </w:r>
      <w:r w:rsidR="001743A2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Pr="00491D8C">
        <w:rPr>
          <w:rFonts w:ascii="Times New Roman" w:hAnsi="Times New Roman" w:cs="Times New Roman"/>
          <w:sz w:val="28"/>
          <w:szCs w:val="28"/>
        </w:rPr>
        <w:t>с кадастровым номером: 23:51:0</w:t>
      </w:r>
      <w:r w:rsidR="009D553A">
        <w:rPr>
          <w:rFonts w:ascii="Times New Roman" w:hAnsi="Times New Roman" w:cs="Times New Roman"/>
          <w:sz w:val="28"/>
          <w:szCs w:val="28"/>
        </w:rPr>
        <w:t>102</w:t>
      </w:r>
      <w:r w:rsidRPr="00491D8C">
        <w:rPr>
          <w:rFonts w:ascii="Times New Roman" w:hAnsi="Times New Roman" w:cs="Times New Roman"/>
          <w:sz w:val="28"/>
          <w:szCs w:val="28"/>
        </w:rPr>
        <w:t>00</w:t>
      </w:r>
      <w:r w:rsidR="009D553A">
        <w:rPr>
          <w:rFonts w:ascii="Times New Roman" w:hAnsi="Times New Roman" w:cs="Times New Roman"/>
          <w:sz w:val="28"/>
          <w:szCs w:val="28"/>
        </w:rPr>
        <w:t>2</w:t>
      </w:r>
      <w:r w:rsidRPr="00491D8C">
        <w:rPr>
          <w:rFonts w:ascii="Times New Roman" w:hAnsi="Times New Roman" w:cs="Times New Roman"/>
          <w:sz w:val="28"/>
          <w:szCs w:val="28"/>
        </w:rPr>
        <w:t>:</w:t>
      </w:r>
      <w:r w:rsidR="00491D8C" w:rsidRPr="00491D8C">
        <w:rPr>
          <w:rFonts w:ascii="Times New Roman" w:hAnsi="Times New Roman" w:cs="Times New Roman"/>
          <w:sz w:val="28"/>
          <w:szCs w:val="28"/>
        </w:rPr>
        <w:t>2</w:t>
      </w:r>
      <w:r w:rsidR="009D553A">
        <w:rPr>
          <w:rFonts w:ascii="Times New Roman" w:hAnsi="Times New Roman" w:cs="Times New Roman"/>
          <w:sz w:val="28"/>
          <w:szCs w:val="28"/>
        </w:rPr>
        <w:t>61</w:t>
      </w:r>
      <w:r w:rsidRPr="00491D8C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  <w:r w:rsidR="009D553A" w:rsidRPr="00711435">
        <w:rPr>
          <w:rFonts w:ascii="Times New Roman" w:hAnsi="Times New Roman" w:cs="Times New Roman"/>
          <w:sz w:val="28"/>
          <w:szCs w:val="28"/>
        </w:rPr>
        <w:t xml:space="preserve">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 минимально допустимая площадь озеленения - 120 кв.м на 100 кв.м общей площади квартир ( в части п.10 ст.10ПЗЗ); минимальное количество машино-мест для хранения индивидуального автотранспорта – 1 машино-место на 140 кв.м. общей площади жилого дома (в части п.12 ст.10 ПЗЗ), согласно графических материалов МУП ТГП «Архитектуры и градостроительства города Туапсе» от 04 июля 2017 года</w:t>
      </w:r>
      <w:r w:rsidR="009D553A" w:rsidRPr="00711435">
        <w:rPr>
          <w:rFonts w:ascii="Times New Roman" w:hAnsi="Times New Roman" w:cs="Times New Roman"/>
          <w:i/>
          <w:sz w:val="28"/>
          <w:szCs w:val="28"/>
        </w:rPr>
        <w:t>.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lastRenderedPageBreak/>
        <w:tab/>
        <w:t>2. Отделу имущественных и земельных отношений (Винтер):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95BC2" w:rsidRPr="00491D8C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</w:t>
      </w:r>
      <w:r w:rsidRPr="00491D8C">
        <w:rPr>
          <w:rFonts w:ascii="Times New Roman" w:hAnsi="Times New Roman" w:cs="Times New Roman"/>
          <w:sz w:val="28"/>
          <w:szCs w:val="28"/>
        </w:rPr>
        <w:t>«Интернет».</w:t>
      </w:r>
    </w:p>
    <w:p w:rsidR="00491D8C" w:rsidRPr="00FC6D45" w:rsidRDefault="00335929" w:rsidP="0049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="00491D8C" w:rsidRPr="00FC6D4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708" w:rsidRPr="00491D8C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D8C" w:rsidRDefault="00491D8C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5BC2" w:rsidRPr="00491D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95BC2" w:rsidRPr="00491D8C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695BC2" w:rsidRPr="00491D8C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95BC2" w:rsidRPr="00491D8C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r w:rsidR="00491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D8C">
        <w:rPr>
          <w:rFonts w:ascii="Times New Roman" w:hAnsi="Times New Roman" w:cs="Times New Roman"/>
          <w:sz w:val="28"/>
          <w:szCs w:val="28"/>
        </w:rPr>
        <w:t xml:space="preserve">  </w:t>
      </w:r>
      <w:r w:rsidR="00491D8C">
        <w:rPr>
          <w:rFonts w:ascii="Times New Roman" w:hAnsi="Times New Roman" w:cs="Times New Roman"/>
          <w:sz w:val="28"/>
          <w:szCs w:val="28"/>
        </w:rPr>
        <w:t>А</w:t>
      </w:r>
      <w:r w:rsidRPr="00491D8C">
        <w:rPr>
          <w:rFonts w:ascii="Times New Roman" w:hAnsi="Times New Roman" w:cs="Times New Roman"/>
          <w:sz w:val="28"/>
          <w:szCs w:val="28"/>
        </w:rPr>
        <w:t>.</w:t>
      </w:r>
      <w:r w:rsidR="00491D8C">
        <w:rPr>
          <w:rFonts w:ascii="Times New Roman" w:hAnsi="Times New Roman" w:cs="Times New Roman"/>
          <w:sz w:val="28"/>
          <w:szCs w:val="28"/>
        </w:rPr>
        <w:t>В</w:t>
      </w:r>
      <w:r w:rsidRPr="00491D8C">
        <w:rPr>
          <w:rFonts w:ascii="Times New Roman" w:hAnsi="Times New Roman" w:cs="Times New Roman"/>
          <w:sz w:val="28"/>
          <w:szCs w:val="28"/>
        </w:rPr>
        <w:t xml:space="preserve">. </w:t>
      </w:r>
      <w:r w:rsidR="00491D8C">
        <w:rPr>
          <w:rFonts w:ascii="Times New Roman" w:hAnsi="Times New Roman" w:cs="Times New Roman"/>
          <w:sz w:val="28"/>
          <w:szCs w:val="28"/>
        </w:rPr>
        <w:t>Чехов</w:t>
      </w:r>
      <w:r w:rsidRPr="00491D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BC2" w:rsidRPr="00491D8C" w:rsidSect="00D07A34">
      <w:headerReference w:type="default" r:id="rId8"/>
      <w:pgSz w:w="11906" w:h="16838"/>
      <w:pgMar w:top="709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70" w:rsidRDefault="007B4870" w:rsidP="00D07A34">
      <w:pPr>
        <w:spacing w:after="0" w:line="240" w:lineRule="auto"/>
      </w:pPr>
      <w:r>
        <w:separator/>
      </w:r>
    </w:p>
  </w:endnote>
  <w:endnote w:type="continuationSeparator" w:id="1">
    <w:p w:rsidR="007B4870" w:rsidRDefault="007B4870" w:rsidP="00D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70" w:rsidRDefault="007B4870" w:rsidP="00D07A34">
      <w:pPr>
        <w:spacing w:after="0" w:line="240" w:lineRule="auto"/>
      </w:pPr>
      <w:r>
        <w:separator/>
      </w:r>
    </w:p>
  </w:footnote>
  <w:footnote w:type="continuationSeparator" w:id="1">
    <w:p w:rsidR="007B4870" w:rsidRDefault="007B4870" w:rsidP="00D0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658"/>
      <w:docPartObj>
        <w:docPartGallery w:val="Page Numbers (Top of Page)"/>
        <w:docPartUnique/>
      </w:docPartObj>
    </w:sdtPr>
    <w:sdtContent>
      <w:p w:rsidR="00D07A34" w:rsidRDefault="00CE4B11">
        <w:pPr>
          <w:pStyle w:val="a6"/>
          <w:jc w:val="center"/>
        </w:pPr>
        <w:fldSimple w:instr=" PAGE   \* MERGEFORMAT ">
          <w:r w:rsidR="00D92498">
            <w:rPr>
              <w:noProof/>
            </w:rPr>
            <w:t>2</w:t>
          </w:r>
        </w:fldSimple>
      </w:p>
    </w:sdtContent>
  </w:sdt>
  <w:p w:rsidR="00D07A34" w:rsidRDefault="00D07A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1743A2"/>
    <w:rsid w:val="001B7545"/>
    <w:rsid w:val="00335929"/>
    <w:rsid w:val="003F5E4C"/>
    <w:rsid w:val="0043666E"/>
    <w:rsid w:val="00491D8C"/>
    <w:rsid w:val="004B78D2"/>
    <w:rsid w:val="00515E39"/>
    <w:rsid w:val="00527B68"/>
    <w:rsid w:val="00562D15"/>
    <w:rsid w:val="00563799"/>
    <w:rsid w:val="005768FF"/>
    <w:rsid w:val="00582E07"/>
    <w:rsid w:val="00695BC2"/>
    <w:rsid w:val="006A222D"/>
    <w:rsid w:val="007B4870"/>
    <w:rsid w:val="007F0FB0"/>
    <w:rsid w:val="00817C27"/>
    <w:rsid w:val="009613AE"/>
    <w:rsid w:val="009D0564"/>
    <w:rsid w:val="009D553A"/>
    <w:rsid w:val="009E61E7"/>
    <w:rsid w:val="00C702FD"/>
    <w:rsid w:val="00CD1708"/>
    <w:rsid w:val="00CE4B11"/>
    <w:rsid w:val="00CE7455"/>
    <w:rsid w:val="00D07A34"/>
    <w:rsid w:val="00D92498"/>
    <w:rsid w:val="00E11DBC"/>
    <w:rsid w:val="00E75785"/>
    <w:rsid w:val="00F3151C"/>
    <w:rsid w:val="00FC1E21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A34"/>
  </w:style>
  <w:style w:type="paragraph" w:styleId="a8">
    <w:name w:val="footer"/>
    <w:basedOn w:val="a"/>
    <w:link w:val="a9"/>
    <w:uiPriority w:val="99"/>
    <w:semiHidden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BB7-1029-4381-B136-8974F33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2017-08-30T13:29:00Z</cp:lastPrinted>
  <dcterms:created xsi:type="dcterms:W3CDTF">2017-08-31T13:42:00Z</dcterms:created>
  <dcterms:modified xsi:type="dcterms:W3CDTF">2017-08-31T13:42:00Z</dcterms:modified>
</cp:coreProperties>
</file>