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77" w:rsidRDefault="00BB165F" w:rsidP="00BB165F">
      <w:pPr>
        <w:ind w:left="1800" w:hanging="1800"/>
        <w:jc w:val="center"/>
        <w:rPr>
          <w:b/>
          <w:sz w:val="28"/>
        </w:rPr>
      </w:pPr>
      <w:bookmarkStart w:id="0" w:name="_GoBack"/>
      <w:bookmarkEnd w:id="0"/>
      <w:r w:rsidRPr="00A3755F">
        <w:rPr>
          <w:noProof/>
        </w:rPr>
        <w:drawing>
          <wp:inline distT="0" distB="0" distL="0" distR="0" wp14:anchorId="75BC9104" wp14:editId="5E144B26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2977">
        <w:rPr>
          <w:b/>
          <w:sz w:val="28"/>
        </w:rPr>
        <w:t xml:space="preserve">                                                                                                     </w:t>
      </w:r>
    </w:p>
    <w:p w:rsidR="00BB165F" w:rsidRPr="00396105" w:rsidRDefault="00742977" w:rsidP="00BB165F">
      <w:pPr>
        <w:ind w:left="1800" w:hanging="1800"/>
        <w:jc w:val="center"/>
        <w:rPr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</w:t>
      </w:r>
      <w:r w:rsidRPr="00396105">
        <w:rPr>
          <w:sz w:val="28"/>
        </w:rPr>
        <w:t xml:space="preserve">ПРОЕКТ                                                                                </w:t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Default="00742977" w:rsidP="00742977">
      <w:pPr>
        <w:tabs>
          <w:tab w:val="left" w:pos="821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______________2021 г.</w:t>
      </w:r>
      <w:r>
        <w:rPr>
          <w:b/>
          <w:bCs/>
          <w:sz w:val="28"/>
          <w:szCs w:val="28"/>
        </w:rPr>
        <w:tab/>
        <w:t>_______</w:t>
      </w:r>
    </w:p>
    <w:p w:rsidR="00742977" w:rsidRDefault="00742977" w:rsidP="006B23D8">
      <w:pPr>
        <w:rPr>
          <w:b/>
          <w:bCs/>
          <w:sz w:val="28"/>
          <w:szCs w:val="28"/>
        </w:rPr>
      </w:pPr>
    </w:p>
    <w:p w:rsidR="00396105" w:rsidRPr="00A3755F" w:rsidRDefault="00396105" w:rsidP="006B23D8">
      <w:pPr>
        <w:rPr>
          <w:b/>
          <w:bCs/>
          <w:sz w:val="28"/>
          <w:szCs w:val="28"/>
        </w:rPr>
      </w:pPr>
    </w:p>
    <w:p w:rsidR="00EC7134" w:rsidRPr="00145472" w:rsidRDefault="00471EC2" w:rsidP="007C6858">
      <w:pPr>
        <w:widowControl/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9D1813">
        <w:rPr>
          <w:b/>
          <w:sz w:val="28"/>
          <w:szCs w:val="28"/>
        </w:rPr>
        <w:t>Управлению Федеральной службы государственной статистики по Краснодарскому краю и Республике Адыгея</w:t>
      </w:r>
      <w:r w:rsidR="0048038F">
        <w:rPr>
          <w:b/>
          <w:sz w:val="28"/>
          <w:szCs w:val="28"/>
        </w:rPr>
        <w:t xml:space="preserve">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Default="00A07062" w:rsidP="007C6858">
      <w:pPr>
        <w:widowControl/>
        <w:rPr>
          <w:b/>
          <w:bCs/>
          <w:sz w:val="28"/>
          <w:szCs w:val="28"/>
        </w:rPr>
      </w:pPr>
    </w:p>
    <w:p w:rsidR="00FF767B" w:rsidRPr="00A3755F" w:rsidRDefault="00FF767B" w:rsidP="007C6858">
      <w:pPr>
        <w:widowControl/>
        <w:rPr>
          <w:b/>
          <w:bCs/>
          <w:sz w:val="28"/>
          <w:szCs w:val="28"/>
        </w:rPr>
      </w:pPr>
    </w:p>
    <w:p w:rsidR="00682859" w:rsidRPr="00A3755F" w:rsidRDefault="00682859" w:rsidP="007C6858">
      <w:pPr>
        <w:widowControl/>
        <w:ind w:firstLine="709"/>
        <w:jc w:val="both"/>
        <w:rPr>
          <w:sz w:val="28"/>
          <w:szCs w:val="28"/>
        </w:rPr>
      </w:pPr>
      <w:r w:rsidRPr="00A3755F">
        <w:rPr>
          <w:sz w:val="28"/>
          <w:szCs w:val="28"/>
        </w:rPr>
        <w:t xml:space="preserve">В соответствии с Федеральными </w:t>
      </w:r>
      <w:r w:rsidR="00396105">
        <w:rPr>
          <w:sz w:val="28"/>
          <w:szCs w:val="28"/>
        </w:rPr>
        <w:t>законами от 06 октября 2003 г.</w:t>
      </w:r>
      <w:r w:rsidRPr="00A3755F">
        <w:rPr>
          <w:sz w:val="28"/>
          <w:szCs w:val="28"/>
        </w:rPr>
        <w:t xml:space="preserve">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</w:t>
      </w:r>
      <w:r w:rsidR="003A0ED3">
        <w:rPr>
          <w:sz w:val="28"/>
          <w:szCs w:val="28"/>
        </w:rPr>
        <w:t xml:space="preserve"> Российской Федерации» и от 26 </w:t>
      </w:r>
      <w:r w:rsidR="003B2D00">
        <w:rPr>
          <w:sz w:val="28"/>
          <w:szCs w:val="28"/>
        </w:rPr>
        <w:t>июл</w:t>
      </w:r>
      <w:r w:rsidR="00396105">
        <w:rPr>
          <w:sz w:val="28"/>
          <w:szCs w:val="28"/>
        </w:rPr>
        <w:t>я 2006 г.</w:t>
      </w:r>
      <w:r w:rsidR="003B2D00">
        <w:rPr>
          <w:sz w:val="28"/>
          <w:szCs w:val="28"/>
        </w:rPr>
        <w:t xml:space="preserve">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</w:t>
      </w:r>
      <w:r w:rsidR="00396105">
        <w:rPr>
          <w:sz w:val="28"/>
          <w:szCs w:val="28"/>
        </w:rPr>
        <w:t xml:space="preserve"> района от 03 сентября 2014 г.</w:t>
      </w:r>
      <w:r w:rsidR="003B2D00">
        <w:rPr>
          <w:sz w:val="28"/>
          <w:szCs w:val="28"/>
        </w:rPr>
        <w:t xml:space="preserve"> № 28.4 «Об утверждении </w:t>
      </w:r>
      <w:proofErr w:type="gramStart"/>
      <w:r w:rsidR="003B2D00">
        <w:rPr>
          <w:sz w:val="28"/>
          <w:szCs w:val="28"/>
        </w:rPr>
        <w:t>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 xml:space="preserve">Уставом Туапсинского </w:t>
      </w:r>
      <w:r w:rsidR="00742977">
        <w:rPr>
          <w:sz w:val="28"/>
          <w:szCs w:val="28"/>
        </w:rPr>
        <w:t xml:space="preserve">временно исполняющему обязанности руководителя </w:t>
      </w:r>
      <w:r w:rsidR="002E057F" w:rsidRPr="00A3755F">
        <w:rPr>
          <w:sz w:val="28"/>
          <w:szCs w:val="28"/>
        </w:rPr>
        <w:t xml:space="preserve">городского поселения Туапсинского района, </w:t>
      </w:r>
      <w:r w:rsidR="006A032A">
        <w:rPr>
          <w:sz w:val="28"/>
          <w:szCs w:val="28"/>
        </w:rPr>
        <w:t>на основании обращения</w:t>
      </w:r>
      <w:r w:rsidR="00B03AFD">
        <w:rPr>
          <w:sz w:val="28"/>
          <w:szCs w:val="28"/>
        </w:rPr>
        <w:t xml:space="preserve"> </w:t>
      </w:r>
      <w:r w:rsidR="00724428">
        <w:rPr>
          <w:sz w:val="28"/>
          <w:szCs w:val="28"/>
        </w:rPr>
        <w:t>руководителя Управления Федеральной службы государственной статистики по Краснодарском</w:t>
      </w:r>
      <w:r w:rsidR="00742977">
        <w:rPr>
          <w:sz w:val="28"/>
          <w:szCs w:val="28"/>
        </w:rPr>
        <w:t xml:space="preserve">у краю и Республике Адыгея А.О. </w:t>
      </w:r>
      <w:proofErr w:type="spellStart"/>
      <w:r w:rsidR="00742977">
        <w:rPr>
          <w:sz w:val="28"/>
          <w:szCs w:val="28"/>
        </w:rPr>
        <w:t>Бредищева</w:t>
      </w:r>
      <w:proofErr w:type="spellEnd"/>
      <w:r w:rsidR="00347575">
        <w:rPr>
          <w:sz w:val="28"/>
          <w:szCs w:val="28"/>
        </w:rPr>
        <w:t xml:space="preserve">,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  <w:proofErr w:type="gramEnd"/>
    </w:p>
    <w:p w:rsidR="00CA6B35" w:rsidRDefault="002D3D2E" w:rsidP="00E526C0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proofErr w:type="gramStart"/>
      <w:r w:rsidR="00EB77A9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7C6858" w:rsidRPr="00777780">
        <w:rPr>
          <w:szCs w:val="28"/>
        </w:rPr>
        <w:t>сроком</w:t>
      </w:r>
      <w:r w:rsidR="007C6858">
        <w:rPr>
          <w:szCs w:val="28"/>
        </w:rPr>
        <w:t xml:space="preserve"> </w:t>
      </w:r>
      <w:r w:rsidR="007C6858" w:rsidRPr="00777780">
        <w:rPr>
          <w:szCs w:val="28"/>
        </w:rPr>
        <w:t xml:space="preserve">на </w:t>
      </w:r>
      <w:r w:rsidR="008438AF">
        <w:rPr>
          <w:szCs w:val="28"/>
        </w:rPr>
        <w:t>два года</w:t>
      </w:r>
      <w:r w:rsidR="007C6858">
        <w:rPr>
          <w:szCs w:val="28"/>
        </w:rPr>
        <w:t xml:space="preserve"> </w:t>
      </w:r>
      <w:r w:rsidR="003C6C50">
        <w:rPr>
          <w:szCs w:val="28"/>
        </w:rPr>
        <w:t xml:space="preserve">Управлению Федеральной службы государственной статистики по Краснодарскому краю и Республике Адыгея </w:t>
      </w:r>
      <w:r w:rsidR="003F727A">
        <w:rPr>
          <w:szCs w:val="28"/>
        </w:rPr>
        <w:t xml:space="preserve">части объекта муниципального   недвижимого    имущества   в   виде  </w:t>
      </w:r>
      <w:r w:rsidR="009A103D">
        <w:rPr>
          <w:szCs w:val="28"/>
        </w:rPr>
        <w:t>нежилых помещений</w:t>
      </w:r>
      <w:r w:rsidR="009A103D" w:rsidRPr="009A103D">
        <w:rPr>
          <w:szCs w:val="28"/>
        </w:rPr>
        <w:t xml:space="preserve"> </w:t>
      </w:r>
      <w:r w:rsidR="003C6C50">
        <w:rPr>
          <w:szCs w:val="28"/>
        </w:rPr>
        <w:t xml:space="preserve">№№ 11-14, 28 </w:t>
      </w:r>
      <w:r w:rsidR="009A103D">
        <w:rPr>
          <w:szCs w:val="28"/>
        </w:rPr>
        <w:t xml:space="preserve">общей площадью </w:t>
      </w:r>
      <w:r w:rsidR="003C6C50">
        <w:rPr>
          <w:szCs w:val="28"/>
        </w:rPr>
        <w:t>78,7</w:t>
      </w:r>
      <w:r w:rsidR="009A103D">
        <w:rPr>
          <w:szCs w:val="28"/>
        </w:rPr>
        <w:t xml:space="preserve"> </w:t>
      </w:r>
      <w:proofErr w:type="spellStart"/>
      <w:r w:rsidR="009A103D">
        <w:rPr>
          <w:szCs w:val="28"/>
        </w:rPr>
        <w:t>кв.м</w:t>
      </w:r>
      <w:proofErr w:type="spellEnd"/>
      <w:r w:rsidR="009A103D">
        <w:rPr>
          <w:szCs w:val="28"/>
        </w:rPr>
        <w:t>.,</w:t>
      </w:r>
      <w:r w:rsidR="00CA6B35">
        <w:rPr>
          <w:szCs w:val="28"/>
        </w:rPr>
        <w:t xml:space="preserve"> </w:t>
      </w:r>
      <w:r w:rsidR="003C6C50">
        <w:rPr>
          <w:szCs w:val="28"/>
        </w:rPr>
        <w:t xml:space="preserve">и мест общего пользования общей площадью 37,0 </w:t>
      </w:r>
      <w:proofErr w:type="spellStart"/>
      <w:r w:rsidR="003C6C50">
        <w:rPr>
          <w:szCs w:val="28"/>
        </w:rPr>
        <w:t>кв.м</w:t>
      </w:r>
      <w:proofErr w:type="spellEnd"/>
      <w:r w:rsidR="003C6C50">
        <w:rPr>
          <w:szCs w:val="28"/>
        </w:rPr>
        <w:t xml:space="preserve">. от нежилого помещения </w:t>
      </w:r>
      <w:r w:rsidR="00E526C0">
        <w:rPr>
          <w:szCs w:val="28"/>
        </w:rPr>
        <w:t xml:space="preserve">общей площадью 149,4 </w:t>
      </w:r>
      <w:proofErr w:type="spellStart"/>
      <w:r w:rsidR="00E526C0">
        <w:rPr>
          <w:szCs w:val="28"/>
        </w:rPr>
        <w:t>кв.м</w:t>
      </w:r>
      <w:proofErr w:type="spellEnd"/>
      <w:proofErr w:type="gramEnd"/>
      <w:r w:rsidR="00E526C0">
        <w:rPr>
          <w:szCs w:val="28"/>
        </w:rPr>
        <w:t xml:space="preserve">. с кадастровым номером 23:51:0101005:3299, </w:t>
      </w:r>
      <w:proofErr w:type="gramStart"/>
      <w:r w:rsidR="007C6858">
        <w:rPr>
          <w:szCs w:val="28"/>
        </w:rPr>
        <w:t>расположенн</w:t>
      </w:r>
      <w:r w:rsidR="003F727A">
        <w:rPr>
          <w:szCs w:val="28"/>
        </w:rPr>
        <w:t>ого</w:t>
      </w:r>
      <w:proofErr w:type="gramEnd"/>
      <w:r w:rsidR="007C6858">
        <w:rPr>
          <w:szCs w:val="28"/>
        </w:rPr>
        <w:t xml:space="preserve"> </w:t>
      </w:r>
      <w:r w:rsidR="00FA1BFE">
        <w:rPr>
          <w:szCs w:val="28"/>
        </w:rPr>
        <w:t>по адресу: Краснодарский край, г.</w:t>
      </w:r>
      <w:r w:rsidR="00742977">
        <w:rPr>
          <w:szCs w:val="28"/>
        </w:rPr>
        <w:t xml:space="preserve"> </w:t>
      </w:r>
      <w:r w:rsidR="00FA1BFE">
        <w:rPr>
          <w:szCs w:val="28"/>
        </w:rPr>
        <w:t xml:space="preserve">Туапсе, ул. </w:t>
      </w:r>
      <w:proofErr w:type="gramStart"/>
      <w:r w:rsidR="003F727A">
        <w:rPr>
          <w:szCs w:val="28"/>
        </w:rPr>
        <w:t>Таманская</w:t>
      </w:r>
      <w:proofErr w:type="gramEnd"/>
      <w:r w:rsidR="00FA1BFE">
        <w:rPr>
          <w:szCs w:val="28"/>
        </w:rPr>
        <w:t>, д.</w:t>
      </w:r>
      <w:r w:rsidR="003F727A">
        <w:rPr>
          <w:szCs w:val="28"/>
        </w:rPr>
        <w:t>22</w:t>
      </w:r>
      <w:r w:rsidR="00FA1BFE">
        <w:rPr>
          <w:szCs w:val="28"/>
        </w:rPr>
        <w:t xml:space="preserve">, для </w:t>
      </w:r>
      <w:r w:rsidR="001E19FA">
        <w:rPr>
          <w:szCs w:val="28"/>
        </w:rPr>
        <w:t xml:space="preserve">размещения </w:t>
      </w:r>
      <w:r w:rsidR="001E19FA">
        <w:rPr>
          <w:szCs w:val="28"/>
        </w:rPr>
        <w:lastRenderedPageBreak/>
        <w:t xml:space="preserve">специалистов </w:t>
      </w:r>
      <w:r w:rsidR="00E378A2">
        <w:rPr>
          <w:szCs w:val="28"/>
        </w:rPr>
        <w:t>о</w:t>
      </w:r>
      <w:r w:rsidR="008A30A0">
        <w:rPr>
          <w:szCs w:val="28"/>
        </w:rPr>
        <w:t>тдела</w:t>
      </w:r>
      <w:r w:rsidR="002B55FC">
        <w:rPr>
          <w:szCs w:val="28"/>
        </w:rPr>
        <w:t xml:space="preserve"> государственной статистики в городе Сочи (специалистов в городе </w:t>
      </w:r>
      <w:r w:rsidR="00E378A2">
        <w:rPr>
          <w:szCs w:val="28"/>
        </w:rPr>
        <w:t>Туапсе</w:t>
      </w:r>
      <w:r w:rsidR="002B55FC">
        <w:rPr>
          <w:szCs w:val="28"/>
        </w:rPr>
        <w:t>)</w:t>
      </w:r>
      <w:r w:rsidR="00E526C0">
        <w:rPr>
          <w:szCs w:val="28"/>
        </w:rPr>
        <w:t>.</w:t>
      </w:r>
    </w:p>
    <w:p w:rsidR="00DA41BA" w:rsidRPr="00A3755F" w:rsidRDefault="008057A4" w:rsidP="00B12050">
      <w:pPr>
        <w:ind w:right="27" w:firstLine="567"/>
        <w:jc w:val="both"/>
        <w:rPr>
          <w:bCs/>
          <w:sz w:val="28"/>
          <w:szCs w:val="28"/>
        </w:rPr>
      </w:pPr>
      <w:r w:rsidRPr="00A3755F">
        <w:rPr>
          <w:bCs/>
          <w:sz w:val="28"/>
          <w:szCs w:val="28"/>
        </w:rPr>
        <w:t xml:space="preserve">2. </w:t>
      </w:r>
      <w:proofErr w:type="gramStart"/>
      <w:r w:rsidR="00DA41BA" w:rsidRPr="00A3755F">
        <w:rPr>
          <w:bCs/>
          <w:sz w:val="28"/>
          <w:szCs w:val="28"/>
        </w:rPr>
        <w:t>Контроль за</w:t>
      </w:r>
      <w:proofErr w:type="gramEnd"/>
      <w:r w:rsidR="00DA41BA" w:rsidRPr="00A3755F">
        <w:rPr>
          <w:bCs/>
          <w:sz w:val="28"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 w:val="28"/>
          <w:szCs w:val="28"/>
        </w:rPr>
        <w:t>социально-</w:t>
      </w:r>
      <w:r w:rsidR="00DA41BA" w:rsidRPr="00A3755F">
        <w:rPr>
          <w:bCs/>
          <w:sz w:val="28"/>
          <w:szCs w:val="28"/>
        </w:rPr>
        <w:t>экономи</w:t>
      </w:r>
      <w:r w:rsidR="00C15B8D">
        <w:rPr>
          <w:bCs/>
          <w:sz w:val="28"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 w:val="28"/>
          <w:szCs w:val="28"/>
        </w:rPr>
        <w:t>.</w:t>
      </w:r>
    </w:p>
    <w:p w:rsidR="009A57AB" w:rsidRDefault="008057A4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В.В. Стародубцев</w:t>
      </w:r>
    </w:p>
    <w:p w:rsidR="00742977" w:rsidRDefault="00742977" w:rsidP="003C7548">
      <w:pPr>
        <w:jc w:val="both"/>
        <w:outlineLvl w:val="0"/>
        <w:rPr>
          <w:sz w:val="28"/>
          <w:szCs w:val="28"/>
        </w:rPr>
      </w:pPr>
    </w:p>
    <w:p w:rsidR="0043549F" w:rsidRDefault="00742977" w:rsidP="003C75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7066F" w:rsidRPr="00A3755F" w:rsidRDefault="003C7548" w:rsidP="003C150C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 w:rsidR="0043549F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="0041682A">
        <w:rPr>
          <w:sz w:val="28"/>
          <w:szCs w:val="28"/>
        </w:rPr>
        <w:t xml:space="preserve">            </w:t>
      </w:r>
      <w:r w:rsidR="003C150C">
        <w:rPr>
          <w:sz w:val="28"/>
          <w:szCs w:val="28"/>
        </w:rPr>
        <w:t xml:space="preserve">   </w:t>
      </w:r>
      <w:r w:rsidR="00742977">
        <w:rPr>
          <w:sz w:val="28"/>
          <w:szCs w:val="28"/>
        </w:rPr>
        <w:t>С.В. Бондаренко</w:t>
      </w: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2F0ECC" w:rsidRDefault="002F0ECC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2F0ECC" w:rsidRDefault="002F0ECC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7C6858" w:rsidRDefault="007C6858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7C6858" w:rsidRDefault="007C6858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7C6858" w:rsidRDefault="007C6858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090EF0" w:rsidRDefault="00090EF0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090EF0" w:rsidRDefault="00090EF0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090EF0" w:rsidRDefault="00090EF0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280565" w:rsidRDefault="00280565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96105" w:rsidRDefault="00396105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280565" w:rsidRDefault="00280565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090EF0" w:rsidRDefault="00090EF0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280565" w:rsidRPr="00280565" w:rsidRDefault="00280565" w:rsidP="00280565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280565">
        <w:rPr>
          <w:b/>
          <w:sz w:val="28"/>
          <w:szCs w:val="28"/>
        </w:rPr>
        <w:lastRenderedPageBreak/>
        <w:t>ЛИСТ СОГЛАСОВАНИЯ</w:t>
      </w:r>
    </w:p>
    <w:p w:rsidR="00280565" w:rsidRPr="00280565" w:rsidRDefault="00280565" w:rsidP="00280565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</w:p>
    <w:p w:rsidR="00280565" w:rsidRPr="00280565" w:rsidRDefault="00280565" w:rsidP="0028056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80565">
        <w:rPr>
          <w:sz w:val="28"/>
          <w:szCs w:val="28"/>
        </w:rPr>
        <w:t>проекта решения Совета Туапсинского городского поселения</w:t>
      </w:r>
    </w:p>
    <w:p w:rsidR="00280565" w:rsidRPr="00280565" w:rsidRDefault="00280565" w:rsidP="0028056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80565">
        <w:rPr>
          <w:sz w:val="28"/>
          <w:szCs w:val="28"/>
        </w:rPr>
        <w:t xml:space="preserve">Туапсинского района </w:t>
      </w:r>
    </w:p>
    <w:p w:rsidR="00280565" w:rsidRPr="00280565" w:rsidRDefault="00280565" w:rsidP="0028056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80565">
        <w:rPr>
          <w:sz w:val="28"/>
          <w:szCs w:val="24"/>
        </w:rPr>
        <w:t>от __________ № _____</w:t>
      </w:r>
    </w:p>
    <w:p w:rsidR="00280565" w:rsidRPr="00280565" w:rsidRDefault="00280565" w:rsidP="00280565">
      <w:pPr>
        <w:widowControl/>
        <w:autoSpaceDE/>
        <w:autoSpaceDN/>
        <w:adjustRightInd/>
        <w:ind w:left="851" w:right="878"/>
        <w:jc w:val="center"/>
        <w:rPr>
          <w:color w:val="000000"/>
          <w:sz w:val="28"/>
          <w:szCs w:val="28"/>
          <w:lang w:bidi="ru-RU"/>
        </w:rPr>
      </w:pPr>
      <w:r w:rsidRPr="00280565">
        <w:rPr>
          <w:bCs/>
          <w:sz w:val="28"/>
          <w:szCs w:val="28"/>
        </w:rPr>
        <w:t>«</w:t>
      </w:r>
      <w:r w:rsidR="008C5192" w:rsidRPr="008C5192">
        <w:rPr>
          <w:sz w:val="28"/>
          <w:szCs w:val="28"/>
        </w:rPr>
        <w:t>О согласовании администрации Туапсинского городского поселения Туапсинского района передачи в безвозмездное временное пользование Управлению Федеральной службы государственной статистики по Краснодарскому краю и Республике Адыгея недвижимого имущества, находящегося в муниципальной собственности Туапсинского городского поселения</w:t>
      </w:r>
      <w:r w:rsidRPr="00280565">
        <w:rPr>
          <w:color w:val="000000"/>
          <w:sz w:val="28"/>
          <w:szCs w:val="28"/>
          <w:lang w:bidi="ru-RU"/>
        </w:rPr>
        <w:t>»</w:t>
      </w:r>
    </w:p>
    <w:p w:rsidR="00280565" w:rsidRPr="00280565" w:rsidRDefault="00280565" w:rsidP="0028056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80565" w:rsidRPr="00280565" w:rsidRDefault="00280565" w:rsidP="0028056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80565">
        <w:rPr>
          <w:sz w:val="28"/>
          <w:szCs w:val="28"/>
        </w:rPr>
        <w:t xml:space="preserve">Проект внесен </w:t>
      </w:r>
      <w:proofErr w:type="gramStart"/>
      <w:r w:rsidRPr="00280565">
        <w:rPr>
          <w:sz w:val="28"/>
          <w:szCs w:val="28"/>
        </w:rPr>
        <w:t>исполняющим</w:t>
      </w:r>
      <w:proofErr w:type="gramEnd"/>
      <w:r w:rsidRPr="00280565">
        <w:rPr>
          <w:sz w:val="28"/>
          <w:szCs w:val="28"/>
        </w:rPr>
        <w:t xml:space="preserve"> обязанности главы </w:t>
      </w:r>
    </w:p>
    <w:p w:rsidR="00280565" w:rsidRPr="00280565" w:rsidRDefault="00280565" w:rsidP="0028056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80565">
        <w:rPr>
          <w:sz w:val="28"/>
          <w:szCs w:val="28"/>
        </w:rPr>
        <w:t>Туапсинского городского поселения Туапсинского района</w:t>
      </w:r>
    </w:p>
    <w:p w:rsidR="00280565" w:rsidRPr="00280565" w:rsidRDefault="00280565" w:rsidP="00280565">
      <w:pPr>
        <w:widowControl/>
        <w:autoSpaceDE/>
        <w:autoSpaceDN/>
        <w:adjustRightInd/>
        <w:rPr>
          <w:sz w:val="28"/>
          <w:szCs w:val="28"/>
        </w:rPr>
      </w:pPr>
    </w:p>
    <w:p w:rsidR="00280565" w:rsidRPr="00280565" w:rsidRDefault="00280565" w:rsidP="00280565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280565" w:rsidRPr="00280565" w:rsidTr="006901AD">
        <w:tc>
          <w:tcPr>
            <w:tcW w:w="4968" w:type="dxa"/>
          </w:tcPr>
          <w:p w:rsidR="00280565" w:rsidRPr="00280565" w:rsidRDefault="00280565" w:rsidP="0028056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80565">
              <w:rPr>
                <w:sz w:val="28"/>
                <w:szCs w:val="28"/>
              </w:rPr>
              <w:t>Составитель проекта:</w:t>
            </w:r>
          </w:p>
          <w:p w:rsidR="00280565" w:rsidRPr="00280565" w:rsidRDefault="00280565" w:rsidP="0028056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80565">
              <w:rPr>
                <w:sz w:val="28"/>
                <w:szCs w:val="28"/>
              </w:rPr>
              <w:t xml:space="preserve">Начальник отдела имущественных и земельных отношений  администрации Туапсинского городского поселения </w:t>
            </w:r>
          </w:p>
          <w:p w:rsidR="00280565" w:rsidRPr="00280565" w:rsidRDefault="00280565" w:rsidP="0028056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80565">
              <w:rPr>
                <w:sz w:val="28"/>
                <w:szCs w:val="28"/>
              </w:rPr>
              <w:t>Туапсинского района</w:t>
            </w:r>
          </w:p>
          <w:p w:rsidR="00280565" w:rsidRPr="00280565" w:rsidRDefault="00280565" w:rsidP="0028056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280565" w:rsidRPr="00280565" w:rsidRDefault="00280565" w:rsidP="0028056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280565" w:rsidRPr="00280565" w:rsidRDefault="00280565" w:rsidP="0028056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80565">
              <w:rPr>
                <w:sz w:val="28"/>
                <w:szCs w:val="28"/>
              </w:rPr>
              <w:t>Проект согласован:</w:t>
            </w:r>
          </w:p>
          <w:p w:rsidR="00280565" w:rsidRPr="00280565" w:rsidRDefault="00280565" w:rsidP="0028056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280565" w:rsidRPr="00280565" w:rsidRDefault="00280565" w:rsidP="0028056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80565">
              <w:rPr>
                <w:sz w:val="28"/>
                <w:szCs w:val="28"/>
              </w:rPr>
              <w:t xml:space="preserve">Начальник правового отдела администрации </w:t>
            </w:r>
          </w:p>
          <w:p w:rsidR="00280565" w:rsidRPr="00280565" w:rsidRDefault="00280565" w:rsidP="0028056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80565">
              <w:rPr>
                <w:sz w:val="28"/>
                <w:szCs w:val="28"/>
              </w:rPr>
              <w:t>Туапсинского городского поселения</w:t>
            </w:r>
          </w:p>
          <w:p w:rsidR="00280565" w:rsidRPr="00280565" w:rsidRDefault="00280565" w:rsidP="0028056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80565">
              <w:rPr>
                <w:sz w:val="28"/>
                <w:szCs w:val="28"/>
              </w:rPr>
              <w:t>Туапсинского района</w:t>
            </w:r>
          </w:p>
          <w:p w:rsidR="00280565" w:rsidRPr="00280565" w:rsidRDefault="00280565" w:rsidP="0028056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280565" w:rsidRPr="00280565" w:rsidRDefault="00280565" w:rsidP="0028056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280565" w:rsidRPr="00280565" w:rsidRDefault="00280565" w:rsidP="0028056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280565" w:rsidRPr="00280565" w:rsidRDefault="00280565" w:rsidP="0028056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80565">
              <w:rPr>
                <w:sz w:val="28"/>
                <w:szCs w:val="28"/>
              </w:rPr>
              <w:t>Начальник отдела по взаимодействию</w:t>
            </w:r>
          </w:p>
          <w:p w:rsidR="00280565" w:rsidRPr="00280565" w:rsidRDefault="00280565" w:rsidP="0028056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80565">
              <w:rPr>
                <w:sz w:val="28"/>
                <w:szCs w:val="28"/>
              </w:rPr>
              <w:t xml:space="preserve">с представительным органом, организации работы с обращениями граждан </w:t>
            </w:r>
          </w:p>
          <w:p w:rsidR="00280565" w:rsidRPr="00280565" w:rsidRDefault="00280565" w:rsidP="0028056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280565" w:rsidRPr="00280565" w:rsidRDefault="00280565" w:rsidP="0028056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280565" w:rsidRPr="00280565" w:rsidRDefault="00280565" w:rsidP="0028056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280565" w:rsidRPr="00280565" w:rsidRDefault="00280565" w:rsidP="0028056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280565" w:rsidRPr="00280565" w:rsidRDefault="00280565" w:rsidP="0028056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80565">
              <w:rPr>
                <w:sz w:val="28"/>
                <w:szCs w:val="28"/>
              </w:rPr>
              <w:t xml:space="preserve">         </w:t>
            </w:r>
          </w:p>
          <w:p w:rsidR="00280565" w:rsidRPr="00280565" w:rsidRDefault="00280565" w:rsidP="0028056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280565" w:rsidRPr="00280565" w:rsidRDefault="00280565" w:rsidP="0028056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80565">
              <w:rPr>
                <w:sz w:val="28"/>
                <w:szCs w:val="28"/>
              </w:rPr>
              <w:t xml:space="preserve"> </w:t>
            </w:r>
            <w:r w:rsidRPr="00280565">
              <w:rPr>
                <w:sz w:val="28"/>
                <w:szCs w:val="28"/>
              </w:rPr>
              <w:tab/>
            </w:r>
          </w:p>
          <w:p w:rsidR="00280565" w:rsidRPr="00280565" w:rsidRDefault="00280565" w:rsidP="0028056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80565">
              <w:rPr>
                <w:sz w:val="28"/>
                <w:szCs w:val="28"/>
              </w:rPr>
              <w:t>Я.Ф. Гаркуша</w:t>
            </w:r>
          </w:p>
          <w:p w:rsidR="00280565" w:rsidRPr="00280565" w:rsidRDefault="00280565" w:rsidP="0028056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80565">
              <w:rPr>
                <w:sz w:val="28"/>
                <w:szCs w:val="28"/>
              </w:rPr>
              <w:t xml:space="preserve">«___»__________2021г. </w:t>
            </w:r>
          </w:p>
          <w:p w:rsidR="00280565" w:rsidRPr="00280565" w:rsidRDefault="00280565" w:rsidP="0028056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280565" w:rsidRPr="00280565" w:rsidRDefault="00280565" w:rsidP="0028056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280565" w:rsidRPr="00280565" w:rsidRDefault="00280565" w:rsidP="0028056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280565" w:rsidRPr="00280565" w:rsidRDefault="00280565" w:rsidP="0028056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280565" w:rsidRPr="00280565" w:rsidRDefault="00280565" w:rsidP="0028056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280565" w:rsidRPr="00280565" w:rsidRDefault="00280565" w:rsidP="0028056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280565" w:rsidRPr="00280565" w:rsidRDefault="00280565" w:rsidP="0028056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80565">
              <w:rPr>
                <w:sz w:val="28"/>
                <w:szCs w:val="28"/>
              </w:rPr>
              <w:t xml:space="preserve">Е.Н. </w:t>
            </w:r>
            <w:proofErr w:type="spellStart"/>
            <w:r w:rsidRPr="00280565">
              <w:rPr>
                <w:sz w:val="28"/>
                <w:szCs w:val="28"/>
              </w:rPr>
              <w:t>Кубынина</w:t>
            </w:r>
            <w:proofErr w:type="spellEnd"/>
          </w:p>
          <w:p w:rsidR="00280565" w:rsidRPr="00280565" w:rsidRDefault="00280565" w:rsidP="0028056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80565">
              <w:rPr>
                <w:sz w:val="28"/>
                <w:szCs w:val="28"/>
              </w:rPr>
              <w:t xml:space="preserve">«___»__________2021г. </w:t>
            </w:r>
          </w:p>
          <w:p w:rsidR="00280565" w:rsidRPr="00280565" w:rsidRDefault="00280565" w:rsidP="0028056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280565" w:rsidRPr="00280565" w:rsidRDefault="00280565" w:rsidP="0028056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280565" w:rsidRPr="00280565" w:rsidRDefault="00280565" w:rsidP="0028056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280565" w:rsidRPr="00280565" w:rsidRDefault="00280565" w:rsidP="0028056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280565" w:rsidRPr="00280565" w:rsidRDefault="00280565" w:rsidP="0028056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280565" w:rsidRPr="00280565" w:rsidRDefault="00280565" w:rsidP="0028056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280565">
              <w:rPr>
                <w:sz w:val="28"/>
                <w:szCs w:val="28"/>
              </w:rPr>
              <w:t xml:space="preserve">Т.Ф. </w:t>
            </w:r>
            <w:proofErr w:type="spellStart"/>
            <w:r w:rsidRPr="00280565">
              <w:rPr>
                <w:sz w:val="28"/>
                <w:szCs w:val="28"/>
              </w:rPr>
              <w:t>Дроботова</w:t>
            </w:r>
            <w:proofErr w:type="spellEnd"/>
          </w:p>
          <w:p w:rsidR="00280565" w:rsidRPr="00280565" w:rsidRDefault="00280565" w:rsidP="0028056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80565">
              <w:rPr>
                <w:sz w:val="28"/>
                <w:szCs w:val="28"/>
              </w:rPr>
              <w:t xml:space="preserve">«___»__________2021г. </w:t>
            </w:r>
          </w:p>
          <w:p w:rsidR="00280565" w:rsidRPr="00280565" w:rsidRDefault="00280565" w:rsidP="0028056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280565" w:rsidRPr="00280565" w:rsidRDefault="00280565" w:rsidP="0028056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280565" w:rsidRPr="00280565" w:rsidRDefault="00280565" w:rsidP="0028056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280565" w:rsidRPr="00280565" w:rsidRDefault="00280565" w:rsidP="0028056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280565" w:rsidRPr="00280565" w:rsidRDefault="00280565" w:rsidP="0028056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090EF0" w:rsidRDefault="00090EF0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sectPr w:rsidR="00090EF0" w:rsidSect="00AA19AE">
      <w:headerReference w:type="even" r:id="rId10"/>
      <w:headerReference w:type="default" r:id="rId11"/>
      <w:headerReference w:type="first" r:id="rId12"/>
      <w:pgSz w:w="11906" w:h="16838"/>
      <w:pgMar w:top="1021" w:right="680" w:bottom="1021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C66" w:rsidRDefault="00832C66">
      <w:r>
        <w:separator/>
      </w:r>
    </w:p>
  </w:endnote>
  <w:endnote w:type="continuationSeparator" w:id="0">
    <w:p w:rsidR="00832C66" w:rsidRDefault="0083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C66" w:rsidRDefault="00832C66">
      <w:r>
        <w:separator/>
      </w:r>
    </w:p>
  </w:footnote>
  <w:footnote w:type="continuationSeparator" w:id="0">
    <w:p w:rsidR="00832C66" w:rsidRDefault="00832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707159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44914"/>
      <w:docPartObj>
        <w:docPartGallery w:val="Page Numbers (Top of Page)"/>
        <w:docPartUnique/>
      </w:docPartObj>
    </w:sdtPr>
    <w:sdtEndPr/>
    <w:sdtContent>
      <w:p w:rsidR="00FE19F3" w:rsidRDefault="00707159">
        <w:pPr>
          <w:pStyle w:val="a3"/>
          <w:jc w:val="center"/>
        </w:pPr>
        <w:r>
          <w:fldChar w:fldCharType="begin"/>
        </w:r>
        <w:r w:rsidR="003579B6">
          <w:instrText xml:space="preserve"> PAGE   \* MERGEFORMAT </w:instrText>
        </w:r>
        <w:r>
          <w:fldChar w:fldCharType="separate"/>
        </w:r>
        <w:r w:rsidR="00AF30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Default="004309D8" w:rsidP="0010389F">
    <w:pPr>
      <w:pStyle w:val="a3"/>
      <w:jc w:val="right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0EF0"/>
    <w:rsid w:val="00093639"/>
    <w:rsid w:val="00093B4D"/>
    <w:rsid w:val="00094242"/>
    <w:rsid w:val="000950AD"/>
    <w:rsid w:val="000A0D1B"/>
    <w:rsid w:val="000A1ECB"/>
    <w:rsid w:val="000A2465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0389F"/>
    <w:rsid w:val="001106DB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3F15"/>
    <w:rsid w:val="00195051"/>
    <w:rsid w:val="00195A7F"/>
    <w:rsid w:val="001965D7"/>
    <w:rsid w:val="00197C62"/>
    <w:rsid w:val="001A2FF8"/>
    <w:rsid w:val="001A716F"/>
    <w:rsid w:val="001B2A71"/>
    <w:rsid w:val="001C08F6"/>
    <w:rsid w:val="001C4E70"/>
    <w:rsid w:val="001D20AE"/>
    <w:rsid w:val="001D3070"/>
    <w:rsid w:val="001D4BB8"/>
    <w:rsid w:val="001D6BA0"/>
    <w:rsid w:val="001E19FA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3E32"/>
    <w:rsid w:val="00274877"/>
    <w:rsid w:val="00277171"/>
    <w:rsid w:val="00280337"/>
    <w:rsid w:val="00280565"/>
    <w:rsid w:val="00283254"/>
    <w:rsid w:val="00283CA9"/>
    <w:rsid w:val="002845C9"/>
    <w:rsid w:val="00287C2F"/>
    <w:rsid w:val="00291C5E"/>
    <w:rsid w:val="00293918"/>
    <w:rsid w:val="002A7EA0"/>
    <w:rsid w:val="002B55FC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0ECC"/>
    <w:rsid w:val="002F10F8"/>
    <w:rsid w:val="002F6695"/>
    <w:rsid w:val="002F6D69"/>
    <w:rsid w:val="00303F0D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2420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990"/>
    <w:rsid w:val="00392A0C"/>
    <w:rsid w:val="00396105"/>
    <w:rsid w:val="00396B51"/>
    <w:rsid w:val="003A0ED3"/>
    <w:rsid w:val="003A2F23"/>
    <w:rsid w:val="003A57CE"/>
    <w:rsid w:val="003A6FFC"/>
    <w:rsid w:val="003A706C"/>
    <w:rsid w:val="003A7323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6C50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3F727A"/>
    <w:rsid w:val="00401FF3"/>
    <w:rsid w:val="00403951"/>
    <w:rsid w:val="004138C8"/>
    <w:rsid w:val="004165D6"/>
    <w:rsid w:val="0041682A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52E4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B7F0C"/>
    <w:rsid w:val="004C32E0"/>
    <w:rsid w:val="004C4C66"/>
    <w:rsid w:val="004C61ED"/>
    <w:rsid w:val="004D1E8E"/>
    <w:rsid w:val="004D6726"/>
    <w:rsid w:val="004D6E6E"/>
    <w:rsid w:val="004E0803"/>
    <w:rsid w:val="004E6C00"/>
    <w:rsid w:val="004F1C41"/>
    <w:rsid w:val="0050020A"/>
    <w:rsid w:val="00500C9D"/>
    <w:rsid w:val="00501482"/>
    <w:rsid w:val="00502B3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3FC9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81316"/>
    <w:rsid w:val="00587A98"/>
    <w:rsid w:val="00590272"/>
    <w:rsid w:val="00590CE1"/>
    <w:rsid w:val="005942D3"/>
    <w:rsid w:val="00595143"/>
    <w:rsid w:val="005954C2"/>
    <w:rsid w:val="005A2BAD"/>
    <w:rsid w:val="005A31E2"/>
    <w:rsid w:val="005A3987"/>
    <w:rsid w:val="005B538E"/>
    <w:rsid w:val="005B7EA1"/>
    <w:rsid w:val="005C3604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3806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07159"/>
    <w:rsid w:val="00712FFB"/>
    <w:rsid w:val="00720399"/>
    <w:rsid w:val="00721BCE"/>
    <w:rsid w:val="00721FFF"/>
    <w:rsid w:val="00724428"/>
    <w:rsid w:val="007250D9"/>
    <w:rsid w:val="00731A39"/>
    <w:rsid w:val="00732DDA"/>
    <w:rsid w:val="00735B36"/>
    <w:rsid w:val="00735CC9"/>
    <w:rsid w:val="00737C71"/>
    <w:rsid w:val="00741A2C"/>
    <w:rsid w:val="00742977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4969"/>
    <w:rsid w:val="007C6125"/>
    <w:rsid w:val="007C6858"/>
    <w:rsid w:val="007C7C62"/>
    <w:rsid w:val="007D083C"/>
    <w:rsid w:val="007D697A"/>
    <w:rsid w:val="007E16D8"/>
    <w:rsid w:val="007E2779"/>
    <w:rsid w:val="007E2831"/>
    <w:rsid w:val="007E5270"/>
    <w:rsid w:val="007E5A26"/>
    <w:rsid w:val="007F38BB"/>
    <w:rsid w:val="007F4554"/>
    <w:rsid w:val="007F53B2"/>
    <w:rsid w:val="007F7EFB"/>
    <w:rsid w:val="008011D3"/>
    <w:rsid w:val="00802114"/>
    <w:rsid w:val="0080425C"/>
    <w:rsid w:val="008057A4"/>
    <w:rsid w:val="00805FF1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32C66"/>
    <w:rsid w:val="008438AF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1CD4"/>
    <w:rsid w:val="008935F6"/>
    <w:rsid w:val="008940C8"/>
    <w:rsid w:val="008945B5"/>
    <w:rsid w:val="008A01ED"/>
    <w:rsid w:val="008A30A0"/>
    <w:rsid w:val="008A3A5B"/>
    <w:rsid w:val="008A3DB1"/>
    <w:rsid w:val="008A4406"/>
    <w:rsid w:val="008A6A0D"/>
    <w:rsid w:val="008B292C"/>
    <w:rsid w:val="008B7325"/>
    <w:rsid w:val="008C1FB8"/>
    <w:rsid w:val="008C46A1"/>
    <w:rsid w:val="008C492C"/>
    <w:rsid w:val="008C4952"/>
    <w:rsid w:val="008C519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351F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489D"/>
    <w:rsid w:val="00955DE6"/>
    <w:rsid w:val="00956534"/>
    <w:rsid w:val="00956BE6"/>
    <w:rsid w:val="00961FA5"/>
    <w:rsid w:val="00970699"/>
    <w:rsid w:val="00972E5C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103D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1813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9F7BFB"/>
    <w:rsid w:val="00A0022D"/>
    <w:rsid w:val="00A026E7"/>
    <w:rsid w:val="00A05258"/>
    <w:rsid w:val="00A059F8"/>
    <w:rsid w:val="00A05A83"/>
    <w:rsid w:val="00A06D35"/>
    <w:rsid w:val="00A07062"/>
    <w:rsid w:val="00A07135"/>
    <w:rsid w:val="00A07B5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374"/>
    <w:rsid w:val="00A758FE"/>
    <w:rsid w:val="00A82BF2"/>
    <w:rsid w:val="00A86E9F"/>
    <w:rsid w:val="00A97246"/>
    <w:rsid w:val="00AA0964"/>
    <w:rsid w:val="00AA1615"/>
    <w:rsid w:val="00AA19AE"/>
    <w:rsid w:val="00AA203F"/>
    <w:rsid w:val="00AA5969"/>
    <w:rsid w:val="00AB7FD7"/>
    <w:rsid w:val="00AC3C6B"/>
    <w:rsid w:val="00AD254A"/>
    <w:rsid w:val="00AD37E0"/>
    <w:rsid w:val="00AD5C2B"/>
    <w:rsid w:val="00AD75AA"/>
    <w:rsid w:val="00AE19D9"/>
    <w:rsid w:val="00AE40AD"/>
    <w:rsid w:val="00AE611B"/>
    <w:rsid w:val="00AF0F02"/>
    <w:rsid w:val="00AF2803"/>
    <w:rsid w:val="00AF30D8"/>
    <w:rsid w:val="00AF5844"/>
    <w:rsid w:val="00AF59B4"/>
    <w:rsid w:val="00AF63F4"/>
    <w:rsid w:val="00B0274A"/>
    <w:rsid w:val="00B02841"/>
    <w:rsid w:val="00B03AFD"/>
    <w:rsid w:val="00B03F3B"/>
    <w:rsid w:val="00B12050"/>
    <w:rsid w:val="00B140E2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86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277D6"/>
    <w:rsid w:val="00C31094"/>
    <w:rsid w:val="00C45063"/>
    <w:rsid w:val="00C456A2"/>
    <w:rsid w:val="00C45ECA"/>
    <w:rsid w:val="00C52006"/>
    <w:rsid w:val="00C5499E"/>
    <w:rsid w:val="00C54AE1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1C84"/>
    <w:rsid w:val="00CC5376"/>
    <w:rsid w:val="00CC6CB9"/>
    <w:rsid w:val="00CD0AF5"/>
    <w:rsid w:val="00CD1153"/>
    <w:rsid w:val="00CD59EC"/>
    <w:rsid w:val="00CD755C"/>
    <w:rsid w:val="00CE3F4C"/>
    <w:rsid w:val="00CF16DA"/>
    <w:rsid w:val="00CF3785"/>
    <w:rsid w:val="00CF3D39"/>
    <w:rsid w:val="00CF5326"/>
    <w:rsid w:val="00CF73BA"/>
    <w:rsid w:val="00D03D4D"/>
    <w:rsid w:val="00D06302"/>
    <w:rsid w:val="00D07153"/>
    <w:rsid w:val="00D10826"/>
    <w:rsid w:val="00D110AF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F01B4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536"/>
    <w:rsid w:val="00E1766C"/>
    <w:rsid w:val="00E17F78"/>
    <w:rsid w:val="00E212E5"/>
    <w:rsid w:val="00E2370E"/>
    <w:rsid w:val="00E27D55"/>
    <w:rsid w:val="00E30FCE"/>
    <w:rsid w:val="00E31811"/>
    <w:rsid w:val="00E33FEB"/>
    <w:rsid w:val="00E343BE"/>
    <w:rsid w:val="00E375B1"/>
    <w:rsid w:val="00E378A2"/>
    <w:rsid w:val="00E42F54"/>
    <w:rsid w:val="00E45CFC"/>
    <w:rsid w:val="00E47E73"/>
    <w:rsid w:val="00E50158"/>
    <w:rsid w:val="00E526C0"/>
    <w:rsid w:val="00E55C89"/>
    <w:rsid w:val="00E55F9F"/>
    <w:rsid w:val="00E6214B"/>
    <w:rsid w:val="00E63E52"/>
    <w:rsid w:val="00E80B15"/>
    <w:rsid w:val="00E80FD5"/>
    <w:rsid w:val="00E82CB2"/>
    <w:rsid w:val="00E87FB7"/>
    <w:rsid w:val="00E906CA"/>
    <w:rsid w:val="00E91C43"/>
    <w:rsid w:val="00E93EFB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3789"/>
    <w:rsid w:val="00F4491E"/>
    <w:rsid w:val="00F45FAA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1BFE"/>
    <w:rsid w:val="00FA2B19"/>
    <w:rsid w:val="00FA579C"/>
    <w:rsid w:val="00FA5CB5"/>
    <w:rsid w:val="00FA61DB"/>
    <w:rsid w:val="00FB2C13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E3FF9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A587B-D46A-4AEC-99C2-39ABC30C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2</cp:revision>
  <cp:lastPrinted>2021-10-28T09:16:00Z</cp:lastPrinted>
  <dcterms:created xsi:type="dcterms:W3CDTF">2021-12-06T07:19:00Z</dcterms:created>
  <dcterms:modified xsi:type="dcterms:W3CDTF">2021-12-06T07:19:00Z</dcterms:modified>
</cp:coreProperties>
</file>