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855ED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7E5">
              <w:rPr>
                <w:rFonts w:ascii="Times New Roman" w:hAnsi="Times New Roman" w:cs="Times New Roman"/>
                <w:sz w:val="24"/>
                <w:szCs w:val="24"/>
              </w:rPr>
              <w:t>отдела имущественных и земельных отношений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95F" w:rsidRPr="00FF695F" w:rsidRDefault="00EB27E5" w:rsidP="00EB27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  <w:proofErr w:type="spellEnd"/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1C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C6B66" w:rsidRPr="006C6B6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27E5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</w:t>
      </w:r>
      <w:r w:rsidR="002B1147" w:rsidRPr="002B1147">
        <w:rPr>
          <w:rFonts w:ascii="Times New Roman" w:hAnsi="Times New Roman" w:cs="Times New Roman"/>
          <w:b/>
          <w:sz w:val="24"/>
          <w:szCs w:val="24"/>
        </w:rPr>
        <w:t>Подготовка отказа (согласия) от преимущественного права покупки комнаты в коммунальной квартире (доли в домовладении)</w:t>
      </w:r>
      <w:bookmarkStart w:id="0" w:name="_GoBack"/>
      <w:bookmarkEnd w:id="0"/>
      <w:r w:rsidR="00DD2F3D" w:rsidRPr="00DD2F3D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Default="009F7ADB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sz w:val="24"/>
          <w:szCs w:val="24"/>
        </w:rPr>
        <w:t>20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EB27E5">
        <w:rPr>
          <w:rFonts w:ascii="Times New Roman" w:hAnsi="Times New Roman" w:cs="Times New Roman"/>
          <w:sz w:val="24"/>
          <w:szCs w:val="24"/>
        </w:rPr>
        <w:t>февраля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B27E5">
        <w:rPr>
          <w:rFonts w:ascii="Times New Roman" w:hAnsi="Times New Roman" w:cs="Times New Roman"/>
          <w:sz w:val="24"/>
          <w:szCs w:val="24"/>
        </w:rPr>
        <w:t>11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EB27E5">
        <w:rPr>
          <w:rFonts w:ascii="Times New Roman" w:hAnsi="Times New Roman" w:cs="Times New Roman"/>
          <w:sz w:val="24"/>
          <w:szCs w:val="24"/>
        </w:rPr>
        <w:t>марта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C211D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B5078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27E5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33EA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420C-E12B-43F9-BACA-45C0F71F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63</cp:revision>
  <cp:lastPrinted>2019-03-22T07:01:00Z</cp:lastPrinted>
  <dcterms:created xsi:type="dcterms:W3CDTF">2018-07-03T12:29:00Z</dcterms:created>
  <dcterms:modified xsi:type="dcterms:W3CDTF">2019-03-22T08:37:00Z</dcterms:modified>
</cp:coreProperties>
</file>