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48" w:rsidRDefault="00E818EB" w:rsidP="00F6545F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E818EB">
        <w:rPr>
          <w:b/>
          <w:noProof/>
          <w:sz w:val="28"/>
          <w:szCs w:val="28"/>
        </w:rPr>
        <w:drawing>
          <wp:inline distT="0" distB="0" distL="0" distR="0">
            <wp:extent cx="482600" cy="6070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1E" w:rsidRDefault="001E781E" w:rsidP="00005348">
      <w:pPr>
        <w:jc w:val="center"/>
        <w:rPr>
          <w:b/>
          <w:sz w:val="28"/>
          <w:szCs w:val="28"/>
        </w:rPr>
      </w:pPr>
    </w:p>
    <w:p w:rsidR="00005348" w:rsidRPr="00664A6C" w:rsidRDefault="00005348" w:rsidP="00005348">
      <w:pPr>
        <w:jc w:val="center"/>
        <w:rPr>
          <w:b/>
          <w:sz w:val="36"/>
          <w:szCs w:val="36"/>
        </w:rPr>
      </w:pPr>
      <w:r w:rsidRPr="00664A6C">
        <w:rPr>
          <w:b/>
          <w:sz w:val="36"/>
          <w:szCs w:val="36"/>
        </w:rPr>
        <w:t>ПОСТАНОВЛЕНИЕ</w:t>
      </w:r>
    </w:p>
    <w:p w:rsidR="00005348" w:rsidRPr="00664A6C" w:rsidRDefault="00005348" w:rsidP="00005348">
      <w:pPr>
        <w:jc w:val="center"/>
        <w:rPr>
          <w:b/>
          <w:sz w:val="28"/>
          <w:szCs w:val="28"/>
        </w:rPr>
      </w:pPr>
    </w:p>
    <w:p w:rsidR="00005348" w:rsidRPr="00664A6C" w:rsidRDefault="00005348" w:rsidP="00005348">
      <w:pPr>
        <w:spacing w:after="240"/>
        <w:jc w:val="center"/>
        <w:rPr>
          <w:b/>
          <w:sz w:val="28"/>
          <w:szCs w:val="28"/>
        </w:rPr>
      </w:pPr>
      <w:r w:rsidRPr="00664A6C">
        <w:rPr>
          <w:b/>
          <w:sz w:val="28"/>
          <w:szCs w:val="28"/>
        </w:rPr>
        <w:t>АДМИНИСТРАЦИИ ТУАПСИНСКОГО ГОРОДСКОГО ПОСЕЛЕНИЯ</w:t>
      </w:r>
    </w:p>
    <w:p w:rsidR="00005348" w:rsidRPr="00664A6C" w:rsidRDefault="00005348" w:rsidP="00005348">
      <w:pPr>
        <w:spacing w:after="240"/>
        <w:jc w:val="center"/>
        <w:rPr>
          <w:b/>
          <w:sz w:val="28"/>
          <w:szCs w:val="28"/>
        </w:rPr>
      </w:pPr>
      <w:r w:rsidRPr="00664A6C">
        <w:rPr>
          <w:b/>
          <w:sz w:val="28"/>
          <w:szCs w:val="28"/>
        </w:rPr>
        <w:t>ТУАПСИНСКОГО РАЙОНА</w:t>
      </w:r>
    </w:p>
    <w:p w:rsidR="00005348" w:rsidRPr="00664A6C" w:rsidRDefault="00005348" w:rsidP="00005348">
      <w:pPr>
        <w:jc w:val="center"/>
        <w:rPr>
          <w:b/>
          <w:sz w:val="16"/>
          <w:szCs w:val="16"/>
        </w:rPr>
      </w:pPr>
    </w:p>
    <w:p w:rsidR="00005348" w:rsidRPr="00EF703A" w:rsidRDefault="00005348" w:rsidP="00005348">
      <w:pPr>
        <w:jc w:val="center"/>
        <w:rPr>
          <w:sz w:val="28"/>
          <w:szCs w:val="28"/>
        </w:rPr>
      </w:pPr>
      <w:r w:rsidRPr="00005348">
        <w:rPr>
          <w:sz w:val="28"/>
          <w:szCs w:val="28"/>
        </w:rPr>
        <w:t xml:space="preserve">от </w:t>
      </w:r>
      <w:r w:rsidR="00697052" w:rsidRPr="00EF703A">
        <w:rPr>
          <w:sz w:val="28"/>
          <w:szCs w:val="28"/>
        </w:rPr>
        <w:t>18.02.2020</w:t>
      </w:r>
      <w:r w:rsidRPr="00005348">
        <w:rPr>
          <w:sz w:val="28"/>
          <w:szCs w:val="28"/>
        </w:rPr>
        <w:t xml:space="preserve">                                                                            № </w:t>
      </w:r>
      <w:r w:rsidR="00697052" w:rsidRPr="00EF703A">
        <w:rPr>
          <w:sz w:val="28"/>
          <w:szCs w:val="28"/>
        </w:rPr>
        <w:t>180</w:t>
      </w:r>
    </w:p>
    <w:p w:rsidR="00005348" w:rsidRPr="00005348" w:rsidRDefault="00005348" w:rsidP="00005348">
      <w:pPr>
        <w:jc w:val="center"/>
        <w:rPr>
          <w:sz w:val="26"/>
          <w:szCs w:val="26"/>
        </w:rPr>
      </w:pPr>
      <w:r w:rsidRPr="00005348">
        <w:rPr>
          <w:sz w:val="26"/>
          <w:szCs w:val="26"/>
        </w:rPr>
        <w:t>г. Туапсе</w:t>
      </w:r>
    </w:p>
    <w:p w:rsidR="00005348" w:rsidRDefault="00005348" w:rsidP="00005348">
      <w:pPr>
        <w:jc w:val="center"/>
        <w:rPr>
          <w:b/>
          <w:sz w:val="28"/>
          <w:szCs w:val="28"/>
        </w:rPr>
      </w:pPr>
    </w:p>
    <w:p w:rsidR="008C6CB0" w:rsidRPr="009F632C" w:rsidRDefault="009F632C" w:rsidP="008C6CB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697052" w:rsidRPr="008F3561" w:rsidRDefault="00697052" w:rsidP="0069705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0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«Уведомительная регистрация трудового договора с работодателем - физическим лицом, не являющимся индивидуальным предпринимателем»»</w:t>
      </w:r>
    </w:p>
    <w:p w:rsidR="00697052" w:rsidRDefault="00697052" w:rsidP="006970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97052" w:rsidRDefault="00697052" w:rsidP="006970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97052" w:rsidRDefault="00697052" w:rsidP="00EF70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3561">
        <w:rPr>
          <w:color w:val="000000"/>
          <w:sz w:val="28"/>
          <w:szCs w:val="28"/>
        </w:rPr>
        <w:t xml:space="preserve">В </w:t>
      </w:r>
      <w:r w:rsidR="00EF703A">
        <w:rPr>
          <w:color w:val="000000"/>
          <w:sz w:val="28"/>
          <w:szCs w:val="28"/>
        </w:rPr>
        <w:t xml:space="preserve">  </w:t>
      </w:r>
      <w:r w:rsidRPr="008F3561">
        <w:rPr>
          <w:color w:val="000000"/>
          <w:sz w:val="28"/>
          <w:szCs w:val="28"/>
        </w:rPr>
        <w:t xml:space="preserve">соответствии </w:t>
      </w:r>
      <w:r w:rsidR="00EF703A">
        <w:rPr>
          <w:color w:val="000000"/>
          <w:sz w:val="28"/>
          <w:szCs w:val="28"/>
        </w:rPr>
        <w:t xml:space="preserve">  </w:t>
      </w:r>
      <w:r w:rsidRPr="008F3561">
        <w:rPr>
          <w:color w:val="000000"/>
          <w:sz w:val="28"/>
          <w:szCs w:val="28"/>
        </w:rPr>
        <w:t xml:space="preserve">с </w:t>
      </w:r>
      <w:r w:rsidR="00EF703A">
        <w:rPr>
          <w:color w:val="000000"/>
          <w:sz w:val="28"/>
          <w:szCs w:val="28"/>
        </w:rPr>
        <w:t xml:space="preserve">  </w:t>
      </w:r>
      <w:r w:rsidRPr="008F3561">
        <w:rPr>
          <w:color w:val="000000"/>
          <w:sz w:val="28"/>
          <w:szCs w:val="28"/>
        </w:rPr>
        <w:t xml:space="preserve">Федеральным </w:t>
      </w:r>
      <w:r w:rsidR="00EF703A">
        <w:rPr>
          <w:color w:val="000000"/>
          <w:sz w:val="28"/>
          <w:szCs w:val="28"/>
        </w:rPr>
        <w:t xml:space="preserve">  </w:t>
      </w:r>
      <w:hyperlink r:id="rId8" w:history="1">
        <w:r w:rsidRPr="008F3561">
          <w:rPr>
            <w:color w:val="000000"/>
            <w:sz w:val="28"/>
            <w:szCs w:val="28"/>
          </w:rPr>
          <w:t>законом</w:t>
        </w:r>
      </w:hyperlink>
      <w:r w:rsidRPr="008F3561">
        <w:rPr>
          <w:color w:val="000000"/>
          <w:sz w:val="28"/>
          <w:szCs w:val="28"/>
        </w:rPr>
        <w:t xml:space="preserve"> </w:t>
      </w:r>
      <w:r w:rsidR="00EF703A">
        <w:rPr>
          <w:color w:val="000000"/>
          <w:sz w:val="28"/>
          <w:szCs w:val="28"/>
        </w:rPr>
        <w:t xml:space="preserve">  </w:t>
      </w:r>
      <w:r w:rsidRPr="008F3561">
        <w:rPr>
          <w:color w:val="000000"/>
          <w:sz w:val="28"/>
          <w:szCs w:val="28"/>
        </w:rPr>
        <w:t xml:space="preserve">от </w:t>
      </w:r>
      <w:r w:rsidR="00EF7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06 </w:t>
      </w:r>
      <w:r w:rsidR="00EF7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октября 2003 года № 131-ФЗ «Об общих принципах организации местного самоуправления в Российской</w:t>
      </w:r>
      <w:r w:rsidR="00EF7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Федераций»,</w:t>
      </w:r>
      <w:r w:rsidR="00EF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Федеральным </w:t>
      </w:r>
      <w:r w:rsidR="00EF7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законом </w:t>
      </w:r>
      <w:r w:rsidR="00EF703A">
        <w:rPr>
          <w:color w:val="000000"/>
          <w:sz w:val="28"/>
          <w:szCs w:val="28"/>
        </w:rPr>
        <w:t xml:space="preserve">  о</w:t>
      </w:r>
      <w:r>
        <w:rPr>
          <w:color w:val="000000"/>
          <w:sz w:val="28"/>
          <w:szCs w:val="28"/>
        </w:rPr>
        <w:t xml:space="preserve">т </w:t>
      </w:r>
      <w:r w:rsidR="00EF7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27 </w:t>
      </w:r>
      <w:r w:rsidR="00EF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июля </w:t>
      </w:r>
      <w:r w:rsidR="00EF7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2010 </w:t>
      </w:r>
      <w:r w:rsidR="00EF7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года № 210-ФЗ «Об организации предоставления государственных и муниципальных услуг» </w:t>
      </w:r>
      <w:proofErr w:type="spellStart"/>
      <w:proofErr w:type="gramStart"/>
      <w:r w:rsidRPr="008F3561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8F3561">
        <w:rPr>
          <w:color w:val="000000"/>
          <w:sz w:val="28"/>
          <w:szCs w:val="28"/>
        </w:rPr>
        <w:t>ю:</w:t>
      </w:r>
    </w:p>
    <w:p w:rsidR="00697052" w:rsidRDefault="00697052" w:rsidP="00EF703A">
      <w:pPr>
        <w:pStyle w:val="a6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436448">
        <w:rPr>
          <w:color w:val="000000"/>
          <w:sz w:val="28"/>
          <w:szCs w:val="28"/>
        </w:rPr>
        <w:t>1.</w:t>
      </w:r>
      <w:r w:rsidRPr="008F59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 регламент по предоставлению   администрацией Туапсинского поселения Туапсинского района муниципальной услуги</w:t>
      </w:r>
      <w:r w:rsidRPr="00FC3CE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2C751A">
        <w:rPr>
          <w:color w:val="000000"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>
        <w:rPr>
          <w:color w:val="000000"/>
          <w:sz w:val="28"/>
          <w:szCs w:val="28"/>
        </w:rPr>
        <w:t>»</w:t>
      </w:r>
      <w:r w:rsidRPr="002463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Pr="00246392">
        <w:rPr>
          <w:sz w:val="28"/>
          <w:szCs w:val="28"/>
        </w:rPr>
        <w:t xml:space="preserve">. </w:t>
      </w:r>
    </w:p>
    <w:p w:rsidR="00697052" w:rsidRDefault="00697052" w:rsidP="00EF703A">
      <w:pPr>
        <w:pStyle w:val="a6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следующее постановление администрации Туапсинского городского поселения Туапсинского района</w:t>
      </w:r>
      <w:r w:rsidRPr="00FC3CEE">
        <w:rPr>
          <w:sz w:val="28"/>
          <w:szCs w:val="28"/>
        </w:rPr>
        <w:t>:</w:t>
      </w:r>
    </w:p>
    <w:p w:rsidR="00697052" w:rsidRPr="00FA7A38" w:rsidRDefault="00697052" w:rsidP="00EF70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FA7A38">
        <w:rPr>
          <w:rStyle w:val="FontStyle62"/>
          <w:sz w:val="28"/>
          <w:szCs w:val="28"/>
        </w:rPr>
        <w:t>21.06.2018 г. № 665</w:t>
      </w:r>
      <w:r>
        <w:rPr>
          <w:rStyle w:val="FontStyle62"/>
          <w:sz w:val="26"/>
          <w:szCs w:val="26"/>
        </w:rPr>
        <w:t xml:space="preserve"> «</w:t>
      </w:r>
      <w:r w:rsidRPr="00FA7A38">
        <w:rPr>
          <w:bCs/>
          <w:color w:val="000000"/>
          <w:sz w:val="28"/>
          <w:szCs w:val="28"/>
        </w:rPr>
        <w:t>О внесении изменений в постановление администрации Туапсинского городского поселения от 30 января 2017 года № 90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«Уведомительная регистрация трудового договора с работодателем - физическим лицом, не являющимся индивидуальным предпринимателем»»</w:t>
      </w:r>
    </w:p>
    <w:p w:rsidR="00697052" w:rsidRDefault="00697052" w:rsidP="00EF703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3</w:t>
      </w:r>
      <w:r w:rsidRPr="008616ED">
        <w:rPr>
          <w:rStyle w:val="ac"/>
          <w:b w:val="0"/>
          <w:sz w:val="28"/>
          <w:szCs w:val="28"/>
        </w:rPr>
        <w:t xml:space="preserve">. </w:t>
      </w:r>
      <w:r>
        <w:rPr>
          <w:rStyle w:val="ac"/>
          <w:b w:val="0"/>
          <w:sz w:val="28"/>
          <w:szCs w:val="28"/>
        </w:rPr>
        <w:t xml:space="preserve">Управлению </w:t>
      </w:r>
      <w:r w:rsidRPr="008616ED">
        <w:rPr>
          <w:rStyle w:val="ac"/>
          <w:b w:val="0"/>
          <w:sz w:val="28"/>
          <w:szCs w:val="28"/>
        </w:rPr>
        <w:t>экономики</w:t>
      </w:r>
      <w:r>
        <w:rPr>
          <w:rStyle w:val="ac"/>
          <w:b w:val="0"/>
          <w:sz w:val="28"/>
          <w:szCs w:val="28"/>
        </w:rPr>
        <w:t>, транспорта и торговли</w:t>
      </w:r>
      <w:r w:rsidRPr="008616ED">
        <w:rPr>
          <w:rStyle w:val="ac"/>
          <w:b w:val="0"/>
          <w:sz w:val="28"/>
          <w:szCs w:val="28"/>
        </w:rPr>
        <w:t xml:space="preserve"> администрации Туапсинского городского поселения Туапсинского района (Николенко) </w:t>
      </w:r>
      <w:proofErr w:type="gramStart"/>
      <w:r w:rsidRPr="008616ED">
        <w:rPr>
          <w:rStyle w:val="ac"/>
          <w:b w:val="0"/>
          <w:sz w:val="28"/>
          <w:szCs w:val="28"/>
        </w:rPr>
        <w:t>разместить</w:t>
      </w:r>
      <w:proofErr w:type="gramEnd"/>
      <w:r w:rsidRPr="008616ED">
        <w:rPr>
          <w:rStyle w:val="ac"/>
          <w:b w:val="0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Pr="00AF7FA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«Интернет».</w:t>
      </w:r>
    </w:p>
    <w:p w:rsidR="00697052" w:rsidRDefault="00697052" w:rsidP="00EF703A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97052" w:rsidRDefault="00697052" w:rsidP="00EF703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EF703A" w:rsidRDefault="00EF703A" w:rsidP="0069705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697052" w:rsidRDefault="00697052" w:rsidP="00EF703A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4</w:t>
      </w:r>
      <w:r w:rsidRPr="008616ED">
        <w:rPr>
          <w:rStyle w:val="ac"/>
          <w:b w:val="0"/>
          <w:sz w:val="28"/>
          <w:szCs w:val="28"/>
        </w:rPr>
        <w:t xml:space="preserve">. </w:t>
      </w:r>
      <w:r>
        <w:rPr>
          <w:rStyle w:val="ac"/>
          <w:b w:val="0"/>
          <w:sz w:val="28"/>
          <w:szCs w:val="28"/>
        </w:rPr>
        <w:t>Общему отделу</w:t>
      </w:r>
      <w:r w:rsidRPr="008616ED">
        <w:rPr>
          <w:rStyle w:val="ac"/>
          <w:b w:val="0"/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697052" w:rsidRPr="008616ED" w:rsidRDefault="00697052" w:rsidP="00EF703A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5.</w:t>
      </w:r>
      <w:r w:rsidRPr="008616ED">
        <w:rPr>
          <w:rStyle w:val="ac"/>
          <w:b w:val="0"/>
          <w:sz w:val="28"/>
          <w:szCs w:val="28"/>
        </w:rPr>
        <w:t xml:space="preserve"> </w:t>
      </w:r>
      <w:proofErr w:type="gramStart"/>
      <w:r w:rsidRPr="008616ED">
        <w:rPr>
          <w:rStyle w:val="ac"/>
          <w:b w:val="0"/>
          <w:sz w:val="28"/>
          <w:szCs w:val="28"/>
        </w:rPr>
        <w:t>Контроль за</w:t>
      </w:r>
      <w:proofErr w:type="gramEnd"/>
      <w:r w:rsidRPr="008616ED">
        <w:rPr>
          <w:rStyle w:val="ac"/>
          <w:b w:val="0"/>
          <w:sz w:val="28"/>
          <w:szCs w:val="28"/>
        </w:rPr>
        <w:t xml:space="preserve"> выполнением настоящего постановления возложить </w:t>
      </w:r>
      <w:r w:rsidRPr="008616ED">
        <w:rPr>
          <w:rStyle w:val="ac"/>
          <w:b w:val="0"/>
          <w:sz w:val="28"/>
          <w:szCs w:val="28"/>
        </w:rPr>
        <w:br/>
        <w:t>на заместителя главы администрации Туапсинского городского поселения Туапсинского района А.А.</w:t>
      </w:r>
      <w:r w:rsidR="00EF703A">
        <w:rPr>
          <w:rStyle w:val="ac"/>
          <w:b w:val="0"/>
          <w:sz w:val="28"/>
          <w:szCs w:val="28"/>
        </w:rPr>
        <w:t xml:space="preserve"> </w:t>
      </w:r>
      <w:proofErr w:type="spellStart"/>
      <w:r>
        <w:rPr>
          <w:rStyle w:val="ac"/>
          <w:b w:val="0"/>
          <w:sz w:val="28"/>
          <w:szCs w:val="28"/>
        </w:rPr>
        <w:t>Кенцина</w:t>
      </w:r>
      <w:proofErr w:type="spellEnd"/>
      <w:r w:rsidRPr="008616ED">
        <w:rPr>
          <w:rStyle w:val="ac"/>
          <w:b w:val="0"/>
          <w:sz w:val="28"/>
          <w:szCs w:val="28"/>
        </w:rPr>
        <w:t>.</w:t>
      </w:r>
    </w:p>
    <w:p w:rsidR="00697052" w:rsidRPr="008616ED" w:rsidRDefault="00697052" w:rsidP="00EF703A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6</w:t>
      </w:r>
      <w:r w:rsidRPr="008616ED">
        <w:rPr>
          <w:rStyle w:val="ac"/>
          <w:b w:val="0"/>
          <w:sz w:val="28"/>
          <w:szCs w:val="28"/>
        </w:rPr>
        <w:t>. Постановление вступает в силу со дня его обнародования.</w:t>
      </w:r>
    </w:p>
    <w:p w:rsidR="00697052" w:rsidRDefault="00697052" w:rsidP="00697052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7052" w:rsidRPr="008F3561" w:rsidRDefault="00697052" w:rsidP="00697052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703A" w:rsidRDefault="00697052" w:rsidP="0069705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  <w:r w:rsidR="00EF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761E2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761E28">
        <w:rPr>
          <w:color w:val="000000"/>
          <w:sz w:val="28"/>
          <w:szCs w:val="28"/>
        </w:rPr>
        <w:t xml:space="preserve"> </w:t>
      </w:r>
    </w:p>
    <w:p w:rsidR="00697052" w:rsidRDefault="00697052" w:rsidP="0069705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E28">
        <w:rPr>
          <w:color w:val="000000"/>
          <w:sz w:val="28"/>
          <w:szCs w:val="28"/>
        </w:rPr>
        <w:t>Туапсинского</w:t>
      </w:r>
      <w:r w:rsidR="00EF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761E28">
        <w:rPr>
          <w:color w:val="000000"/>
          <w:sz w:val="28"/>
          <w:szCs w:val="28"/>
        </w:rPr>
        <w:t xml:space="preserve">ородского поселения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761E28">
        <w:rPr>
          <w:color w:val="000000"/>
          <w:sz w:val="28"/>
          <w:szCs w:val="28"/>
        </w:rPr>
        <w:t xml:space="preserve">                      </w:t>
      </w:r>
    </w:p>
    <w:p w:rsidR="00351728" w:rsidRPr="00697052" w:rsidRDefault="00697052" w:rsidP="008C6CB0">
      <w:pPr>
        <w:jc w:val="both"/>
        <w:rPr>
          <w:color w:val="FF0000"/>
        </w:rPr>
      </w:pPr>
      <w:r>
        <w:rPr>
          <w:color w:val="000000"/>
          <w:sz w:val="28"/>
          <w:szCs w:val="28"/>
        </w:rPr>
        <w:t>Туапсинского района                                                                       М.В. Кривопалов</w:t>
      </w:r>
      <w:r w:rsidR="008C6CB0" w:rsidRPr="00697052">
        <w:rPr>
          <w:color w:val="FF0000"/>
          <w:sz w:val="28"/>
          <w:szCs w:val="28"/>
        </w:rPr>
        <w:t xml:space="preserve"> </w:t>
      </w:r>
      <w:r w:rsidR="009F632C" w:rsidRPr="00697052">
        <w:rPr>
          <w:color w:val="FF0000"/>
        </w:rPr>
        <w:t xml:space="preserve">                                                                                                                                        </w:t>
      </w:r>
      <w:r w:rsidR="00351728" w:rsidRPr="00697052">
        <w:rPr>
          <w:color w:val="FF0000"/>
        </w:rPr>
        <w:t xml:space="preserve">    </w:t>
      </w:r>
    </w:p>
    <w:p w:rsidR="00351728" w:rsidRPr="00697052" w:rsidRDefault="00351728" w:rsidP="008C6CB0">
      <w:pPr>
        <w:jc w:val="both"/>
        <w:rPr>
          <w:color w:val="FF0000"/>
        </w:rPr>
      </w:pPr>
      <w:r w:rsidRPr="00697052">
        <w:rPr>
          <w:color w:val="FF0000"/>
        </w:rPr>
        <w:t xml:space="preserve">                                                                                   </w:t>
      </w:r>
      <w:r w:rsidR="009F632C" w:rsidRPr="00697052">
        <w:rPr>
          <w:color w:val="FF0000"/>
        </w:rPr>
        <w:t xml:space="preserve"> </w:t>
      </w:r>
      <w:r w:rsidRPr="00697052">
        <w:rPr>
          <w:color w:val="FF0000"/>
        </w:rPr>
        <w:t xml:space="preserve">                          </w:t>
      </w:r>
      <w:r w:rsidR="003C1905" w:rsidRPr="00697052">
        <w:rPr>
          <w:color w:val="FF0000"/>
        </w:rPr>
        <w:t xml:space="preserve">                     </w:t>
      </w:r>
      <w:r w:rsidR="009F632C" w:rsidRPr="00697052">
        <w:rPr>
          <w:color w:val="FF0000"/>
        </w:rPr>
        <w:t xml:space="preserve">                 </w:t>
      </w: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351728" w:rsidRDefault="00351728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Default="00EF703A" w:rsidP="008C6CB0">
      <w:pPr>
        <w:jc w:val="both"/>
      </w:pPr>
    </w:p>
    <w:p w:rsidR="00EF703A" w:rsidRPr="00EF703A" w:rsidRDefault="00EF703A" w:rsidP="00EF703A">
      <w:pPr>
        <w:autoSpaceDE w:val="0"/>
        <w:autoSpaceDN w:val="0"/>
        <w:adjustRightInd w:val="0"/>
        <w:ind w:left="4962" w:right="-1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</w:rPr>
        <w:lastRenderedPageBreak/>
        <w:t xml:space="preserve">                                                                    </w:t>
      </w:r>
      <w:r w:rsidRPr="00EF703A">
        <w:rPr>
          <w:rFonts w:cs="Arial"/>
          <w:color w:val="000000"/>
          <w:sz w:val="28"/>
          <w:szCs w:val="28"/>
        </w:rPr>
        <w:t>ПРИЛОЖЕНИЕ</w:t>
      </w:r>
    </w:p>
    <w:p w:rsidR="00EF703A" w:rsidRPr="00EF703A" w:rsidRDefault="00EF703A" w:rsidP="00EF703A">
      <w:pPr>
        <w:autoSpaceDE w:val="0"/>
        <w:autoSpaceDN w:val="0"/>
        <w:adjustRightInd w:val="0"/>
        <w:ind w:left="4962" w:right="-1"/>
        <w:jc w:val="center"/>
        <w:rPr>
          <w:rFonts w:cs="Arial"/>
          <w:color w:val="000000"/>
          <w:sz w:val="28"/>
          <w:szCs w:val="28"/>
        </w:rPr>
      </w:pPr>
      <w:r w:rsidRPr="00EF703A">
        <w:rPr>
          <w:rFonts w:cs="Arial"/>
          <w:color w:val="000000"/>
          <w:sz w:val="28"/>
          <w:szCs w:val="28"/>
        </w:rPr>
        <w:t xml:space="preserve">                                                                 УТВЕРЖДЕН</w:t>
      </w:r>
    </w:p>
    <w:p w:rsidR="00EF703A" w:rsidRPr="00EF703A" w:rsidRDefault="00EF703A" w:rsidP="00EF703A">
      <w:pPr>
        <w:ind w:left="4962"/>
        <w:jc w:val="center"/>
        <w:rPr>
          <w:bCs/>
          <w:color w:val="000000"/>
          <w:sz w:val="28"/>
          <w:szCs w:val="28"/>
        </w:rPr>
      </w:pPr>
      <w:r w:rsidRPr="00EF703A">
        <w:rPr>
          <w:bCs/>
          <w:color w:val="000000"/>
          <w:sz w:val="28"/>
          <w:szCs w:val="28"/>
        </w:rPr>
        <w:t>постановлением администрации</w:t>
      </w:r>
    </w:p>
    <w:p w:rsidR="00EF703A" w:rsidRPr="00EF703A" w:rsidRDefault="00EF703A" w:rsidP="00EF703A">
      <w:pPr>
        <w:ind w:left="4962"/>
        <w:jc w:val="center"/>
        <w:rPr>
          <w:color w:val="000000"/>
          <w:sz w:val="28"/>
          <w:szCs w:val="28"/>
        </w:rPr>
      </w:pPr>
      <w:r w:rsidRPr="00EF703A">
        <w:rPr>
          <w:color w:val="000000"/>
          <w:sz w:val="28"/>
          <w:szCs w:val="28"/>
        </w:rPr>
        <w:t>Туапсинского городского</w:t>
      </w:r>
      <w:r>
        <w:rPr>
          <w:color w:val="000000"/>
          <w:sz w:val="28"/>
          <w:szCs w:val="28"/>
        </w:rPr>
        <w:t xml:space="preserve"> </w:t>
      </w:r>
      <w:r w:rsidRPr="00EF703A">
        <w:rPr>
          <w:color w:val="000000"/>
          <w:sz w:val="28"/>
          <w:szCs w:val="28"/>
        </w:rPr>
        <w:t>поселения</w:t>
      </w:r>
    </w:p>
    <w:p w:rsidR="00EF703A" w:rsidRPr="00EF703A" w:rsidRDefault="00EF703A" w:rsidP="00EF703A">
      <w:pPr>
        <w:ind w:left="4962"/>
        <w:jc w:val="center"/>
        <w:rPr>
          <w:b/>
          <w:sz w:val="28"/>
          <w:szCs w:val="28"/>
        </w:rPr>
      </w:pPr>
      <w:r w:rsidRPr="00EF703A">
        <w:rPr>
          <w:color w:val="000000"/>
          <w:sz w:val="28"/>
          <w:szCs w:val="28"/>
        </w:rPr>
        <w:t>Туапсинского района</w:t>
      </w:r>
      <w:r>
        <w:rPr>
          <w:color w:val="000000"/>
          <w:sz w:val="28"/>
          <w:szCs w:val="28"/>
        </w:rPr>
        <w:t xml:space="preserve"> </w:t>
      </w:r>
      <w:r w:rsidRPr="00EF703A">
        <w:rPr>
          <w:rFonts w:cs="Arial"/>
          <w:color w:val="000000"/>
          <w:sz w:val="28"/>
          <w:szCs w:val="28"/>
        </w:rPr>
        <w:t xml:space="preserve">                                                                     от 18.02.2020 г. № 180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703A" w:rsidRPr="00AA404B" w:rsidRDefault="00EF703A" w:rsidP="00EF703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F703A" w:rsidRPr="00AA404B" w:rsidRDefault="00EF703A" w:rsidP="00EF703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АДМИНИСТРАТИВНЫЙ РЕГЛАМЕНТ</w:t>
      </w:r>
    </w:p>
    <w:p w:rsidR="00EF703A" w:rsidRPr="00EF703A" w:rsidRDefault="00EF703A" w:rsidP="00EF703A">
      <w:pPr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предоставления администрацией Туапсинского городского поселения Туапсинского района муниципальной услуги </w:t>
      </w:r>
      <w:r w:rsidRPr="00EF703A">
        <w:rPr>
          <w:b/>
          <w:color w:val="000000"/>
          <w:sz w:val="28"/>
          <w:szCs w:val="28"/>
        </w:rPr>
        <w:t>«Уведомительная регистрация трудового договора с работодателем – физическим лицом, не являющимся индивидуальным предпринимателем»</w:t>
      </w:r>
    </w:p>
    <w:p w:rsidR="00EF703A" w:rsidRPr="00AA404B" w:rsidRDefault="00EF703A" w:rsidP="00EF703A">
      <w:pPr>
        <w:autoSpaceDE w:val="0"/>
        <w:autoSpaceDN w:val="0"/>
        <w:adjustRightInd w:val="0"/>
        <w:ind w:firstLine="709"/>
        <w:jc w:val="both"/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04B">
        <w:rPr>
          <w:b/>
        </w:rPr>
        <w:t>1</w:t>
      </w:r>
      <w:r w:rsidRPr="00EF703A">
        <w:rPr>
          <w:b/>
          <w:sz w:val="28"/>
          <w:szCs w:val="28"/>
        </w:rPr>
        <w:t>. Общие положения</w:t>
      </w: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EF703A" w:rsidRPr="00EF703A" w:rsidRDefault="00EF703A" w:rsidP="00EF703A">
      <w:pPr>
        <w:ind w:firstLine="709"/>
        <w:jc w:val="both"/>
        <w:rPr>
          <w:b/>
          <w:sz w:val="28"/>
          <w:szCs w:val="28"/>
        </w:rPr>
      </w:pPr>
    </w:p>
    <w:p w:rsidR="00EF703A" w:rsidRPr="00AA404B" w:rsidRDefault="00EF703A" w:rsidP="00EF703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4B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A404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Туапсинского городского поселения Туапсинского района муниципальной услуги </w:t>
      </w:r>
      <w:r w:rsidRPr="00AA404B">
        <w:rPr>
          <w:rFonts w:ascii="Times New Roman" w:hAnsi="Times New Roman" w:cs="Times New Roman"/>
          <w:color w:val="000000"/>
          <w:sz w:val="28"/>
          <w:szCs w:val="28"/>
        </w:rPr>
        <w:t>«Уведомительная регистрация трудового договора с работодателем – физическим лицом, не являющимся индивидуальным предпринимателем»</w:t>
      </w:r>
      <w:r w:rsidRPr="00AA404B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 </w:t>
      </w:r>
      <w:r w:rsidRPr="00AA404B">
        <w:rPr>
          <w:rFonts w:ascii="Times New Roman" w:hAnsi="Times New Roman" w:cs="Times New Roman"/>
          <w:color w:val="000000"/>
          <w:sz w:val="28"/>
          <w:szCs w:val="28"/>
        </w:rPr>
        <w:t>«Уведомительная регистрация трудового договора с работодателем – физическим лицом, не являющимся индивидуальным предпринимателем»</w:t>
      </w:r>
      <w:proofErr w:type="gramEnd"/>
    </w:p>
    <w:p w:rsidR="00EF703A" w:rsidRPr="00AA404B" w:rsidRDefault="00EF703A" w:rsidP="00EF703A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3A" w:rsidRPr="00AA404B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4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F703A" w:rsidRPr="00AA404B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1.2.1. Заявителями на получение муниципальной услуги являются 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</w:rPr>
      </w:pPr>
      <w:r w:rsidRPr="00EF70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F703A">
        <w:rPr>
          <w:color w:val="000000"/>
          <w:sz w:val="28"/>
          <w:szCs w:val="28"/>
        </w:rPr>
        <w:t>физические лица, не являющиеся индивидуальными предпринимателями, заключившие трудовой договор с работником и имеющие место жительства (в соответствии с регистрацией) на территории Туапсинского городского поселения Туапсинского района;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0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F703A">
        <w:rPr>
          <w:color w:val="000000"/>
          <w:sz w:val="28"/>
          <w:szCs w:val="28"/>
        </w:rPr>
        <w:t xml:space="preserve">работники в случае смерти работодателя - физического лица, </w:t>
      </w:r>
      <w:r w:rsidRPr="00EF703A">
        <w:rPr>
          <w:color w:val="000000"/>
          <w:sz w:val="28"/>
          <w:szCs w:val="28"/>
        </w:rPr>
        <w:br/>
        <w:t>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РФ,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lastRenderedPageBreak/>
        <w:t>-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EF703A" w:rsidRPr="00EF703A" w:rsidRDefault="00EF703A" w:rsidP="00EF703A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EF703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www.gosuslugi.ru</w:t>
      </w:r>
      <w:proofErr w:type="spellEnd"/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Единый портал) и на Портале государственных и муниципальных услуг (функций</w:t>
      </w:r>
      <w:proofErr w:type="gramEnd"/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</w:t>
      </w:r>
      <w:proofErr w:type="spellStart"/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www.pgu.krasnodar.ru</w:t>
      </w:r>
      <w:proofErr w:type="spellEnd"/>
      <w:r w:rsidRPr="00EF7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Региональный портал).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EF703A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EF7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03A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 использованием средств телефонной связи;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3A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EF703A">
        <w:rPr>
          <w:sz w:val="28"/>
          <w:szCs w:val="28"/>
        </w:rPr>
        <w:t>посредством почтовой связи</w:t>
      </w:r>
      <w:r w:rsidRPr="00EF703A">
        <w:rPr>
          <w:rFonts w:eastAsia="Calibri"/>
          <w:sz w:val="28"/>
          <w:szCs w:val="28"/>
        </w:rPr>
        <w:t>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EF703A">
        <w:rPr>
          <w:rFonts w:eastAsia="Calibri"/>
          <w:sz w:val="28"/>
          <w:szCs w:val="28"/>
        </w:rPr>
        <w:br/>
        <w:t xml:space="preserve">на обращение Заявителя </w:t>
      </w:r>
      <w:r w:rsidRPr="00EF703A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EF703A">
        <w:rPr>
          <w:sz w:val="28"/>
          <w:szCs w:val="28"/>
        </w:rPr>
        <w:br/>
        <w:t>с</w:t>
      </w:r>
      <w:r w:rsidRPr="00EF703A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rFonts w:eastAsia="Calibri"/>
          <w:sz w:val="28"/>
          <w:szCs w:val="28"/>
        </w:rPr>
        <w:t>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EF703A">
        <w:rPr>
          <w:sz w:val="28"/>
          <w:szCs w:val="28"/>
        </w:rPr>
        <w:br/>
        <w:t xml:space="preserve">в Интернете на официальном сайте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F703A">
        <w:rPr>
          <w:rFonts w:eastAsia="Calibri"/>
          <w:sz w:val="28"/>
          <w:szCs w:val="28"/>
          <w:lang w:eastAsia="en-US"/>
        </w:rPr>
        <w:br/>
      </w:r>
      <w:r w:rsidRPr="00EF703A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EF703A" w:rsidRPr="00EF703A" w:rsidRDefault="00EF703A" w:rsidP="00EF703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EF703A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EF703A" w:rsidRPr="00EF703A" w:rsidRDefault="00EF703A" w:rsidP="00EF703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об исчерпывающем перечне документов, необходимых для предоставления муниципальной услуги, требованиях к оформлению указанных </w:t>
      </w:r>
      <w:r w:rsidRPr="00EF703A">
        <w:rPr>
          <w:rFonts w:ascii="Times New Roman" w:hAnsi="Times New Roman" w:cs="Times New Roman"/>
          <w:sz w:val="28"/>
          <w:szCs w:val="28"/>
        </w:rPr>
        <w:lastRenderedPageBreak/>
        <w:t>документов, а также перечне документов, которые Заявитель вправе представить по собственной инициативе;</w:t>
      </w:r>
    </w:p>
    <w:p w:rsidR="00EF703A" w:rsidRPr="00EF703A" w:rsidRDefault="00EF703A" w:rsidP="00EF703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EF703A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EF703A" w:rsidRPr="00EF703A" w:rsidRDefault="00EF703A" w:rsidP="00EF703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03A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03A">
        <w:rPr>
          <w:sz w:val="28"/>
          <w:szCs w:val="28"/>
        </w:rPr>
        <w:t>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EF703A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03A">
        <w:rPr>
          <w:sz w:val="28"/>
          <w:szCs w:val="28"/>
        </w:rPr>
        <w:t>При консультировании по телефону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03A">
        <w:rPr>
          <w:sz w:val="28"/>
          <w:szCs w:val="28"/>
        </w:rPr>
        <w:t>Если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F703A">
        <w:rPr>
          <w:sz w:val="28"/>
          <w:szCs w:val="28"/>
        </w:rPr>
        <w:t>1.3.2. Порядок, форма</w:t>
      </w:r>
      <w:r w:rsidRPr="00EF703A">
        <w:rPr>
          <w:iCs/>
          <w:sz w:val="28"/>
          <w:szCs w:val="28"/>
        </w:rPr>
        <w:t>, место размещения</w:t>
      </w:r>
      <w:r w:rsidRPr="00EF703A">
        <w:rPr>
          <w:sz w:val="28"/>
          <w:szCs w:val="28"/>
        </w:rPr>
        <w:t xml:space="preserve"> и </w:t>
      </w:r>
      <w:r w:rsidRPr="00EF703A">
        <w:rPr>
          <w:iCs/>
          <w:sz w:val="28"/>
          <w:szCs w:val="28"/>
        </w:rPr>
        <w:t>способы получения справочной</w:t>
      </w:r>
      <w:r w:rsidRPr="00EF703A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EF703A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EF703A">
        <w:rPr>
          <w:sz w:val="28"/>
          <w:szCs w:val="28"/>
        </w:rPr>
        <w:br/>
      </w:r>
      <w:r w:rsidRPr="00EF703A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EF703A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EF703A">
        <w:rPr>
          <w:sz w:val="28"/>
          <w:szCs w:val="28"/>
        </w:rPr>
        <w:t>(далее – МФЦ)</w:t>
      </w:r>
      <w:r w:rsidRPr="00EF703A">
        <w:rPr>
          <w:iCs/>
          <w:sz w:val="28"/>
          <w:szCs w:val="28"/>
        </w:rPr>
        <w:t>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>, а также в МФЦ размещается следующая информация: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информация о порядке предоставления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сроки предоставления муниципальной услуги;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F703A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EF703A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EF703A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lastRenderedPageBreak/>
        <w:t xml:space="preserve">порядок обжалования действий (бездействия), а также решений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>, муниципальных служащих, МФЦ, работников МФЦ;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 размерах государственной пошлины и иных платежей, уплачиваемых заявителем при получении муниципальной услуги, порядок их уплаты;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EF703A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EF70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EF703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F703A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EF7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EF703A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2.1.1. «Уведомительная регистрация трудового договора с работодателем – физическим лицом, не являющимся индивидуальным предпринимателем».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2.2.2. В предоставлении муниципальной услуги участвует МФЦ.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2.2.3. </w:t>
      </w:r>
      <w:proofErr w:type="gramStart"/>
      <w:r w:rsidRPr="00EF703A">
        <w:rPr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703A">
        <w:rPr>
          <w:b/>
          <w:sz w:val="28"/>
          <w:szCs w:val="28"/>
        </w:rPr>
        <w:t>2.3. Описание результата предоставления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2.3.1. Результатом предоставления муниципальной услуги являются:    </w:t>
      </w:r>
      <w:r w:rsidRPr="00EF703A">
        <w:rPr>
          <w:color w:val="000000"/>
          <w:sz w:val="28"/>
          <w:szCs w:val="28"/>
          <w:lang w:eastAsia="en-US"/>
        </w:rPr>
        <w:t>возвращение заявителю двух экземпляров трудового договора работника с работодателем - физическим лицом, не являющимся индивидуальным предпринимателем, с отметкой о регистрации факта заключения трудового договора;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F703A">
        <w:rPr>
          <w:color w:val="000000"/>
          <w:sz w:val="28"/>
          <w:szCs w:val="28"/>
          <w:lang w:eastAsia="en-US"/>
        </w:rPr>
        <w:t xml:space="preserve">возвращение заявителю двух экземпляров трудового договора работника с работодателем - физическим лицом, не являющимся индивидуальным предпринимателем, с отметкой о регистрации факта прекращения  трудового </w:t>
      </w:r>
      <w:r w:rsidRPr="00EF703A">
        <w:rPr>
          <w:color w:val="000000"/>
          <w:sz w:val="28"/>
          <w:szCs w:val="28"/>
          <w:lang w:eastAsia="en-US"/>
        </w:rPr>
        <w:lastRenderedPageBreak/>
        <w:t xml:space="preserve">договора, а в случае </w:t>
      </w:r>
      <w:r w:rsidRPr="00EF703A">
        <w:rPr>
          <w:color w:val="000000"/>
          <w:sz w:val="28"/>
          <w:szCs w:val="28"/>
        </w:rPr>
        <w:t>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proofErr w:type="gramEnd"/>
      <w:r w:rsidRPr="00EF703A">
        <w:rPr>
          <w:color w:val="000000"/>
          <w:sz w:val="28"/>
          <w:szCs w:val="28"/>
        </w:rPr>
        <w:t xml:space="preserve"> в соответствии с частью третьей статьи 307 Трудового кодекса РФ - одного экземпляра </w:t>
      </w:r>
      <w:r w:rsidRPr="00EF703A">
        <w:rPr>
          <w:color w:val="000000"/>
          <w:sz w:val="28"/>
          <w:szCs w:val="28"/>
          <w:lang w:eastAsia="en-US"/>
        </w:rPr>
        <w:t>с отметкой о регистрации факта прекращения  трудового договора;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color w:val="000000"/>
          <w:sz w:val="28"/>
          <w:szCs w:val="28"/>
          <w:lang w:eastAsia="en-US"/>
        </w:rPr>
        <w:t>направление заявителю решение об отказе в предоставлении муниципальной услуги.</w:t>
      </w:r>
    </w:p>
    <w:p w:rsidR="00EF703A" w:rsidRPr="00EF703A" w:rsidRDefault="00EF703A" w:rsidP="00EF703A">
      <w:pPr>
        <w:ind w:firstLine="709"/>
        <w:jc w:val="both"/>
        <w:rPr>
          <w:b/>
          <w:i/>
          <w:sz w:val="28"/>
          <w:szCs w:val="28"/>
          <w:u w:val="single"/>
        </w:rPr>
      </w:pPr>
      <w:r w:rsidRPr="00EF703A">
        <w:rPr>
          <w:sz w:val="28"/>
          <w:szCs w:val="28"/>
        </w:rPr>
        <w:t xml:space="preserve">2.3.2. Результат предоставления муниципальной услуги </w:t>
      </w:r>
      <w:r w:rsidRPr="00EF703A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EF703A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EF703A">
        <w:rPr>
          <w:rFonts w:eastAsia="Calibri"/>
          <w:sz w:val="28"/>
          <w:szCs w:val="28"/>
          <w:lang w:eastAsia="en-US"/>
        </w:rPr>
        <w:t>Уполномоченный орган</w:t>
      </w:r>
      <w:r w:rsidRPr="00EF703A">
        <w:rPr>
          <w:sz w:val="28"/>
          <w:szCs w:val="28"/>
        </w:rPr>
        <w:t xml:space="preserve">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1) </w:t>
      </w:r>
      <w:r w:rsidRPr="00EF703A">
        <w:rPr>
          <w:color w:val="000000"/>
          <w:sz w:val="28"/>
          <w:szCs w:val="28"/>
          <w:lang w:eastAsia="en-US"/>
        </w:rPr>
        <w:t xml:space="preserve">два экземпляра трудового договора работника с работодателем - физическим лицом, не являющимся индивидуальным предпринимателем, с отметкой о регистрации факта заключения трудового договора, либо два экземпляра трудового договора работника с работодателем - физическим лицом, не являющимся индивидуальным предпринимателем, с отметкой о регистрации факта прекращения  трудового договора, а в случае </w:t>
      </w:r>
      <w:r w:rsidRPr="00EF703A">
        <w:rPr>
          <w:color w:val="000000"/>
          <w:sz w:val="28"/>
          <w:szCs w:val="28"/>
        </w:rPr>
        <w:t>смерти работодателя - физического лица, не являющегося индивидуальным предпринимателем, или отсутствия сведений о месте</w:t>
      </w:r>
      <w:proofErr w:type="gramEnd"/>
      <w:r w:rsidRPr="00EF703A">
        <w:rPr>
          <w:color w:val="000000"/>
          <w:sz w:val="28"/>
          <w:szCs w:val="28"/>
        </w:rPr>
        <w:t xml:space="preserve"> </w:t>
      </w:r>
      <w:proofErr w:type="gramStart"/>
      <w:r w:rsidRPr="00EF703A">
        <w:rPr>
          <w:color w:val="000000"/>
          <w:sz w:val="28"/>
          <w:szCs w:val="28"/>
        </w:rPr>
        <w:t xml:space="preserve">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- один экземпляр </w:t>
      </w:r>
      <w:r w:rsidRPr="00EF703A">
        <w:rPr>
          <w:color w:val="000000"/>
          <w:sz w:val="28"/>
          <w:szCs w:val="28"/>
          <w:lang w:eastAsia="en-US"/>
        </w:rPr>
        <w:t xml:space="preserve">с отметкой о регистрации факта прекращения  трудового договора </w:t>
      </w:r>
      <w:r w:rsidRPr="00EF703A">
        <w:rPr>
          <w:sz w:val="28"/>
          <w:szCs w:val="28"/>
        </w:rPr>
        <w:t xml:space="preserve"> в форме электронного документа, подписанного</w:t>
      </w:r>
      <w:r w:rsidRPr="00EF703A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EF703A">
        <w:rPr>
          <w:sz w:val="28"/>
          <w:szCs w:val="28"/>
        </w:rPr>
        <w:t xml:space="preserve"> с использованием усиленной квалифицированной электронной подписи;</w:t>
      </w:r>
      <w:proofErr w:type="gramEnd"/>
    </w:p>
    <w:p w:rsidR="001B18CD" w:rsidRDefault="00EF703A" w:rsidP="00EF70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F703A">
        <w:rPr>
          <w:sz w:val="28"/>
          <w:szCs w:val="28"/>
        </w:rPr>
        <w:t xml:space="preserve">2) </w:t>
      </w:r>
      <w:r w:rsidRPr="00EF703A">
        <w:rPr>
          <w:color w:val="000000"/>
          <w:sz w:val="28"/>
          <w:szCs w:val="28"/>
          <w:lang w:eastAsia="en-US"/>
        </w:rPr>
        <w:t xml:space="preserve">два экземпляра трудового договора работника с работодателем - физическим лицом, не являющимся индивидуальным предпринимателем, с отметкой о регистрации факта заключения трудового договора, либо два экземпляра трудового договора работника с работодателем - физическим лицом, не являющимся индивидуальным предпринимателем, с отметкой о регистрации факта прекращения  трудового договора, а в случае </w:t>
      </w:r>
      <w:r w:rsidRPr="00EF703A">
        <w:rPr>
          <w:color w:val="000000"/>
          <w:sz w:val="28"/>
          <w:szCs w:val="28"/>
        </w:rPr>
        <w:t>смерти работодателя - физического лица, не являющегося индивидуальным предпринимателем, или отсутствия сведений о месте</w:t>
      </w:r>
      <w:proofErr w:type="gramEnd"/>
      <w:r w:rsidRPr="00EF703A">
        <w:rPr>
          <w:color w:val="000000"/>
          <w:sz w:val="28"/>
          <w:szCs w:val="28"/>
        </w:rPr>
        <w:t xml:space="preserve">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- один </w:t>
      </w:r>
      <w:r w:rsidR="001B18CD">
        <w:rPr>
          <w:color w:val="000000"/>
          <w:sz w:val="28"/>
          <w:szCs w:val="28"/>
        </w:rPr>
        <w:t xml:space="preserve">  </w:t>
      </w:r>
      <w:r w:rsidRPr="00EF703A">
        <w:rPr>
          <w:color w:val="000000"/>
          <w:sz w:val="28"/>
          <w:szCs w:val="28"/>
        </w:rPr>
        <w:t xml:space="preserve">экземпляр </w:t>
      </w:r>
      <w:r w:rsidR="001B18CD">
        <w:rPr>
          <w:color w:val="000000"/>
          <w:sz w:val="28"/>
          <w:szCs w:val="28"/>
        </w:rPr>
        <w:t xml:space="preserve">  </w:t>
      </w:r>
      <w:r w:rsidRPr="00EF703A">
        <w:rPr>
          <w:color w:val="000000"/>
          <w:sz w:val="28"/>
          <w:szCs w:val="28"/>
          <w:lang w:eastAsia="en-US"/>
        </w:rPr>
        <w:t xml:space="preserve">с </w:t>
      </w:r>
      <w:r w:rsidR="001B18CD">
        <w:rPr>
          <w:color w:val="000000"/>
          <w:sz w:val="28"/>
          <w:szCs w:val="28"/>
          <w:lang w:eastAsia="en-US"/>
        </w:rPr>
        <w:t xml:space="preserve">  о</w:t>
      </w:r>
      <w:r w:rsidRPr="00EF703A">
        <w:rPr>
          <w:color w:val="000000"/>
          <w:sz w:val="28"/>
          <w:szCs w:val="28"/>
          <w:lang w:eastAsia="en-US"/>
        </w:rPr>
        <w:t>тметкой о</w:t>
      </w:r>
      <w:r w:rsidR="001B18CD">
        <w:rPr>
          <w:color w:val="000000"/>
          <w:sz w:val="28"/>
          <w:szCs w:val="28"/>
          <w:lang w:eastAsia="en-US"/>
        </w:rPr>
        <w:t xml:space="preserve">  </w:t>
      </w:r>
      <w:r w:rsidRPr="00EF703A">
        <w:rPr>
          <w:color w:val="000000"/>
          <w:sz w:val="28"/>
          <w:szCs w:val="28"/>
          <w:lang w:eastAsia="en-US"/>
        </w:rPr>
        <w:t xml:space="preserve"> регистрации</w:t>
      </w:r>
      <w:r w:rsidR="001B18CD">
        <w:rPr>
          <w:color w:val="000000"/>
          <w:sz w:val="28"/>
          <w:szCs w:val="28"/>
          <w:lang w:eastAsia="en-US"/>
        </w:rPr>
        <w:t xml:space="preserve">  </w:t>
      </w:r>
      <w:r w:rsidRPr="00EF703A">
        <w:rPr>
          <w:color w:val="000000"/>
          <w:sz w:val="28"/>
          <w:szCs w:val="28"/>
          <w:lang w:eastAsia="en-US"/>
        </w:rPr>
        <w:t xml:space="preserve"> факта </w:t>
      </w:r>
      <w:r w:rsidR="001B18CD">
        <w:rPr>
          <w:color w:val="000000"/>
          <w:sz w:val="28"/>
          <w:szCs w:val="28"/>
          <w:lang w:eastAsia="en-US"/>
        </w:rPr>
        <w:t xml:space="preserve"> </w:t>
      </w:r>
      <w:r w:rsidRPr="00EF703A">
        <w:rPr>
          <w:color w:val="000000"/>
          <w:sz w:val="28"/>
          <w:szCs w:val="28"/>
          <w:lang w:eastAsia="en-US"/>
        </w:rPr>
        <w:t>прекращения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EF703A">
        <w:rPr>
          <w:color w:val="000000"/>
          <w:sz w:val="28"/>
          <w:szCs w:val="28"/>
          <w:lang w:eastAsia="en-US"/>
        </w:rPr>
        <w:t xml:space="preserve">  трудового</w:t>
      </w:r>
    </w:p>
    <w:p w:rsidR="001B18CD" w:rsidRDefault="001B18CD" w:rsidP="00EF70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F703A" w:rsidRPr="00EF703A" w:rsidRDefault="00EF703A" w:rsidP="001B1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03A">
        <w:rPr>
          <w:color w:val="000000"/>
          <w:sz w:val="28"/>
          <w:szCs w:val="28"/>
          <w:lang w:eastAsia="en-US"/>
        </w:rPr>
        <w:t xml:space="preserve"> договора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EF703A">
        <w:rPr>
          <w:sz w:val="28"/>
          <w:szCs w:val="28"/>
        </w:rPr>
        <w:t>на бумажном носителе, подтверждающее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595811">
        <w:rPr>
          <w:sz w:val="28"/>
          <w:szCs w:val="28"/>
        </w:rPr>
        <w:t>э</w:t>
      </w:r>
      <w:r>
        <w:rPr>
          <w:sz w:val="28"/>
          <w:szCs w:val="28"/>
        </w:rPr>
        <w:t>ле</w:t>
      </w:r>
      <w:r w:rsidRPr="00EF703A">
        <w:rPr>
          <w:sz w:val="28"/>
          <w:szCs w:val="28"/>
        </w:rPr>
        <w:t>ктронного документа, направленного Уполномоченным органом в МФЦ;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3) </w:t>
      </w:r>
      <w:r w:rsidRPr="00EF703A">
        <w:rPr>
          <w:color w:val="000000"/>
          <w:sz w:val="28"/>
          <w:szCs w:val="28"/>
          <w:lang w:eastAsia="en-US"/>
        </w:rPr>
        <w:t xml:space="preserve">два экземпляра трудового договора работника с работодателем - физическим лицом, не являющимся индивидуальным предпринимателем, с отметкой о регистрации факта заключения трудового договора, либо два экземпляра трудового договора работника с работодателем - физическим лицом, не являющимся индивидуальным предпринимателем, с отметкой о регистрации факта прекращения  трудового договора, а в случае </w:t>
      </w:r>
      <w:r w:rsidRPr="00EF703A">
        <w:rPr>
          <w:color w:val="000000"/>
          <w:sz w:val="28"/>
          <w:szCs w:val="28"/>
        </w:rPr>
        <w:t>смерти работодателя - физического лица, не являющегося индивидуальным предпринимателем, или отсутствия сведений о месте</w:t>
      </w:r>
      <w:proofErr w:type="gramEnd"/>
      <w:r w:rsidRPr="00EF703A">
        <w:rPr>
          <w:color w:val="000000"/>
          <w:sz w:val="28"/>
          <w:szCs w:val="28"/>
        </w:rPr>
        <w:t xml:space="preserve">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- один экземпляр </w:t>
      </w:r>
      <w:r w:rsidRPr="00EF703A">
        <w:rPr>
          <w:color w:val="000000"/>
          <w:sz w:val="28"/>
          <w:szCs w:val="28"/>
          <w:lang w:eastAsia="en-US"/>
        </w:rPr>
        <w:t>с отметкой о регистрации факта прекращения  трудового договора</w:t>
      </w:r>
      <w:r w:rsidRPr="00EF703A">
        <w:rPr>
          <w:sz w:val="28"/>
          <w:szCs w:val="28"/>
        </w:rPr>
        <w:t xml:space="preserve"> на бумажном носителе.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03A">
        <w:rPr>
          <w:sz w:val="28"/>
          <w:szCs w:val="28"/>
        </w:rPr>
        <w:t xml:space="preserve"> 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2.4.1. Срок предоставления муниципальной услуги составляет: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703A">
        <w:rPr>
          <w:sz w:val="28"/>
          <w:szCs w:val="28"/>
        </w:rPr>
        <w:t xml:space="preserve">при </w:t>
      </w:r>
      <w:r w:rsidRPr="00EF703A">
        <w:rPr>
          <w:color w:val="000000"/>
          <w:sz w:val="28"/>
          <w:szCs w:val="28"/>
        </w:rPr>
        <w:t>регистрации трудового договора (изменений в трудовой</w:t>
      </w:r>
      <w:r w:rsidR="001B18CD">
        <w:rPr>
          <w:color w:val="000000"/>
          <w:sz w:val="28"/>
          <w:szCs w:val="28"/>
        </w:rPr>
        <w:t xml:space="preserve"> </w:t>
      </w:r>
      <w:r w:rsidRPr="00EF703A">
        <w:rPr>
          <w:color w:val="000000"/>
          <w:sz w:val="28"/>
          <w:szCs w:val="28"/>
        </w:rPr>
        <w:t>договор)</w:t>
      </w:r>
      <w:r w:rsidR="001B18CD">
        <w:rPr>
          <w:color w:val="000000"/>
          <w:sz w:val="28"/>
          <w:szCs w:val="28"/>
        </w:rPr>
        <w:t xml:space="preserve"> - </w:t>
      </w:r>
      <w:r w:rsidRPr="00EF703A">
        <w:rPr>
          <w:color w:val="000000"/>
          <w:sz w:val="28"/>
          <w:szCs w:val="28"/>
        </w:rPr>
        <w:t xml:space="preserve">три рабочих дня </w:t>
      </w:r>
      <w:r w:rsidRPr="00EF703A">
        <w:rPr>
          <w:sz w:val="28"/>
          <w:szCs w:val="28"/>
        </w:rPr>
        <w:t>со дня регистрации заявления</w:t>
      </w:r>
      <w:r w:rsidRPr="00EF703A">
        <w:rPr>
          <w:color w:val="000000"/>
          <w:sz w:val="28"/>
          <w:szCs w:val="28"/>
        </w:rPr>
        <w:t>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703A">
        <w:rPr>
          <w:color w:val="000000"/>
          <w:sz w:val="28"/>
          <w:szCs w:val="28"/>
        </w:rPr>
        <w:t xml:space="preserve">при регистрации факта прекращения трудового договора - в день представления заявителем документов. </w:t>
      </w:r>
    </w:p>
    <w:p w:rsidR="00EF703A" w:rsidRPr="00EF703A" w:rsidRDefault="00EF703A" w:rsidP="005958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703A">
        <w:rPr>
          <w:sz w:val="28"/>
          <w:szCs w:val="28"/>
        </w:rPr>
        <w:t xml:space="preserve"> 2.4.3. Срок выдачи (направления) документов, являющихся результатом предоставления муниципальной услуги, составляет при </w:t>
      </w:r>
      <w:r w:rsidRPr="00EF703A">
        <w:rPr>
          <w:color w:val="000000"/>
          <w:sz w:val="28"/>
          <w:szCs w:val="28"/>
        </w:rPr>
        <w:t>регистрации трудового договора (изменений в трудовой</w:t>
      </w:r>
      <w:r w:rsidRPr="00EF703A">
        <w:rPr>
          <w:color w:val="000000"/>
          <w:sz w:val="28"/>
          <w:szCs w:val="28"/>
        </w:rPr>
        <w:tab/>
        <w:t xml:space="preserve"> договор) - три рабочих дня </w:t>
      </w:r>
      <w:r w:rsidRPr="00EF703A">
        <w:rPr>
          <w:sz w:val="28"/>
          <w:szCs w:val="28"/>
        </w:rPr>
        <w:t>со дня регистрации заявления</w:t>
      </w:r>
      <w:r w:rsidRPr="00EF703A">
        <w:rPr>
          <w:color w:val="000000"/>
          <w:sz w:val="28"/>
          <w:szCs w:val="28"/>
        </w:rPr>
        <w:t>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регистрации факта прекращения трудового договора - в день представления заявителем документов</w:t>
      </w:r>
      <w:r w:rsidR="001B1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2.5. Нормативные правовые акты,</w:t>
      </w: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F703A">
        <w:rPr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EF703A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 Едином портале и Региональном портале.</w:t>
      </w:r>
    </w:p>
    <w:p w:rsid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11" w:rsidRDefault="00595811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11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5"/>
      <w:bookmarkEnd w:id="2"/>
      <w:r w:rsidRPr="00EF703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</w:t>
      </w:r>
      <w:proofErr w:type="gramStart"/>
      <w:r w:rsidRPr="00EF703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F7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811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</w:p>
    <w:p w:rsidR="00595811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получения заявителем, в том числе в электронной форме, 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</w:rPr>
        <w:t>1) при регистрации факта заключения трудового договора:</w:t>
      </w:r>
    </w:p>
    <w:p w:rsidR="00EF703A" w:rsidRPr="00EF703A" w:rsidRDefault="00EF703A" w:rsidP="00EF703A">
      <w:pPr>
        <w:ind w:firstLine="709"/>
        <w:jc w:val="both"/>
        <w:rPr>
          <w:dstrike/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 xml:space="preserve">а) заявление о </w:t>
      </w:r>
      <w:r w:rsidRPr="00EF703A">
        <w:rPr>
          <w:color w:val="000000"/>
          <w:sz w:val="28"/>
          <w:szCs w:val="28"/>
        </w:rPr>
        <w:t xml:space="preserve">регистрации трудового договора (изменений в трудовой договор) </w:t>
      </w:r>
      <w:r w:rsidRPr="00EF703A">
        <w:rPr>
          <w:color w:val="000000"/>
          <w:sz w:val="28"/>
          <w:szCs w:val="28"/>
          <w:lang w:eastAsia="en-US"/>
        </w:rPr>
        <w:t>(образец приведен в приложении № 1 к настоящему Административному Регламенту);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 xml:space="preserve">б) паспорт или иной документ, удостоверяющий личность работодателя - физического лица, не являющегося индивидуальным предпринимателем, либо доверенного лица </w:t>
      </w:r>
      <w:r w:rsidRPr="00EF703A">
        <w:rPr>
          <w:color w:val="000000"/>
          <w:sz w:val="28"/>
          <w:szCs w:val="28"/>
        </w:rPr>
        <w:t xml:space="preserve">при их личном обращении в </w:t>
      </w:r>
      <w:r w:rsidRPr="00EF703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EF703A">
        <w:rPr>
          <w:color w:val="000000"/>
          <w:sz w:val="28"/>
          <w:szCs w:val="28"/>
        </w:rPr>
        <w:t>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 xml:space="preserve">в) доверенность, оформленная в соответствии с законодательством, </w:t>
      </w:r>
      <w:r w:rsidRPr="00EF703A">
        <w:rPr>
          <w:color w:val="000000"/>
          <w:sz w:val="28"/>
          <w:szCs w:val="28"/>
          <w:lang w:eastAsia="en-US"/>
        </w:rPr>
        <w:br/>
        <w:t xml:space="preserve">в случае представления интересов работодателя - физического лица, </w:t>
      </w:r>
      <w:r w:rsidRPr="00EF703A">
        <w:rPr>
          <w:color w:val="000000"/>
          <w:sz w:val="28"/>
          <w:szCs w:val="28"/>
          <w:lang w:eastAsia="en-US"/>
        </w:rPr>
        <w:br/>
        <w:t>не являющегося индивидуальным предпринимателем, доверенным лицом;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 xml:space="preserve">г) </w:t>
      </w:r>
      <w:r w:rsidRPr="00EF703A">
        <w:rPr>
          <w:color w:val="000000"/>
          <w:sz w:val="28"/>
          <w:szCs w:val="28"/>
        </w:rPr>
        <w:t xml:space="preserve">копия паспорта </w:t>
      </w:r>
      <w:r w:rsidRPr="00EF703A">
        <w:rPr>
          <w:color w:val="000000"/>
          <w:sz w:val="28"/>
          <w:szCs w:val="28"/>
          <w:lang w:eastAsia="en-US"/>
        </w:rPr>
        <w:t xml:space="preserve">или иного документа, удостоверяющего личность </w:t>
      </w:r>
      <w:r w:rsidRPr="00EF703A">
        <w:rPr>
          <w:color w:val="000000"/>
          <w:sz w:val="28"/>
          <w:szCs w:val="28"/>
        </w:rPr>
        <w:t>работника;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EF703A">
        <w:rPr>
          <w:color w:val="000000"/>
          <w:sz w:val="28"/>
          <w:szCs w:val="28"/>
          <w:lang w:eastAsia="en-US"/>
        </w:rPr>
        <w:t>д</w:t>
      </w:r>
      <w:proofErr w:type="spellEnd"/>
      <w:r w:rsidRPr="00EF703A">
        <w:rPr>
          <w:color w:val="000000"/>
          <w:sz w:val="28"/>
          <w:szCs w:val="28"/>
          <w:lang w:eastAsia="en-US"/>
        </w:rPr>
        <w:t xml:space="preserve">) три подлинных (подписанных обеими сторонами) экземпляра трудового договор работника с работодателем - физическим лицом, </w:t>
      </w:r>
      <w:r w:rsidRPr="00EF703A">
        <w:rPr>
          <w:color w:val="000000"/>
          <w:sz w:val="28"/>
          <w:szCs w:val="28"/>
          <w:lang w:eastAsia="en-US"/>
        </w:rPr>
        <w:br/>
        <w:t>не являющимся индивидуальным предпринимателем;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>е) согласие одного из родителей (попечителя) и органа опеки и попечительства в случае заключения трудового договора с работником в возрасте от четырнадцати до шестнадцати лет;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</w:rPr>
        <w:t>2) при регистрации факта прекращения трудового договора:</w:t>
      </w:r>
    </w:p>
    <w:p w:rsidR="00EF703A" w:rsidRPr="00EF703A" w:rsidRDefault="00EF703A" w:rsidP="00EF703A">
      <w:pPr>
        <w:ind w:firstLine="709"/>
        <w:jc w:val="both"/>
        <w:rPr>
          <w:dstrike/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</w:rPr>
        <w:t xml:space="preserve">а) заявление о регистрации факта прекращения трудового договора с указанием оснований прекращения трудового договора </w:t>
      </w:r>
      <w:r w:rsidRPr="00EF703A">
        <w:rPr>
          <w:color w:val="000000"/>
          <w:sz w:val="28"/>
          <w:szCs w:val="28"/>
          <w:lang w:eastAsia="en-US"/>
        </w:rPr>
        <w:t>(образец приведен в приложении № 2 к настоящему Административному Регламенту);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 xml:space="preserve">б) паспорт или иной документ, удостоверяющий личность работодателя - физического лица, не являющегося индивидуальным предпринимателем, либо доверенного лица </w:t>
      </w:r>
      <w:r w:rsidRPr="00EF703A">
        <w:rPr>
          <w:color w:val="000000"/>
          <w:sz w:val="28"/>
          <w:szCs w:val="28"/>
        </w:rPr>
        <w:t xml:space="preserve">при их личном обращении в </w:t>
      </w:r>
      <w:r w:rsidRPr="00EF703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EF703A">
        <w:rPr>
          <w:color w:val="000000"/>
          <w:sz w:val="28"/>
          <w:szCs w:val="28"/>
        </w:rPr>
        <w:t>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>в) доверенность, оформленная в соответствии с законодательством, в случае представления интересов работодателя - физического лица, не являющегося индивидуальным предпринимателем, доверенным лицом;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  <w:lang w:eastAsia="en-US"/>
        </w:rPr>
        <w:t xml:space="preserve">г) </w:t>
      </w:r>
      <w:r w:rsidRPr="00EF703A">
        <w:rPr>
          <w:color w:val="000000"/>
          <w:sz w:val="28"/>
          <w:szCs w:val="28"/>
        </w:rPr>
        <w:t xml:space="preserve">копия паспорта </w:t>
      </w:r>
      <w:r w:rsidRPr="00EF703A">
        <w:rPr>
          <w:color w:val="000000"/>
          <w:sz w:val="28"/>
          <w:szCs w:val="28"/>
          <w:lang w:eastAsia="en-US"/>
        </w:rPr>
        <w:t xml:space="preserve">или иного документа, удостоверяющего личность </w:t>
      </w:r>
      <w:r w:rsidRPr="00EF703A">
        <w:rPr>
          <w:color w:val="000000"/>
          <w:sz w:val="28"/>
          <w:szCs w:val="28"/>
        </w:rPr>
        <w:t>работника;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EF703A">
        <w:rPr>
          <w:color w:val="000000"/>
          <w:sz w:val="28"/>
          <w:szCs w:val="28"/>
          <w:lang w:eastAsia="en-US"/>
        </w:rPr>
        <w:t>д</w:t>
      </w:r>
      <w:proofErr w:type="spellEnd"/>
      <w:r w:rsidRPr="00EF703A">
        <w:rPr>
          <w:color w:val="000000"/>
          <w:sz w:val="28"/>
          <w:szCs w:val="28"/>
          <w:lang w:eastAsia="en-US"/>
        </w:rPr>
        <w:t xml:space="preserve">) два подлинных (подписанных обеими сторонами) экземпляра трудового договор работника с работодателем - физическим лицом, не являющимся индивидуальным предпринимателем, с отметкой </w:t>
      </w:r>
      <w:r w:rsidRPr="00EF703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EF703A">
        <w:rPr>
          <w:color w:val="000000"/>
          <w:sz w:val="28"/>
          <w:szCs w:val="28"/>
          <w:lang w:eastAsia="en-US"/>
        </w:rPr>
        <w:t xml:space="preserve"> об уведомительной регистрации этого трудового договора и отметкой об </w:t>
      </w:r>
      <w:r w:rsidRPr="00EF703A">
        <w:rPr>
          <w:color w:val="000000"/>
          <w:sz w:val="28"/>
          <w:szCs w:val="28"/>
          <w:lang w:eastAsia="en-US"/>
        </w:rPr>
        <w:lastRenderedPageBreak/>
        <w:t xml:space="preserve">основании прекращения трудового договора в соответствии с трудовым законодательством;  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F703A">
        <w:rPr>
          <w:color w:val="000000"/>
          <w:sz w:val="28"/>
          <w:szCs w:val="28"/>
          <w:lang w:eastAsia="en-US"/>
        </w:rPr>
        <w:t>3)</w:t>
      </w:r>
      <w:r w:rsidRPr="00EF703A">
        <w:rPr>
          <w:color w:val="000000"/>
          <w:sz w:val="28"/>
          <w:szCs w:val="28"/>
        </w:rPr>
        <w:t xml:space="preserve"> при регистрации факта прекращения трудового договора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  <w:proofErr w:type="gramEnd"/>
    </w:p>
    <w:p w:rsidR="00EF703A" w:rsidRPr="00EF703A" w:rsidRDefault="00EF703A" w:rsidP="00EF703A">
      <w:pPr>
        <w:ind w:firstLine="709"/>
        <w:jc w:val="both"/>
        <w:rPr>
          <w:dstrike/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</w:rPr>
        <w:t xml:space="preserve">а) </w:t>
      </w:r>
      <w:r w:rsidRPr="00EF703A">
        <w:rPr>
          <w:color w:val="000000"/>
          <w:sz w:val="28"/>
          <w:szCs w:val="28"/>
          <w:lang w:eastAsia="en-US"/>
        </w:rPr>
        <w:t xml:space="preserve">заявление об уведомительной </w:t>
      </w:r>
      <w:r w:rsidRPr="00EF703A">
        <w:rPr>
          <w:color w:val="000000"/>
          <w:sz w:val="28"/>
          <w:szCs w:val="28"/>
        </w:rPr>
        <w:t xml:space="preserve">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 </w:t>
      </w:r>
      <w:r w:rsidRPr="00EF703A">
        <w:rPr>
          <w:color w:val="000000"/>
          <w:sz w:val="28"/>
          <w:szCs w:val="28"/>
          <w:lang w:eastAsia="en-US"/>
        </w:rPr>
        <w:t>(образец приведен в приложении № 3 к настоящему Административному Регламенту);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</w:rPr>
        <w:t>б)</w:t>
      </w:r>
      <w:r w:rsidRPr="00EF703A">
        <w:rPr>
          <w:color w:val="000000"/>
          <w:sz w:val="28"/>
          <w:szCs w:val="28"/>
          <w:lang w:eastAsia="en-US"/>
        </w:rPr>
        <w:t xml:space="preserve"> паспорт или иной документ, удостоверяющий личность работника, либо его представителя;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703A">
        <w:rPr>
          <w:color w:val="000000"/>
          <w:sz w:val="28"/>
          <w:szCs w:val="28"/>
        </w:rPr>
        <w:t xml:space="preserve">в) </w:t>
      </w:r>
      <w:r w:rsidRPr="00EF703A">
        <w:rPr>
          <w:color w:val="000000"/>
          <w:sz w:val="28"/>
          <w:szCs w:val="28"/>
          <w:lang w:eastAsia="en-US"/>
        </w:rPr>
        <w:t>документ, удостоверяющий права (полномочия) представителя работника;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</w:rPr>
      </w:pPr>
      <w:r w:rsidRPr="00EF703A">
        <w:rPr>
          <w:color w:val="000000"/>
          <w:sz w:val="28"/>
          <w:szCs w:val="28"/>
        </w:rPr>
        <w:t xml:space="preserve">г) подлинный экземпляр трудового договора между работником и работодателем – физическим лицом, не являющимся индивидуальным предпринимателем </w:t>
      </w:r>
      <w:r w:rsidRPr="00EF703A">
        <w:rPr>
          <w:color w:val="000000"/>
          <w:sz w:val="28"/>
          <w:szCs w:val="28"/>
          <w:lang w:eastAsia="en-US"/>
        </w:rPr>
        <w:t xml:space="preserve">с отметкой </w:t>
      </w:r>
      <w:r w:rsidRPr="00EF703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EF703A">
        <w:rPr>
          <w:color w:val="000000"/>
          <w:sz w:val="28"/>
          <w:szCs w:val="28"/>
          <w:lang w:eastAsia="en-US"/>
        </w:rPr>
        <w:t xml:space="preserve"> об уведомительной регистрации этого трудового договора;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F703A">
        <w:rPr>
          <w:color w:val="000000"/>
          <w:sz w:val="28"/>
          <w:szCs w:val="28"/>
        </w:rPr>
        <w:t>д</w:t>
      </w:r>
      <w:proofErr w:type="spellEnd"/>
      <w:r w:rsidRPr="00EF703A">
        <w:rPr>
          <w:color w:val="000000"/>
          <w:sz w:val="28"/>
          <w:szCs w:val="28"/>
        </w:rPr>
        <w:t>) документы (надлежаще заверенные копии документов), подтверждающие факт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</w:p>
    <w:p w:rsidR="001B18CD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а также способы их получения заявителями, в том числе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:rsid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5811" w:rsidRDefault="00595811" w:rsidP="00EF703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5811" w:rsidRPr="00EF703A" w:rsidRDefault="00595811" w:rsidP="00EF703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2.8.1.</w:t>
      </w:r>
      <w:r w:rsidRPr="00EF703A">
        <w:rPr>
          <w:rFonts w:eastAsia="Calibri"/>
          <w:sz w:val="28"/>
          <w:szCs w:val="28"/>
          <w:lang w:eastAsia="en-US"/>
        </w:rPr>
        <w:t xml:space="preserve"> </w:t>
      </w:r>
      <w:r w:rsidRPr="00EF703A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EF703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03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EF703A">
        <w:rPr>
          <w:rFonts w:ascii="Times New Roman" w:hAnsi="Times New Roman" w:cs="Times New Roman"/>
          <w:sz w:val="28"/>
          <w:szCs w:val="28"/>
        </w:rPr>
        <w:br/>
        <w:t xml:space="preserve">с предоставлением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EF703A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</w:t>
      </w:r>
      <w:proofErr w:type="gramEnd"/>
      <w:r w:rsidRPr="00EF70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703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Pr="00EF703A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  <w:proofErr w:type="gramEnd"/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03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EF703A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2.8.2. При предоставлении муниципальных услуг </w:t>
      </w:r>
      <w:r w:rsidRPr="00EF703A">
        <w:rPr>
          <w:sz w:val="28"/>
          <w:szCs w:val="28"/>
        </w:rPr>
        <w:br/>
        <w:t>по экстерриториальному принципу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EF703A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811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79"/>
      <w:bookmarkEnd w:id="4"/>
      <w:r w:rsidRPr="00EF703A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1) представление заявителем документов, оформленных не в соответствии с установленным порядком (наличие исправлений, не </w:t>
      </w:r>
      <w:r w:rsidRPr="00EF703A">
        <w:rPr>
          <w:sz w:val="28"/>
          <w:szCs w:val="28"/>
        </w:rPr>
        <w:lastRenderedPageBreak/>
        <w:t>позволяющих однозначно истолковать их содержание, отсутствие обратного адреса, отсутствие подписи, печати (при наличии);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EF703A">
          <w:rPr>
            <w:sz w:val="28"/>
            <w:szCs w:val="28"/>
          </w:rPr>
          <w:t>пункту 9</w:t>
        </w:r>
      </w:hyperlink>
      <w:r w:rsidRPr="00EF703A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EF703A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EF703A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3)</w:t>
      </w:r>
      <w:r w:rsidRPr="00EF703A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 отсутствие документа, удостоверяющего личность, при личном обращении</w:t>
      </w:r>
      <w:r w:rsidRPr="00EF703A">
        <w:rPr>
          <w:sz w:val="28"/>
          <w:szCs w:val="28"/>
        </w:rPr>
        <w:t xml:space="preserve">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 xml:space="preserve"> либо работник</w:t>
      </w:r>
      <w:r w:rsidRPr="00EF703A">
        <w:rPr>
          <w:rFonts w:eastAsia="Calibri"/>
          <w:sz w:val="28"/>
          <w:szCs w:val="28"/>
          <w:lang w:eastAsia="en-US"/>
        </w:rPr>
        <w:t xml:space="preserve"> </w:t>
      </w:r>
      <w:r w:rsidRPr="00EF703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F703A" w:rsidRPr="00EF703A" w:rsidRDefault="00EF703A" w:rsidP="00EF703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lastRenderedPageBreak/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t xml:space="preserve">обращение заявителя об оказании муниципальной услуги, предоставление которой не осуществляется </w:t>
      </w:r>
      <w:r w:rsidRPr="00EF703A">
        <w:rPr>
          <w:sz w:val="28"/>
          <w:szCs w:val="28"/>
        </w:rPr>
        <w:t>Уполномоченным органом</w:t>
      </w:r>
      <w:r w:rsidRPr="00EF703A">
        <w:rPr>
          <w:rFonts w:eastAsia="Calibri"/>
          <w:sz w:val="28"/>
          <w:szCs w:val="28"/>
          <w:lang w:eastAsia="en-US"/>
        </w:rPr>
        <w:t>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t>обращение (в письменном виде) заявителя с просьбой о прекращении муниципальной услуги;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t xml:space="preserve">отсутствие одного или нескольких документов, необходимых для получения муниципальной услуги, наличие которых предусмотрено законодательством.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t>несоответствие документов, в том числе представленным посредством использования Портала, требованиям, установленным подпунктом 2.6.1                           подраздела 2.6 Регламента, необходимых в соответствии с нормативными правовыми актами для предоставления муниципальной услуги.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703A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EF703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lastRenderedPageBreak/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EF703A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2.15.1. Регистрация поступившего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 xml:space="preserve">заявления </w:t>
      </w:r>
      <w:r w:rsidRPr="00EF703A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EF703A">
        <w:rPr>
          <w:sz w:val="28"/>
          <w:szCs w:val="28"/>
        </w:rPr>
        <w:br/>
        <w:t>в них сведений), осуществляется в день их поступления.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EF703A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EF703A">
        <w:rPr>
          <w:sz w:val="28"/>
          <w:szCs w:val="28"/>
        </w:rPr>
        <w:br/>
        <w:t>за ним рабочий день.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spellStart"/>
      <w:proofErr w:type="gramStart"/>
      <w:r w:rsidRPr="00EF703A">
        <w:rPr>
          <w:sz w:val="28"/>
          <w:szCs w:val="28"/>
        </w:rPr>
        <w:t>поданых</w:t>
      </w:r>
      <w:proofErr w:type="spellEnd"/>
      <w:proofErr w:type="gramEnd"/>
      <w:r w:rsidRPr="00EF703A">
        <w:rPr>
          <w:sz w:val="28"/>
          <w:szCs w:val="28"/>
        </w:rPr>
        <w:t xml:space="preserve"> в том числе посредством Единого портала, Регионального портала,  не может превышать двадцати минут.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EF703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F703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мультимедийной</w:t>
      </w:r>
      <w:proofErr w:type="spellEnd"/>
      <w:r w:rsidRPr="00EF703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информации о порядке предоставления такой услуги, в том числе </w:t>
      </w:r>
      <w:r w:rsidRPr="00EF703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EF703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EF703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EF703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2.16.1. Информация о графике (режиме) работы размещается </w:t>
      </w:r>
      <w:r w:rsidRPr="00EF703A">
        <w:rPr>
          <w:sz w:val="28"/>
          <w:szCs w:val="28"/>
        </w:rPr>
        <w:br/>
        <w:t>при входе в здание, в котором осуществляется деятельность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, на видном месте.</w:t>
      </w:r>
    </w:p>
    <w:p w:rsidR="00EF703A" w:rsidRPr="00EF703A" w:rsidRDefault="00EF703A" w:rsidP="00EF703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lastRenderedPageBreak/>
        <w:t xml:space="preserve">2.16.2. Здание, в котором предоставляется муниципальная </w:t>
      </w:r>
      <w:proofErr w:type="gramStart"/>
      <w:r w:rsidRPr="00EF703A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EF703A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EF703A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EF703A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EF703A">
        <w:rPr>
          <w:sz w:val="28"/>
          <w:szCs w:val="28"/>
        </w:rPr>
        <w:br/>
      </w:r>
      <w:proofErr w:type="gramStart"/>
      <w:r w:rsidRPr="00EF703A">
        <w:rPr>
          <w:sz w:val="28"/>
          <w:szCs w:val="28"/>
        </w:rPr>
        <w:t xml:space="preserve">с учетом требований доступности для инвалидов в соответствии </w:t>
      </w:r>
      <w:r w:rsidRPr="00EF703A">
        <w:rPr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EF703A">
        <w:rPr>
          <w:sz w:val="28"/>
          <w:szCs w:val="28"/>
        </w:rPr>
        <w:t xml:space="preserve"> инвалидов, в том числе обеспечиваются: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EF703A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EF703A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EF703A">
        <w:rPr>
          <w:sz w:val="28"/>
          <w:szCs w:val="28"/>
        </w:rPr>
        <w:br/>
        <w:t>их жизнедеятельности;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F703A">
        <w:rPr>
          <w:sz w:val="28"/>
          <w:szCs w:val="28"/>
        </w:rPr>
        <w:t>сурдопереводчика</w:t>
      </w:r>
      <w:proofErr w:type="spellEnd"/>
      <w:r w:rsidRPr="00EF703A">
        <w:rPr>
          <w:sz w:val="28"/>
          <w:szCs w:val="28"/>
        </w:rPr>
        <w:t xml:space="preserve"> и </w:t>
      </w:r>
      <w:proofErr w:type="spellStart"/>
      <w:r w:rsidRPr="00EF703A">
        <w:rPr>
          <w:sz w:val="28"/>
          <w:szCs w:val="28"/>
        </w:rPr>
        <w:t>тифлосурдопереводчика</w:t>
      </w:r>
      <w:proofErr w:type="spellEnd"/>
      <w:r w:rsidRPr="00EF703A">
        <w:rPr>
          <w:sz w:val="28"/>
          <w:szCs w:val="28"/>
        </w:rPr>
        <w:t>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EF703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EF703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</w:t>
      </w:r>
      <w:r w:rsidRPr="00EF703A">
        <w:rPr>
          <w:sz w:val="28"/>
          <w:szCs w:val="28"/>
        </w:rPr>
        <w:lastRenderedPageBreak/>
        <w:t>пользования (туалет).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, предоставляющего муниципальную услугу.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EF703A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EF703A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EF703A" w:rsidRPr="00EF703A" w:rsidRDefault="00EF703A" w:rsidP="00EF703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EF703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F703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2.16.11. Рабочее место должностного лица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EF703A">
        <w:rPr>
          <w:sz w:val="28"/>
          <w:szCs w:val="28"/>
        </w:rPr>
        <w:br/>
        <w:t>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2.16.12. Должностные лица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 xml:space="preserve">, ответственные </w:t>
      </w:r>
      <w:r w:rsidRPr="00EF703A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EF703A">
        <w:rPr>
          <w:sz w:val="28"/>
          <w:szCs w:val="28"/>
        </w:rPr>
        <w:t>бэйджами</w:t>
      </w:r>
      <w:proofErr w:type="spellEnd"/>
      <w:r w:rsidRPr="00EF703A">
        <w:rPr>
          <w:sz w:val="28"/>
          <w:szCs w:val="28"/>
        </w:rPr>
        <w:t>) и (или) настольными табличками.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2.17. </w:t>
      </w:r>
      <w:proofErr w:type="gramStart"/>
      <w:r w:rsidRPr="00EF703A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EF703A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EF703A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EF703A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EF703A">
        <w:rPr>
          <w:b/>
          <w:sz w:val="28"/>
          <w:szCs w:val="28"/>
        </w:rPr>
        <w:t xml:space="preserve"> (экстерриториальный принцип), посредством запроса </w:t>
      </w:r>
      <w:r w:rsidRPr="00EF703A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1B18CD">
          <w:rPr>
            <w:rStyle w:val="af2"/>
            <w:b/>
            <w:color w:val="000000" w:themeColor="text1"/>
            <w:sz w:val="28"/>
            <w:szCs w:val="28"/>
            <w:u w:val="none"/>
          </w:rPr>
          <w:t>статьей 15.1</w:t>
        </w:r>
      </w:hyperlink>
      <w:r w:rsidRPr="001B18CD">
        <w:rPr>
          <w:b/>
          <w:color w:val="000000" w:themeColor="text1"/>
          <w:sz w:val="28"/>
          <w:szCs w:val="28"/>
        </w:rPr>
        <w:t xml:space="preserve"> </w:t>
      </w:r>
      <w:r w:rsidRPr="00EF703A">
        <w:rPr>
          <w:b/>
          <w:sz w:val="28"/>
          <w:szCs w:val="28"/>
        </w:rPr>
        <w:t>Федерального закона от 27 июля 2010 г. № 210-ФЗ "Об организации предоставления государственных и муниципальных услуг"</w:t>
      </w:r>
    </w:p>
    <w:p w:rsid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811" w:rsidRPr="00EF703A" w:rsidRDefault="00595811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EF703A" w:rsidRPr="00EF703A" w:rsidRDefault="00EF703A" w:rsidP="00EF703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F703A">
        <w:rPr>
          <w:sz w:val="28"/>
          <w:szCs w:val="28"/>
        </w:rPr>
        <w:t xml:space="preserve">при предоставлении муниципальной услуги </w:t>
      </w:r>
      <w:r w:rsidRPr="00EF703A">
        <w:rPr>
          <w:sz w:val="28"/>
          <w:szCs w:val="28"/>
        </w:rPr>
        <w:br/>
        <w:t xml:space="preserve">и их продолжительность; 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EF703A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EF703A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 </w:t>
      </w:r>
    </w:p>
    <w:p w:rsidR="00EF703A" w:rsidRPr="00EF703A" w:rsidRDefault="00EF703A" w:rsidP="00EF703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EF703A" w:rsidRPr="00EF703A" w:rsidRDefault="00EF703A" w:rsidP="00EF703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EF703A" w:rsidRPr="00EF703A" w:rsidRDefault="00EF703A" w:rsidP="00EF703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EF703A" w:rsidRPr="00EF703A" w:rsidRDefault="00EF703A" w:rsidP="00EF703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время ожидания ответа на подачу заявления;</w:t>
      </w:r>
    </w:p>
    <w:p w:rsidR="00EF703A" w:rsidRPr="00EF703A" w:rsidRDefault="00EF703A" w:rsidP="00EF703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время предоставления муниципальной услуги;</w:t>
      </w:r>
    </w:p>
    <w:p w:rsidR="00EF703A" w:rsidRPr="00EF703A" w:rsidRDefault="00EF703A" w:rsidP="00EF703A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2.17.3. </w:t>
      </w:r>
      <w:proofErr w:type="gramStart"/>
      <w:r w:rsidRPr="00EF703A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F703A">
        <w:rPr>
          <w:sz w:val="28"/>
          <w:szCs w:val="28"/>
        </w:rPr>
        <w:t xml:space="preserve">не более </w:t>
      </w:r>
      <w:r w:rsidRPr="00EF703A">
        <w:rPr>
          <w:sz w:val="28"/>
          <w:szCs w:val="28"/>
        </w:rPr>
        <w:lastRenderedPageBreak/>
        <w:t>двух раз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EF703A">
        <w:rPr>
          <w:i/>
          <w:sz w:val="28"/>
          <w:szCs w:val="28"/>
        </w:rPr>
        <w:t>,</w:t>
      </w:r>
      <w:r w:rsidRPr="00EF703A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EF703A">
        <w:rPr>
          <w:sz w:val="28"/>
          <w:szCs w:val="28"/>
        </w:rPr>
        <w:t xml:space="preserve"> неограниченное количество раз.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EF703A">
        <w:rPr>
          <w:rFonts w:eastAsia="Calibri"/>
          <w:sz w:val="28"/>
          <w:szCs w:val="28"/>
          <w:lang w:eastAsia="en-US"/>
        </w:rPr>
        <w:t>Уполномоченным органом</w:t>
      </w:r>
      <w:r w:rsidRPr="00EF703A">
        <w:rPr>
          <w:sz w:val="28"/>
          <w:szCs w:val="28"/>
        </w:rPr>
        <w:t>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F703A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EF70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703A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</w:t>
      </w:r>
      <w:r w:rsidRPr="00EF703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приема и регистрации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получения сведений о ходе выполнения запроса; 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осуществления оценки качества предоставления муниципальной услуги;    </w:t>
      </w:r>
      <w:r w:rsidRPr="00EF703A">
        <w:rPr>
          <w:i/>
          <w:sz w:val="28"/>
          <w:szCs w:val="28"/>
        </w:rPr>
        <w:t>(</w:t>
      </w:r>
      <w:r w:rsidRPr="00EF703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EF703A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EF703A">
        <w:rPr>
          <w:iCs/>
          <w:sz w:val="28"/>
          <w:szCs w:val="28"/>
        </w:rPr>
        <w:t xml:space="preserve">от 27 июля 2010 г. </w:t>
      </w:r>
      <w:r w:rsidRPr="00EF703A">
        <w:rPr>
          <w:iCs/>
          <w:sz w:val="28"/>
          <w:szCs w:val="28"/>
        </w:rPr>
        <w:br/>
        <w:t>№ 210-ФЗ "Об организации предоставления государственных</w:t>
      </w:r>
      <w:r w:rsidR="00595811">
        <w:rPr>
          <w:iCs/>
          <w:sz w:val="28"/>
          <w:szCs w:val="28"/>
        </w:rPr>
        <w:t xml:space="preserve"> </w:t>
      </w:r>
      <w:r w:rsidRPr="00EF703A">
        <w:rPr>
          <w:iCs/>
          <w:sz w:val="28"/>
          <w:szCs w:val="28"/>
        </w:rPr>
        <w:t xml:space="preserve">и муниципальных </w:t>
      </w:r>
      <w:r w:rsidRPr="00EF703A">
        <w:rPr>
          <w:iCs/>
          <w:sz w:val="28"/>
          <w:szCs w:val="28"/>
        </w:rPr>
        <w:lastRenderedPageBreak/>
        <w:t>услуг"</w:t>
      </w:r>
      <w:r w:rsidRPr="00EF703A">
        <w:rPr>
          <w:sz w:val="28"/>
          <w:szCs w:val="28"/>
        </w:rPr>
        <w:t xml:space="preserve"> раздела "Стандарт предоставления государственной</w:t>
      </w:r>
      <w:r w:rsidR="00595811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(муниципальной) услуги" (далее – комплексный запрос).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EF703A">
        <w:rPr>
          <w:sz w:val="28"/>
          <w:szCs w:val="28"/>
        </w:rPr>
        <w:br/>
        <w:t>и скреплено печатью МФЦ.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EF703A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>с приложением копии комплексного запроса, заверенной МФЦ.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EF703A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EF703A">
        <w:rPr>
          <w:sz w:val="28"/>
          <w:szCs w:val="28"/>
        </w:rPr>
        <w:t xml:space="preserve"> документов </w:t>
      </w:r>
      <w:r w:rsidRPr="00EF703A">
        <w:rPr>
          <w:sz w:val="28"/>
          <w:szCs w:val="28"/>
        </w:rPr>
        <w:br/>
        <w:t>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EF703A">
        <w:rPr>
          <w:sz w:val="28"/>
          <w:szCs w:val="28"/>
        </w:rPr>
        <w:br/>
        <w:t xml:space="preserve">в комплексный запрос.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EF703A" w:rsidRPr="00EF703A" w:rsidRDefault="00EF703A" w:rsidP="00EF703A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на бумажном носителе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 xml:space="preserve">при личном обращении; </w:t>
      </w:r>
    </w:p>
    <w:p w:rsidR="00EF703A" w:rsidRPr="00EF703A" w:rsidRDefault="00EF703A" w:rsidP="00EF703A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на бумажном носителе в МФЦ при личном обращении;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</w:t>
      </w:r>
      <w:r w:rsidRPr="00EF703A">
        <w:rPr>
          <w:sz w:val="28"/>
          <w:szCs w:val="28"/>
        </w:rPr>
        <w:lastRenderedPageBreak/>
        <w:t>хранения, принятых от Заявителя, обеспечивая их заверение электронной подписью в установленном порядке;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</w:t>
      </w:r>
      <w:r w:rsidR="00595811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EF703A">
        <w:rPr>
          <w:sz w:val="28"/>
          <w:szCs w:val="28"/>
        </w:rPr>
        <w:t>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2.18.3. </w:t>
      </w:r>
      <w:proofErr w:type="gramStart"/>
      <w:r w:rsidRPr="00EF703A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EF703A">
        <w:rPr>
          <w:sz w:val="28"/>
          <w:szCs w:val="28"/>
        </w:rPr>
        <w:br/>
        <w:t>с использованием Единого портала, Регионального портала, официального сайта Администрации заявление и документы должны быть подписаны усиленной </w:t>
      </w:r>
      <w:hyperlink r:id="rId11" w:anchor="/document/12184522/entry/54" w:history="1">
        <w:r w:rsidRPr="00EF703A">
          <w:rPr>
            <w:sz w:val="28"/>
            <w:szCs w:val="28"/>
          </w:rPr>
          <w:t>квалифицированной электронной подписью</w:t>
        </w:r>
      </w:hyperlink>
      <w:r w:rsidRPr="00EF703A"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EF703A">
          <w:rPr>
            <w:sz w:val="28"/>
            <w:szCs w:val="28"/>
          </w:rPr>
          <w:t>Федерального закона</w:t>
        </w:r>
      </w:hyperlink>
      <w:r w:rsidRPr="00EF703A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</w:t>
      </w:r>
      <w:proofErr w:type="gramEnd"/>
      <w:r w:rsidRPr="00EF703A">
        <w:rPr>
          <w:sz w:val="28"/>
          <w:szCs w:val="28"/>
        </w:rPr>
        <w:t xml:space="preserve"> при обращении за получением государственных и муниципальных услуг".</w:t>
      </w:r>
    </w:p>
    <w:p w:rsidR="00EF703A" w:rsidRPr="00EF703A" w:rsidRDefault="00EF703A" w:rsidP="00EF703A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EF703A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EF703A">
        <w:rPr>
          <w:rFonts w:eastAsia="Tahoma"/>
          <w:sz w:val="28"/>
          <w:szCs w:val="28"/>
          <w:vertAlign w:val="superscript"/>
        </w:rPr>
        <w:t xml:space="preserve">1 </w:t>
      </w:r>
      <w:r w:rsidRPr="00EF703A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EF703A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EF703A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EF703A">
        <w:rPr>
          <w:rFonts w:eastAsia="Tahoma"/>
          <w:sz w:val="28"/>
          <w:szCs w:val="28"/>
        </w:rPr>
        <w:t xml:space="preserve"> </w:t>
      </w:r>
      <w:proofErr w:type="gramStart"/>
      <w:r w:rsidRPr="00EF703A">
        <w:rPr>
          <w:rFonts w:eastAsia="Tahoma"/>
          <w:sz w:val="28"/>
          <w:szCs w:val="28"/>
        </w:rPr>
        <w:t xml:space="preserve">при обращении в электронной форме </w:t>
      </w:r>
      <w:r w:rsidRPr="00EF703A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EF703A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EF703A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EF703A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EF703A">
        <w:rPr>
          <w:rFonts w:eastAsia="Tahoma"/>
          <w:sz w:val="28"/>
          <w:szCs w:val="28"/>
        </w:rPr>
        <w:br/>
        <w:t>в электронной</w:t>
      </w:r>
      <w:proofErr w:type="gramEnd"/>
      <w:r w:rsidRPr="00EF703A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F703A" w:rsidRPr="00EF703A" w:rsidRDefault="00EF703A" w:rsidP="00EF7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EF703A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03A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lastRenderedPageBreak/>
        <w:t>прием (регистрация) заявления и прилагаемых к нему документов;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03A">
        <w:rPr>
          <w:sz w:val="28"/>
          <w:szCs w:val="28"/>
        </w:rPr>
        <w:t>рассмотрение заявления и прилагаемых к нему документов;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03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03A">
        <w:rPr>
          <w:sz w:val="28"/>
          <w:szCs w:val="28"/>
        </w:rPr>
        <w:t>передача курьером пакета документов из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rFonts w:eastAsia="Calibri"/>
          <w:sz w:val="28"/>
          <w:szCs w:val="28"/>
          <w:lang w:eastAsia="en-US"/>
        </w:rPr>
        <w:br/>
      </w:r>
      <w:r w:rsidRPr="00EF703A">
        <w:rPr>
          <w:sz w:val="28"/>
          <w:szCs w:val="28"/>
        </w:rPr>
        <w:t>в МФЦ;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EF703A">
        <w:rPr>
          <w:rFonts w:eastAsia="Calibri"/>
          <w:sz w:val="28"/>
          <w:szCs w:val="28"/>
          <w:lang w:eastAsia="en-US"/>
        </w:rPr>
        <w:t>Уполномоченным органом</w:t>
      </w:r>
      <w:r w:rsidRPr="00EF703A">
        <w:rPr>
          <w:sz w:val="28"/>
          <w:szCs w:val="28"/>
        </w:rPr>
        <w:t xml:space="preserve">, обратившись с соответствующим заявлением в </w:t>
      </w:r>
      <w:r w:rsidRPr="00EF703A">
        <w:rPr>
          <w:rFonts w:eastAsia="Calibri"/>
          <w:sz w:val="28"/>
          <w:szCs w:val="28"/>
          <w:lang w:eastAsia="en-US"/>
        </w:rPr>
        <w:t>Уполномоченный орган</w:t>
      </w:r>
      <w:r w:rsidRPr="00EF703A">
        <w:rPr>
          <w:i/>
          <w:sz w:val="28"/>
          <w:szCs w:val="28"/>
        </w:rPr>
        <w:t xml:space="preserve">, </w:t>
      </w:r>
      <w:r w:rsidRPr="00EF703A">
        <w:rPr>
          <w:sz w:val="28"/>
          <w:szCs w:val="28"/>
        </w:rPr>
        <w:t>в том числе в электронной форме</w:t>
      </w:r>
      <w:r w:rsidRPr="00EF703A">
        <w:rPr>
          <w:i/>
          <w:sz w:val="28"/>
          <w:szCs w:val="28"/>
        </w:rPr>
        <w:t>,</w:t>
      </w:r>
      <w:r w:rsidRPr="00EF703A">
        <w:rPr>
          <w:sz w:val="28"/>
          <w:szCs w:val="28"/>
        </w:rPr>
        <w:t xml:space="preserve"> либо МФЦ.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59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03A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администрацией Туапсинского городского поселения </w:t>
      </w:r>
      <w:r w:rsidR="0059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03A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 xml:space="preserve">с заявлением и документами, указанными в </w:t>
      </w:r>
      <w:hyperlink r:id="rId13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EF703A">
        <w:rPr>
          <w:sz w:val="28"/>
          <w:szCs w:val="28"/>
        </w:rPr>
        <w:br/>
        <w:t xml:space="preserve">в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F703A">
        <w:rPr>
          <w:sz w:val="28"/>
          <w:szCs w:val="28"/>
        </w:rPr>
        <w:t xml:space="preserve">из МФЦ.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3.2.1.2. Заявление и документы могут быть направлены </w:t>
      </w:r>
      <w:r w:rsidRPr="00EF703A">
        <w:rPr>
          <w:sz w:val="28"/>
          <w:szCs w:val="28"/>
        </w:rPr>
        <w:br/>
        <w:t>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Регламента, и документов, представленных Заявителем по его инициативе самостоятельно;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EF703A">
        <w:rPr>
          <w:sz w:val="28"/>
          <w:szCs w:val="28"/>
        </w:rPr>
        <w:br/>
        <w:t xml:space="preserve">в </w:t>
      </w:r>
      <w:hyperlink r:id="rId15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EF703A">
        <w:rPr>
          <w:sz w:val="28"/>
          <w:szCs w:val="28"/>
        </w:rPr>
        <w:br/>
        <w:t>не позволяют однозначно истолковать их содержание;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703A">
        <w:rPr>
          <w:sz w:val="28"/>
          <w:szCs w:val="28"/>
        </w:rPr>
        <w:t xml:space="preserve">в случае представления не заверенной в установленном порядке копии документа, указанного в </w:t>
      </w:r>
      <w:hyperlink r:id="rId16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EF703A">
        <w:rPr>
          <w:sz w:val="28"/>
          <w:szCs w:val="28"/>
        </w:rPr>
        <w:t>заверительную</w:t>
      </w:r>
      <w:proofErr w:type="spellEnd"/>
      <w:r w:rsidRPr="00EF703A">
        <w:rPr>
          <w:sz w:val="28"/>
          <w:szCs w:val="28"/>
        </w:rPr>
        <w:t xml:space="preserve"> надпись "Верно", должность лица, заверившего копию, личную </w:t>
      </w:r>
      <w:r w:rsidRPr="00EF703A">
        <w:rPr>
          <w:sz w:val="28"/>
          <w:szCs w:val="28"/>
        </w:rPr>
        <w:lastRenderedPageBreak/>
        <w:t>подпись, инициалы, фамилию, дату заверения, а оригиналы документов возвращает Заявителю;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17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8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Регламента,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возвращает их Заявителю по его требованию.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703A">
        <w:rPr>
          <w:sz w:val="28"/>
          <w:szCs w:val="28"/>
        </w:rPr>
        <w:t xml:space="preserve">В случае если документы, указанные в </w:t>
      </w:r>
      <w:hyperlink r:id="rId19" w:history="1">
        <w:r w:rsidRPr="00EF703A">
          <w:rPr>
            <w:sz w:val="28"/>
            <w:szCs w:val="28"/>
          </w:rPr>
          <w:t>подраздела 2.6</w:t>
        </w:r>
      </w:hyperlink>
      <w:r w:rsidRPr="00EF703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EF703A">
        <w:rPr>
          <w:sz w:val="28"/>
          <w:szCs w:val="28"/>
        </w:rPr>
        <w:br/>
        <w:t>раздела 2 Регламента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3.2.1.4. Максимальный срок выполнения административной процедуры составляет один рабочий день.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703A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EF703A">
        <w:rPr>
          <w:i/>
          <w:sz w:val="28"/>
          <w:szCs w:val="28"/>
        </w:rPr>
        <w:t>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EF703A">
        <w:rPr>
          <w:i/>
          <w:sz w:val="28"/>
          <w:szCs w:val="28"/>
        </w:rPr>
        <w:t>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3.2.2. Рассмотрение заявления и прилагаемых к нему документов.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3.2.2.1. Основанием для начала административной процедуры является наличие полного комплекта документов, предусмотренного </w:t>
      </w:r>
      <w:hyperlink r:id="rId20" w:history="1">
        <w:r w:rsidRPr="00EF703A">
          <w:rPr>
            <w:sz w:val="28"/>
            <w:szCs w:val="28"/>
          </w:rPr>
          <w:t>подразделом 2.6</w:t>
        </w:r>
      </w:hyperlink>
      <w:r w:rsidRPr="00EF703A">
        <w:rPr>
          <w:sz w:val="28"/>
          <w:szCs w:val="28"/>
        </w:rPr>
        <w:t xml:space="preserve"> Регламента.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3.2.2.2.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 xml:space="preserve">осуществляет проверку документов, указанных в </w:t>
      </w:r>
      <w:hyperlink r:id="rId21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 на предмет соответствия действующему законодательству и наличия оснований для </w:t>
      </w:r>
      <w:r w:rsidRPr="00EF703A">
        <w:rPr>
          <w:sz w:val="28"/>
          <w:szCs w:val="28"/>
        </w:rPr>
        <w:lastRenderedPageBreak/>
        <w:t xml:space="preserve">предоставления муниципальной услуги либо оснований для отказа </w:t>
      </w:r>
      <w:r w:rsidRPr="00EF703A">
        <w:rPr>
          <w:sz w:val="28"/>
          <w:szCs w:val="28"/>
        </w:rPr>
        <w:br/>
        <w:t>в предоставлении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3.2.2.3. Максимальный срок выполнения административной процедуры составляет один рабочий день.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3.2.2.4. 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703A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3.2.2.5.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22" w:history="1">
        <w:r w:rsidRPr="00EF703A">
          <w:rPr>
            <w:sz w:val="28"/>
            <w:szCs w:val="28"/>
          </w:rPr>
          <w:t>подразделом 2.6</w:t>
        </w:r>
      </w:hyperlink>
      <w:r w:rsidRPr="00EF703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3.2.2.6. Результатом административной процедуры является осуществление должностным лицом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 xml:space="preserve">проверки документов, указанных в </w:t>
      </w:r>
      <w:hyperlink r:id="rId23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 на предмет соответствия законодательству, регулирующему предоставления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3.2.3. Принятие решения о предоставлении либо об отказе в предоставлении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3.2.3.1. Основанием для начала административной процедуры является окончание проверки документов, указанных в </w:t>
      </w:r>
      <w:hyperlink r:id="rId24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</w:t>
      </w:r>
      <w:r w:rsidRPr="00EF703A">
        <w:rPr>
          <w:sz w:val="28"/>
          <w:szCs w:val="28"/>
        </w:rPr>
        <w:br/>
        <w:t>на предмет соответствия действующему законодательству.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3.2.3.2. </w:t>
      </w:r>
      <w:proofErr w:type="gramStart"/>
      <w:r w:rsidRPr="00EF703A">
        <w:rPr>
          <w:sz w:val="28"/>
          <w:szCs w:val="28"/>
        </w:rPr>
        <w:t>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 xml:space="preserve">по результатам проверки документов указанных в </w:t>
      </w:r>
      <w:hyperlink r:id="rId25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 в случае наличия оснований для отказа в предоставлении муниципальной услуги, предусмотренных пунктом 2.10.2 подраздела 2.10 Регламента в течение одного рабочего дня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EF703A">
        <w:rPr>
          <w:sz w:val="28"/>
          <w:szCs w:val="28"/>
        </w:rPr>
        <w:t>порядке.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3.2.3.3. </w:t>
      </w:r>
      <w:proofErr w:type="gramStart"/>
      <w:r w:rsidRPr="00EF703A">
        <w:rPr>
          <w:sz w:val="28"/>
          <w:szCs w:val="28"/>
        </w:rPr>
        <w:t>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по результатам проверки документов указанных в </w:t>
      </w:r>
      <w:hyperlink r:id="rId26" w:history="1">
        <w:r w:rsidRPr="00EF703A">
          <w:rPr>
            <w:sz w:val="28"/>
            <w:szCs w:val="28"/>
          </w:rPr>
          <w:t>подразделе 2.6</w:t>
        </w:r>
      </w:hyperlink>
      <w:r w:rsidRPr="00EF703A">
        <w:rPr>
          <w:sz w:val="28"/>
          <w:szCs w:val="28"/>
        </w:rPr>
        <w:t xml:space="preserve"> Регламента в случае отсутствия оснований для отказа в предоставлении муниципальной услуги осуществляет регистрацию трудового договора в журнале уведомительной регистрации трудовых договоров путем присвоения трудовому договору регистрационного номера,</w:t>
      </w:r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 соответствующего порядковому номеру в журнале уведомительной регистрации на момент представления трудового договора.</w:t>
      </w:r>
      <w:proofErr w:type="gramEnd"/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EF703A">
        <w:rPr>
          <w:rFonts w:eastAsia="Calibri"/>
          <w:color w:val="000000"/>
          <w:sz w:val="28"/>
          <w:szCs w:val="28"/>
          <w:lang w:eastAsia="en-US"/>
        </w:rPr>
        <w:t>На всех представленных экземплярах трудового договора</w:t>
      </w:r>
      <w:r w:rsidRPr="00EF703A">
        <w:rPr>
          <w:rFonts w:eastAsia="Calibri"/>
          <w:color w:val="000000"/>
          <w:sz w:val="28"/>
          <w:szCs w:val="28"/>
        </w:rPr>
        <w:t xml:space="preserve"> (на </w:t>
      </w:r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обороте последнего листа трудового договора) проставляет штамп о проведении уведомительной регистрации факта заключения либо факта прекращения трудового договора). 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rFonts w:eastAsia="Calibri"/>
          <w:color w:val="000000"/>
          <w:sz w:val="28"/>
          <w:szCs w:val="28"/>
          <w:lang w:eastAsia="en-US"/>
        </w:rPr>
        <w:t>Два из трех экземпляров зарегистрированного трудового договора, представленных на уведомительную регистрацию лично работодателем - физическим лицом или его представителем, выдаются получателю муниципальной услуги.</w:t>
      </w:r>
    </w:p>
    <w:p w:rsidR="00EF703A" w:rsidRPr="00EF703A" w:rsidRDefault="00EF703A" w:rsidP="00EF70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F703A">
        <w:rPr>
          <w:color w:val="000000"/>
          <w:sz w:val="28"/>
          <w:szCs w:val="28"/>
        </w:rPr>
        <w:t xml:space="preserve">При регистрации факта прекращения трудового договора по запросу работника в случае смерти работодателя - физического лица, не являющегося индивидуальным предпринимателем, или отсутствия сведений о месте его </w:t>
      </w:r>
      <w:r w:rsidRPr="00EF703A">
        <w:rPr>
          <w:color w:val="000000"/>
          <w:sz w:val="28"/>
          <w:szCs w:val="28"/>
        </w:rPr>
        <w:lastRenderedPageBreak/>
        <w:t xml:space="preserve">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</w:t>
      </w:r>
      <w:r w:rsidRPr="00EF703A">
        <w:rPr>
          <w:color w:val="000000"/>
          <w:sz w:val="28"/>
          <w:szCs w:val="28"/>
          <w:lang w:eastAsia="en-US"/>
        </w:rPr>
        <w:t>с</w:t>
      </w:r>
      <w:proofErr w:type="gramEnd"/>
      <w:r w:rsidRPr="00EF703A">
        <w:rPr>
          <w:color w:val="000000"/>
          <w:sz w:val="28"/>
          <w:szCs w:val="28"/>
          <w:lang w:eastAsia="en-US"/>
        </w:rPr>
        <w:t xml:space="preserve"> отметкой о регистрации факта прекращения  трудового договора.</w:t>
      </w:r>
    </w:p>
    <w:p w:rsidR="00EF703A" w:rsidRPr="00EF703A" w:rsidRDefault="00EF703A" w:rsidP="00EF70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При получении зарегистрированного трудового договора лично получатель в </w:t>
      </w:r>
      <w:r w:rsidRPr="00EF703A">
        <w:rPr>
          <w:rFonts w:eastAsia="Calibri" w:cs="Arial"/>
          <w:color w:val="000000"/>
          <w:sz w:val="28"/>
          <w:szCs w:val="28"/>
        </w:rPr>
        <w:t xml:space="preserve">журнале уведомительной регистрации трудовых договоров </w:t>
      </w:r>
      <w:r w:rsidRPr="00EF703A">
        <w:rPr>
          <w:rFonts w:eastAsia="Calibri"/>
          <w:color w:val="000000"/>
          <w:sz w:val="28"/>
          <w:szCs w:val="28"/>
          <w:lang w:eastAsia="en-US"/>
        </w:rPr>
        <w:t>указывает количество полученных экземпляров трудового договора, фамилию, имя, отчество (последнее – при наличии), подпись и дату.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Трудовой договор, представленный на уведомительную регистрацию по почте, направляется получателю муниципальной услуги по почте заказным письмом с уведомлением о вручении. В </w:t>
      </w:r>
      <w:r w:rsidRPr="00EF703A">
        <w:rPr>
          <w:rFonts w:eastAsia="Calibri" w:cs="Arial"/>
          <w:color w:val="000000"/>
          <w:sz w:val="28"/>
          <w:szCs w:val="28"/>
        </w:rPr>
        <w:t xml:space="preserve">журнале уведомительной регистрации трудовых договоров </w:t>
      </w:r>
      <w:r w:rsidRPr="00EF703A">
        <w:rPr>
          <w:rFonts w:eastAsia="Calibri"/>
          <w:color w:val="000000"/>
          <w:sz w:val="28"/>
          <w:szCs w:val="28"/>
          <w:lang w:eastAsia="en-US"/>
        </w:rPr>
        <w:t>указывается дата и исходящий номер сопроводительного письма о направлении получателю муниципальной услуги зарегистрированного трудового договора.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rFonts w:eastAsia="Calibri"/>
          <w:color w:val="000000"/>
          <w:sz w:val="28"/>
          <w:szCs w:val="28"/>
          <w:lang w:eastAsia="en-US"/>
        </w:rPr>
        <w:t>Максимальный срок выполнения действий, предусмотренных настоящим пунктом, не должен превышать одного рабочего дня, следующего за днем проведения уведомительной регистрации.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rFonts w:eastAsia="Calibri"/>
          <w:color w:val="000000"/>
          <w:sz w:val="28"/>
          <w:szCs w:val="28"/>
          <w:lang w:eastAsia="en-US"/>
        </w:rPr>
        <w:t>При проведении уведомительной регистрации изменений и (или) дополнений в трудовой договор специалист Администрации</w:t>
      </w:r>
      <w:r w:rsidRPr="00EF703A">
        <w:rPr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 осуществляет последовательность административных процедур и административных действий, предусмотренных пунктами 3.2.1-3.2.3 настоящего Регламента. При этом при регистрации изменений и (или) дополнений в трудовой договор новый регистрационный номер не присваивается.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договора. Специалист</w:t>
      </w:r>
      <w:r w:rsidRPr="00EF703A">
        <w:rPr>
          <w:color w:val="000000"/>
          <w:sz w:val="28"/>
          <w:szCs w:val="28"/>
          <w:lang w:eastAsia="en-US"/>
        </w:rPr>
        <w:t xml:space="preserve"> Администрации, уполномоченный на предоставление муниципальной услуги,</w:t>
      </w:r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 вносит информацию о регистрации изменений и (или) дополнений в трудовой договор в соответствующую графу </w:t>
      </w:r>
      <w:r w:rsidRPr="00EF703A">
        <w:rPr>
          <w:rFonts w:eastAsia="Calibri" w:cs="Arial"/>
          <w:color w:val="000000"/>
          <w:sz w:val="28"/>
          <w:szCs w:val="28"/>
        </w:rPr>
        <w:t>журнала уведомительной регистрации трудовых договоров</w:t>
      </w:r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F703A" w:rsidRPr="00EF703A" w:rsidRDefault="00EF703A" w:rsidP="00EF70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rFonts w:eastAsia="Calibri"/>
          <w:color w:val="000000"/>
          <w:sz w:val="28"/>
          <w:szCs w:val="28"/>
          <w:lang w:eastAsia="en-US"/>
        </w:rPr>
        <w:t>Результатом данной административной процедуры является выдача (направление) получателю муниципальной услуги зарегистрированного трудового договора.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3.2.3.4. Максимальный срок выполнения административной процедуры составляет  один рабочий день.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3.2.3.5. 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703A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EF703A">
        <w:rPr>
          <w:sz w:val="28"/>
          <w:szCs w:val="28"/>
        </w:rPr>
        <w:br/>
        <w:t xml:space="preserve">для предоставления муниципальной услуги. </w:t>
      </w:r>
    </w:p>
    <w:p w:rsid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3.2.3.6.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595811" w:rsidRDefault="00595811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811" w:rsidRDefault="00595811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811" w:rsidRPr="00EF703A" w:rsidRDefault="00595811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703A">
        <w:rPr>
          <w:sz w:val="28"/>
          <w:szCs w:val="28"/>
        </w:rPr>
        <w:t xml:space="preserve">3.2.3.7.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EF703A">
        <w:rPr>
          <w:sz w:val="28"/>
          <w:szCs w:val="28"/>
        </w:rPr>
        <w:br/>
        <w:t>в предоставлении муниципальной услуги</w:t>
      </w:r>
      <w:r w:rsidRPr="00EF703A">
        <w:rPr>
          <w:i/>
          <w:sz w:val="28"/>
          <w:szCs w:val="28"/>
        </w:rPr>
        <w:t>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3.2.3.8. </w:t>
      </w:r>
      <w:proofErr w:type="gramStart"/>
      <w:r w:rsidRPr="00EF703A">
        <w:rPr>
          <w:sz w:val="28"/>
          <w:szCs w:val="28"/>
        </w:rPr>
        <w:t>Способом фиксации результата административной процедуры является регистрация трудового договора в журнале уведомительной регистрации трудовых договоров путем присвоения трудовому договору регистрационного номера, проставлении н</w:t>
      </w:r>
      <w:r w:rsidRPr="00EF703A">
        <w:rPr>
          <w:rFonts w:eastAsia="Calibri"/>
          <w:color w:val="000000"/>
          <w:sz w:val="28"/>
          <w:szCs w:val="28"/>
          <w:lang w:eastAsia="en-US"/>
        </w:rPr>
        <w:t>а всех представленных экземплярах трудового договора</w:t>
      </w:r>
      <w:r w:rsidRPr="00EF703A">
        <w:rPr>
          <w:rFonts w:eastAsia="Calibri"/>
          <w:color w:val="000000"/>
          <w:sz w:val="28"/>
          <w:szCs w:val="28"/>
        </w:rPr>
        <w:t xml:space="preserve"> (на </w:t>
      </w:r>
      <w:r w:rsidRPr="00EF703A">
        <w:rPr>
          <w:rFonts w:eastAsia="Calibri"/>
          <w:color w:val="000000"/>
          <w:sz w:val="28"/>
          <w:szCs w:val="28"/>
          <w:lang w:eastAsia="en-US"/>
        </w:rPr>
        <w:t>обороте последнего листа трудового договора)  штампа о проведении уведомительной регистрации факта заключения либо факта прекращения трудового договора) либо выдача на официальном бланке Администрации Решения об отказе в предоставлении муниципальной услуги за</w:t>
      </w:r>
      <w:proofErr w:type="gramEnd"/>
      <w:r w:rsidRPr="00EF703A">
        <w:rPr>
          <w:rFonts w:eastAsia="Calibri"/>
          <w:color w:val="000000"/>
          <w:sz w:val="28"/>
          <w:szCs w:val="28"/>
          <w:lang w:eastAsia="en-US"/>
        </w:rPr>
        <w:t xml:space="preserve"> подписью его руководителя и  регистрация его в журнале исходящей корреспонденции.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3.2.4. Передача курьером пакета документов из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в МФЦ.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3.2.4.1. Основанием для начала административной процедуры является под</w:t>
      </w:r>
      <w:r w:rsidRPr="00EF703A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3.2.4.2. Передача </w:t>
      </w:r>
      <w:proofErr w:type="gramStart"/>
      <w:r w:rsidRPr="00EF703A">
        <w:rPr>
          <w:sz w:val="28"/>
          <w:szCs w:val="28"/>
        </w:rPr>
        <w:t>документов, являющихся результатом предоставления муниципальной услуги из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в МФЦ осуществляется</w:t>
      </w:r>
      <w:proofErr w:type="gramEnd"/>
      <w:r w:rsidRPr="00EF703A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703A">
        <w:rPr>
          <w:sz w:val="28"/>
          <w:szCs w:val="28"/>
        </w:rPr>
        <w:t>Передача ответственным должностным лицом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>документов, являющихся результатом предоставления муниципальной услуги, в МФЦ направляются не позднее следующего рабочего дня со дня их уведомительной регистрации на основании реестра, который составляется в двух экземплярах, и содержит дату и время передачи доку</w:t>
      </w:r>
      <w:r w:rsidRPr="00EF703A">
        <w:rPr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F703A">
        <w:rPr>
          <w:sz w:val="28"/>
          <w:szCs w:val="28"/>
        </w:rPr>
        <w:t>и работника МФЦ.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3.2.4.3. Максимальный срок выполнения административной процедуры составляет один рабочий день.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3.2.4.4. 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ответственное за передачу пакета документов в МФЦ.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3.2.4.5.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3.2.4.6. Результатом административной процедуры является по</w:t>
      </w:r>
      <w:r w:rsidRPr="00EF703A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3.2.4.7. Способом фиксации результата выполнения административной процедуры является наличие подписей должностного лица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3.2.5. Выдача (направление) Заявителю результата предоставления муниципальной услуги.</w:t>
      </w:r>
    </w:p>
    <w:p w:rsidR="00595811" w:rsidRPr="00EF703A" w:rsidRDefault="00595811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3.2.5.1. Основанием для начала административной процедуры является принятие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EF703A">
        <w:rPr>
          <w:i/>
          <w:sz w:val="28"/>
          <w:szCs w:val="28"/>
        </w:rPr>
        <w:t>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3.2.5.2. </w:t>
      </w:r>
      <w:proofErr w:type="gramStart"/>
      <w:r w:rsidRPr="00EF703A">
        <w:rPr>
          <w:sz w:val="28"/>
          <w:szCs w:val="28"/>
        </w:rPr>
        <w:t>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в 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3.2.5.3. Максимальный срок выполнения административной процедуры составляет один рабочий день.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703A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3.2.5.5. Критерием принятия решения по данной административной процедуре является наличие решения об отказе в предоставлении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 3.2.5.6.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3.2.5.7. Способом фиксации результата административной процедуры является фиксация записи в журнале уведомительной регистрации трудовых договоров с указанием даты и подписи получателя.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EF703A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приема и регистрации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703A"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EF703A">
        <w:rPr>
          <w:sz w:val="28"/>
          <w:szCs w:val="28"/>
        </w:rPr>
        <w:br/>
        <w:t>с законодательством Российской Федерации;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получения результата предоставления муниципальной услуги;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получения сведений о ходе выполнения запроса;</w:t>
      </w:r>
    </w:p>
    <w:p w:rsid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1B18CD" w:rsidRPr="00EF703A" w:rsidRDefault="001B18CD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03A">
        <w:rPr>
          <w:b/>
          <w:sz w:val="28"/>
          <w:szCs w:val="28"/>
        </w:rPr>
        <w:t xml:space="preserve">3.4. </w:t>
      </w:r>
      <w:r w:rsidRPr="00EF703A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EF703A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EF703A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EF703A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EF703A">
        <w:rPr>
          <w:b/>
          <w:sz w:val="28"/>
          <w:szCs w:val="28"/>
        </w:rPr>
        <w:t xml:space="preserve">от 27 июля 2010 г. </w:t>
      </w:r>
      <w:r w:rsidRPr="00EF703A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EF703A">
        <w:rPr>
          <w:b/>
          <w:sz w:val="28"/>
          <w:szCs w:val="28"/>
        </w:rPr>
        <w:br/>
        <w:t>и муниципальных услуг</w:t>
      </w:r>
      <w:r w:rsidRPr="00EF703A">
        <w:rPr>
          <w:sz w:val="28"/>
          <w:szCs w:val="28"/>
        </w:rPr>
        <w:t>"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i/>
          <w:sz w:val="28"/>
          <w:szCs w:val="28"/>
        </w:rPr>
      </w:pPr>
      <w:r w:rsidRPr="00EF703A">
        <w:rPr>
          <w:sz w:val="28"/>
          <w:szCs w:val="28"/>
        </w:rPr>
        <w:t>3.4.1.</w:t>
      </w:r>
      <w:r w:rsidRPr="00EF703A">
        <w:rPr>
          <w:b/>
          <w:sz w:val="28"/>
          <w:szCs w:val="28"/>
        </w:rPr>
        <w:t xml:space="preserve"> </w:t>
      </w:r>
      <w:r w:rsidRPr="00EF703A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Региональном портале.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исчерпывающий перечень документов, необходимых </w:t>
      </w:r>
      <w:r w:rsidRPr="00EF703A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круг Заявителей;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срок предоставления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формы заявлений (уведомлений, сообщений), используемые </w:t>
      </w:r>
      <w:r w:rsidRPr="00EF703A">
        <w:rPr>
          <w:sz w:val="28"/>
          <w:szCs w:val="28"/>
        </w:rPr>
        <w:br/>
        <w:t>при предоставлении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Информация на Едином Портале, Региональном портале,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1B18CD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EF703A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EF703A">
        <w:rPr>
          <w:sz w:val="28"/>
          <w:szCs w:val="28"/>
        </w:rPr>
        <w:br/>
        <w:t xml:space="preserve">и документы, необходимые для предоставления муниципальной услуги, поданы в 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 xml:space="preserve">соответствии 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 xml:space="preserve">с 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 xml:space="preserve">информацией 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 xml:space="preserve">о </w:t>
      </w:r>
      <w:r w:rsidR="001B18CD">
        <w:rPr>
          <w:sz w:val="28"/>
          <w:szCs w:val="28"/>
        </w:rPr>
        <w:t xml:space="preserve">    </w:t>
      </w:r>
      <w:r w:rsidRPr="00EF703A">
        <w:rPr>
          <w:sz w:val="28"/>
          <w:szCs w:val="28"/>
        </w:rPr>
        <w:t xml:space="preserve">сроках </w:t>
      </w:r>
      <w:r w:rsidR="001B18CD">
        <w:rPr>
          <w:sz w:val="28"/>
          <w:szCs w:val="28"/>
        </w:rPr>
        <w:t xml:space="preserve">    </w:t>
      </w:r>
      <w:r w:rsidRPr="00EF703A">
        <w:rPr>
          <w:sz w:val="28"/>
          <w:szCs w:val="28"/>
        </w:rPr>
        <w:t xml:space="preserve">и </w:t>
      </w:r>
      <w:r w:rsidR="001B18CD">
        <w:rPr>
          <w:sz w:val="28"/>
          <w:szCs w:val="28"/>
        </w:rPr>
        <w:t xml:space="preserve">    </w:t>
      </w:r>
      <w:r w:rsidRPr="00EF703A">
        <w:rPr>
          <w:sz w:val="28"/>
          <w:szCs w:val="28"/>
        </w:rPr>
        <w:t xml:space="preserve">порядке </w:t>
      </w:r>
      <w:r w:rsidR="001B18CD">
        <w:rPr>
          <w:sz w:val="28"/>
          <w:szCs w:val="28"/>
        </w:rPr>
        <w:t xml:space="preserve">   </w:t>
      </w:r>
      <w:r w:rsidRPr="00EF703A">
        <w:rPr>
          <w:sz w:val="28"/>
          <w:szCs w:val="28"/>
        </w:rPr>
        <w:t>предоставления</w:t>
      </w:r>
    </w:p>
    <w:p w:rsidR="001B18CD" w:rsidRDefault="001B18CD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1B1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 </w:t>
      </w:r>
      <w:r w:rsidR="001B18CD" w:rsidRPr="00EF703A">
        <w:rPr>
          <w:sz w:val="28"/>
          <w:szCs w:val="28"/>
        </w:rPr>
        <w:t>М</w:t>
      </w:r>
      <w:r w:rsidRPr="00EF703A">
        <w:rPr>
          <w:sz w:val="28"/>
          <w:szCs w:val="28"/>
        </w:rPr>
        <w:t>униципальной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услуги, опубликованной на Едином портале, Региональном портале.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 целях предоставления муниципальной услуги, в том числе осуществляется прием Заявителей по предварительной записи в МФЦ.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EF703A">
        <w:rPr>
          <w:sz w:val="28"/>
          <w:szCs w:val="28"/>
        </w:rPr>
        <w:t>ии и ау</w:t>
      </w:r>
      <w:proofErr w:type="gramEnd"/>
      <w:r w:rsidRPr="00EF703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F703A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EF703A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EF703A">
        <w:rPr>
          <w:sz w:val="28"/>
          <w:szCs w:val="28"/>
        </w:rPr>
        <w:br/>
        <w:t xml:space="preserve">о записи на прием в МФЦ на данном портале.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3.4.3. Формирование запроса о предоставлении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EF703A">
        <w:rPr>
          <w:sz w:val="28"/>
          <w:szCs w:val="28"/>
        </w:rPr>
        <w:t>ии и ау</w:t>
      </w:r>
      <w:proofErr w:type="gramEnd"/>
      <w:r w:rsidRPr="00EF703A">
        <w:rPr>
          <w:sz w:val="28"/>
          <w:szCs w:val="28"/>
        </w:rPr>
        <w:t xml:space="preserve">тентификации на Едином портале, Региональном портале с </w:t>
      </w:r>
      <w:r w:rsidRPr="00EF703A">
        <w:rPr>
          <w:sz w:val="28"/>
          <w:szCs w:val="28"/>
        </w:rPr>
        <w:lastRenderedPageBreak/>
        <w:t>целью подачи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EF703A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На Едином портале, Региональном портале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размещаются образцы заполнения электронной формы запроса.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EF703A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 формировании запроса Заявителю обеспечивается: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 подраздела 2.6 раздела </w:t>
      </w:r>
      <w:r w:rsidRPr="00EF703A">
        <w:rPr>
          <w:sz w:val="28"/>
          <w:szCs w:val="28"/>
          <w:lang w:val="en-US"/>
        </w:rPr>
        <w:t>II</w:t>
      </w:r>
      <w:r w:rsidRPr="00EF703A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EF703A">
        <w:rPr>
          <w:sz w:val="28"/>
          <w:szCs w:val="28"/>
        </w:rPr>
        <w:br/>
        <w:t>в электронную форму запроса;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EF703A">
        <w:rPr>
          <w:sz w:val="28"/>
          <w:szCs w:val="28"/>
        </w:rPr>
        <w:t>ии и ау</w:t>
      </w:r>
      <w:proofErr w:type="gramEnd"/>
      <w:r w:rsidRPr="00EF703A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F703A">
        <w:rPr>
          <w:sz w:val="28"/>
          <w:szCs w:val="28"/>
        </w:rPr>
        <w:t>д</w:t>
      </w:r>
      <w:proofErr w:type="spellEnd"/>
      <w:r w:rsidRPr="00EF703A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EF703A">
        <w:rPr>
          <w:sz w:val="28"/>
          <w:szCs w:val="28"/>
        </w:rPr>
        <w:t>потери</w:t>
      </w:r>
      <w:proofErr w:type="gramEnd"/>
      <w:r w:rsidRPr="00EF703A">
        <w:rPr>
          <w:sz w:val="28"/>
          <w:szCs w:val="28"/>
        </w:rPr>
        <w:t xml:space="preserve"> ранее введенной информации;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е) возможность доступа Заявителя на Едином портале, Региональном портале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EF703A">
        <w:rPr>
          <w:sz w:val="28"/>
          <w:szCs w:val="28"/>
        </w:rPr>
        <w:t>пункте</w:t>
      </w:r>
      <w:proofErr w:type="gramEnd"/>
      <w:r w:rsidRPr="00EF703A">
        <w:rPr>
          <w:sz w:val="28"/>
          <w:szCs w:val="28"/>
        </w:rPr>
        <w:t xml:space="preserve"> 2.6.1 подраздела 2.6 раздела </w:t>
      </w:r>
      <w:r w:rsidRPr="00EF703A">
        <w:rPr>
          <w:sz w:val="28"/>
          <w:szCs w:val="28"/>
          <w:lang w:val="en-US"/>
        </w:rPr>
        <w:t>II</w:t>
      </w:r>
      <w:r w:rsidRPr="00EF703A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F703A">
        <w:rPr>
          <w:sz w:val="28"/>
          <w:szCs w:val="28"/>
        </w:rPr>
        <w:t>посредством Единого портала, Регионального портала.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</w:rPr>
        <w:lastRenderedPageBreak/>
        <w:t xml:space="preserve">Результатом административной процедуры является получение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EF703A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EF703A">
        <w:rPr>
          <w:sz w:val="28"/>
          <w:szCs w:val="28"/>
        </w:rPr>
        <w:t xml:space="preserve"> </w:t>
      </w:r>
      <w:r w:rsidRPr="00EF703A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EF703A">
        <w:rPr>
          <w:sz w:val="28"/>
          <w:szCs w:val="28"/>
        </w:rPr>
        <w:t>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rFonts w:eastAsia="Calibri"/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и получение Заявителем соответствующего уведомления </w:t>
      </w:r>
      <w:r w:rsidRPr="00EF703A">
        <w:rPr>
          <w:rFonts w:eastAsia="Calibri"/>
          <w:sz w:val="28"/>
          <w:szCs w:val="28"/>
        </w:rPr>
        <w:t>в личном кабинете.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3.4.4. Прием и регистрация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EF703A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F703A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Срок регистрации запроса составляет 1 рабочий день.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EF703A">
        <w:rPr>
          <w:sz w:val="28"/>
          <w:szCs w:val="28"/>
        </w:rPr>
        <w:br/>
        <w:t>и регистрации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</w:t>
      </w:r>
      <w:r w:rsidRPr="00EF703A">
        <w:rPr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При отправке запроса посредством Единого портала, Регионального портала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EF703A">
        <w:rPr>
          <w:rFonts w:eastAsia="Calibri"/>
          <w:sz w:val="28"/>
          <w:szCs w:val="28"/>
          <w:lang w:eastAsia="en-US"/>
        </w:rPr>
        <w:t>Уполномоченным органом</w:t>
      </w:r>
      <w:r w:rsidRPr="00EF703A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EF703A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EF703A">
        <w:rPr>
          <w:sz w:val="28"/>
          <w:szCs w:val="28"/>
        </w:rPr>
        <w:br/>
        <w:t xml:space="preserve">в электронной форме запроса.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EF703A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После принятия запроса должностным лицом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F703A">
        <w:rPr>
          <w:sz w:val="28"/>
          <w:szCs w:val="28"/>
        </w:rPr>
        <w:t xml:space="preserve">проверяется наличие оснований для отказа в приеме запроса, указанных в пункте 2.9.1 подраздела 2.9 раздела </w:t>
      </w:r>
      <w:r w:rsidRPr="00EF703A">
        <w:rPr>
          <w:sz w:val="28"/>
          <w:szCs w:val="28"/>
          <w:lang w:val="en-US"/>
        </w:rPr>
        <w:t>II</w:t>
      </w:r>
      <w:r w:rsidRPr="00EF703A">
        <w:rPr>
          <w:sz w:val="28"/>
          <w:szCs w:val="28"/>
        </w:rPr>
        <w:t xml:space="preserve"> Регламента.</w:t>
      </w:r>
    </w:p>
    <w:p w:rsidR="001B18CD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 наличии хотя бы одного из указанных оснований должностное лицо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="001B18CD">
        <w:rPr>
          <w:rFonts w:eastAsia="Calibri"/>
          <w:sz w:val="28"/>
          <w:szCs w:val="28"/>
          <w:lang w:eastAsia="en-US"/>
        </w:rPr>
        <w:t xml:space="preserve"> </w:t>
      </w:r>
      <w:r w:rsidRPr="00EF703A">
        <w:rPr>
          <w:rFonts w:eastAsia="Calibri"/>
          <w:sz w:val="28"/>
          <w:szCs w:val="28"/>
          <w:lang w:eastAsia="en-US"/>
        </w:rPr>
        <w:t>органа</w:t>
      </w:r>
      <w:r w:rsidR="001B18CD">
        <w:rPr>
          <w:rFonts w:eastAsia="Calibri"/>
          <w:sz w:val="28"/>
          <w:szCs w:val="28"/>
          <w:lang w:eastAsia="en-US"/>
        </w:rPr>
        <w:t xml:space="preserve">  </w:t>
      </w:r>
      <w:r w:rsidRPr="00EF703A">
        <w:rPr>
          <w:rFonts w:eastAsia="Calibri"/>
          <w:sz w:val="28"/>
          <w:szCs w:val="28"/>
          <w:lang w:eastAsia="en-US"/>
        </w:rPr>
        <w:t xml:space="preserve"> </w:t>
      </w:r>
      <w:r w:rsidRPr="00EF703A">
        <w:rPr>
          <w:sz w:val="28"/>
          <w:szCs w:val="28"/>
        </w:rPr>
        <w:t>в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 xml:space="preserve"> срок, не </w:t>
      </w:r>
      <w:r w:rsidR="001B18CD">
        <w:rPr>
          <w:sz w:val="28"/>
          <w:szCs w:val="28"/>
        </w:rPr>
        <w:t xml:space="preserve">   </w:t>
      </w:r>
      <w:r w:rsidRPr="00EF703A">
        <w:rPr>
          <w:sz w:val="28"/>
          <w:szCs w:val="28"/>
        </w:rPr>
        <w:t xml:space="preserve">превышающий </w:t>
      </w:r>
      <w:r w:rsidR="001B18CD">
        <w:rPr>
          <w:sz w:val="28"/>
          <w:szCs w:val="28"/>
        </w:rPr>
        <w:t xml:space="preserve">   </w:t>
      </w:r>
      <w:r w:rsidRPr="00EF703A">
        <w:rPr>
          <w:sz w:val="28"/>
          <w:szCs w:val="28"/>
        </w:rPr>
        <w:t xml:space="preserve">срок 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>предоставления</w:t>
      </w:r>
    </w:p>
    <w:p w:rsidR="001B18CD" w:rsidRDefault="001B18CD" w:rsidP="00EF703A">
      <w:pPr>
        <w:ind w:firstLine="709"/>
        <w:jc w:val="both"/>
        <w:rPr>
          <w:sz w:val="28"/>
          <w:szCs w:val="28"/>
        </w:rPr>
      </w:pPr>
    </w:p>
    <w:p w:rsidR="001B18CD" w:rsidRDefault="001B18CD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1B18CD">
      <w:pPr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 муниципальной услуги, подготавливает письмо об отказе в приеме документов для предоставления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>в электронной форме заявления и прилагаемых к нему документов.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>уведомлению об отказе в приеме документов.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EF703A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портала, официального сайта Администрации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по предварительно заполненным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 xml:space="preserve">реквизитам.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703A">
        <w:rPr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Единого портала, Регионального портала</w:t>
      </w:r>
      <w:r w:rsidRPr="00EF703A">
        <w:rPr>
          <w:i/>
          <w:sz w:val="28"/>
          <w:szCs w:val="28"/>
        </w:rPr>
        <w:t>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F703A">
        <w:rPr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Предоставление информации об оплате государственной пошлины </w:t>
      </w:r>
      <w:r w:rsidRPr="00EF703A">
        <w:rPr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EF703A">
        <w:rPr>
          <w:sz w:val="28"/>
          <w:szCs w:val="28"/>
        </w:rPr>
        <w:br/>
        <w:t>о государственных и муниципальных платежах, если иное не предусмотрено федеральными законами.</w:t>
      </w:r>
    </w:p>
    <w:p w:rsid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Уполномоченному органу, </w:t>
      </w:r>
      <w:r w:rsidRPr="00EF703A">
        <w:rPr>
          <w:sz w:val="28"/>
          <w:szCs w:val="28"/>
        </w:rPr>
        <w:t>предоставляющему муниципальную услугу в электронном виде.</w:t>
      </w:r>
    </w:p>
    <w:p w:rsidR="001B18CD" w:rsidRDefault="001B18CD" w:rsidP="00EF703A">
      <w:pPr>
        <w:ind w:firstLine="709"/>
        <w:jc w:val="both"/>
        <w:rPr>
          <w:sz w:val="28"/>
          <w:szCs w:val="28"/>
        </w:rPr>
      </w:pPr>
    </w:p>
    <w:p w:rsidR="001B18CD" w:rsidRPr="00EF703A" w:rsidRDefault="001B18CD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EF703A">
        <w:rPr>
          <w:sz w:val="28"/>
          <w:szCs w:val="28"/>
        </w:rPr>
        <w:br/>
        <w:t xml:space="preserve">и идентификатора плательщика платежа, а также сведения о факте оплаты, содержащиеся в Государственной информационной системе </w:t>
      </w:r>
      <w:r w:rsidRPr="00EF703A">
        <w:rPr>
          <w:sz w:val="28"/>
          <w:szCs w:val="28"/>
        </w:rPr>
        <w:br/>
        <w:t xml:space="preserve">о государственных и муниципальных платежах. 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3.4.6.</w:t>
      </w:r>
      <w:r w:rsidRPr="00EF703A">
        <w:rPr>
          <w:b/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EF703A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EF703A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а) в форме электронного документа, подписанного уполномоченным должностным лицом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EF703A" w:rsidRPr="00EF703A" w:rsidRDefault="00EF703A" w:rsidP="00EF70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б) на бумажном носителе.</w:t>
      </w:r>
    </w:p>
    <w:p w:rsidR="00EF703A" w:rsidRPr="00EF703A" w:rsidRDefault="00EF703A" w:rsidP="00EF70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F703A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F703A">
        <w:rPr>
          <w:sz w:val="28"/>
          <w:szCs w:val="28"/>
        </w:rPr>
        <w:t>.</w:t>
      </w:r>
    </w:p>
    <w:p w:rsidR="00EF703A" w:rsidRPr="00EF703A" w:rsidRDefault="00EF703A" w:rsidP="00EF70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F703A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EF703A" w:rsidRPr="00EF703A" w:rsidRDefault="00EF703A" w:rsidP="00EF70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703A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EF703A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EF703A">
        <w:rPr>
          <w:sz w:val="28"/>
          <w:szCs w:val="28"/>
        </w:rPr>
        <w:t>должностного лица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kern w:val="1"/>
          <w:sz w:val="28"/>
          <w:szCs w:val="28"/>
        </w:rPr>
        <w:t xml:space="preserve">является уведомление о готовности </w:t>
      </w:r>
      <w:r w:rsidRPr="00EF703A">
        <w:rPr>
          <w:sz w:val="28"/>
          <w:szCs w:val="28"/>
        </w:rPr>
        <w:t>результата предоставления муниципальной услуги</w:t>
      </w:r>
      <w:r w:rsidRPr="00EF703A">
        <w:rPr>
          <w:kern w:val="1"/>
          <w:sz w:val="28"/>
          <w:szCs w:val="28"/>
        </w:rPr>
        <w:t xml:space="preserve"> в личном кабинете Заявителя </w:t>
      </w:r>
      <w:r w:rsidRPr="00EF703A">
        <w:rPr>
          <w:kern w:val="1"/>
          <w:sz w:val="28"/>
          <w:szCs w:val="28"/>
        </w:rPr>
        <w:br/>
      </w:r>
      <w:r w:rsidRPr="00EF703A">
        <w:rPr>
          <w:sz w:val="28"/>
          <w:szCs w:val="28"/>
        </w:rPr>
        <w:t>на Едином портале, Региональном портале.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3.4.7. Получение сведений о ходе выполнения запроса.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с целью получения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EF703A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EF703A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по выбору Заявителя.</w:t>
      </w:r>
    </w:p>
    <w:p w:rsidR="001B18CD" w:rsidRPr="00EF703A" w:rsidRDefault="001B18CD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 предоставлении муниципальной услуги в электронной</w:t>
      </w:r>
      <w:r w:rsidR="00595811">
        <w:rPr>
          <w:sz w:val="28"/>
          <w:szCs w:val="28"/>
        </w:rPr>
        <w:t xml:space="preserve"> ф</w:t>
      </w:r>
      <w:r w:rsidRPr="00EF703A">
        <w:rPr>
          <w:sz w:val="28"/>
          <w:szCs w:val="28"/>
        </w:rPr>
        <w:t xml:space="preserve">орме Заявителю направляется: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а) уведомление о записи на прием в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F703A">
        <w:rPr>
          <w:sz w:val="28"/>
          <w:szCs w:val="28"/>
        </w:rPr>
        <w:t>или МФЦ, содержащее сведения о дате, времени и месте приема;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EF703A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EF703A">
        <w:rPr>
          <w:sz w:val="28"/>
          <w:szCs w:val="28"/>
        </w:rPr>
        <w:t xml:space="preserve"> 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.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>по выбору Заявителя.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EF703A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EF703A">
        <w:rPr>
          <w:sz w:val="28"/>
          <w:szCs w:val="28"/>
        </w:rPr>
        <w:br/>
        <w:t>в электронной форме.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EF703A">
        <w:rPr>
          <w:i/>
          <w:sz w:val="28"/>
          <w:szCs w:val="28"/>
        </w:rPr>
        <w:t>.</w:t>
      </w:r>
    </w:p>
    <w:p w:rsidR="001B18CD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1B18CD" w:rsidRDefault="001B18CD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8CD" w:rsidRDefault="001B18CD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8CD" w:rsidRDefault="001B18CD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703A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3.4.9. </w:t>
      </w:r>
      <w:proofErr w:type="gramStart"/>
      <w:r w:rsidRPr="00EF703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EF703A">
        <w:rPr>
          <w:sz w:val="28"/>
          <w:szCs w:val="28"/>
        </w:rPr>
        <w:t>с целью получения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703A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EF703A">
        <w:rPr>
          <w:sz w:val="28"/>
          <w:szCs w:val="28"/>
        </w:rPr>
        <w:br/>
        <w:t xml:space="preserve">на решения и действия (бездействие) Уполномоченного органа, должностного лица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органа, </w:t>
      </w:r>
      <w:r w:rsidRPr="00EF703A">
        <w:rPr>
          <w:sz w:val="28"/>
          <w:szCs w:val="28"/>
        </w:rPr>
        <w:t>служащего в соответствии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со </w:t>
      </w:r>
      <w:hyperlink r:id="rId27" w:anchor="/document/12177515/entry/1102" w:history="1">
        <w:r w:rsidRPr="00EF703A">
          <w:rPr>
            <w:sz w:val="28"/>
            <w:szCs w:val="28"/>
          </w:rPr>
          <w:t>статьей 11.2</w:t>
        </w:r>
      </w:hyperlink>
      <w:r w:rsidRPr="00EF703A">
        <w:rPr>
          <w:sz w:val="28"/>
          <w:szCs w:val="28"/>
        </w:rPr>
        <w:t xml:space="preserve"> Федерального закона от 27 июля 2010 г. № 210-ФЗ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"Об организации предоставления государственных и муниципальных услуг"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EF703A">
        <w:rPr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EF703A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, должностного лица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, муниципального служащего.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EF703A">
        <w:rPr>
          <w:rFonts w:eastAsia="Calibri"/>
          <w:sz w:val="28"/>
          <w:szCs w:val="28"/>
          <w:lang w:eastAsia="en-US"/>
        </w:rPr>
        <w:t>Уполномоченный орган</w:t>
      </w:r>
      <w:r w:rsidRPr="00EF703A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8CD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3.5.1. </w:t>
      </w:r>
      <w:proofErr w:type="gramStart"/>
      <w:r w:rsidRPr="00EF703A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F703A">
        <w:rPr>
          <w:sz w:val="28"/>
          <w:szCs w:val="28"/>
        </w:rPr>
        <w:t xml:space="preserve">заявления об исправлении допущенных опечаток и ошибок в 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выданных в </w:t>
      </w:r>
      <w:r w:rsidR="001B18CD">
        <w:rPr>
          <w:sz w:val="28"/>
          <w:szCs w:val="28"/>
        </w:rPr>
        <w:t xml:space="preserve">  р</w:t>
      </w:r>
      <w:r w:rsidRPr="00EF703A">
        <w:rPr>
          <w:sz w:val="28"/>
          <w:szCs w:val="28"/>
        </w:rPr>
        <w:t xml:space="preserve">езультате 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предоставления 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муниципальной</w:t>
      </w:r>
      <w:proofErr w:type="gramEnd"/>
    </w:p>
    <w:p w:rsidR="001B18CD" w:rsidRDefault="001B18CD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1B18CD">
      <w:pPr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 услуги </w:t>
      </w:r>
      <w:proofErr w:type="gramStart"/>
      <w:r w:rsidRPr="00EF703A">
        <w:rPr>
          <w:sz w:val="28"/>
          <w:szCs w:val="28"/>
        </w:rPr>
        <w:t>документах</w:t>
      </w:r>
      <w:proofErr w:type="gramEnd"/>
      <w:r w:rsidRPr="00EF703A">
        <w:rPr>
          <w:sz w:val="28"/>
          <w:szCs w:val="28"/>
        </w:rPr>
        <w:t xml:space="preserve"> (далее – заявление об исправлении допущенных опечаток </w:t>
      </w:r>
      <w:r w:rsidRPr="00EF703A">
        <w:rPr>
          <w:sz w:val="28"/>
          <w:szCs w:val="28"/>
        </w:rPr>
        <w:br/>
        <w:t>и ошибок).</w:t>
      </w:r>
    </w:p>
    <w:p w:rsidR="00EF703A" w:rsidRPr="00EF703A" w:rsidRDefault="00EF703A" w:rsidP="00EF703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703A">
        <w:rPr>
          <w:sz w:val="28"/>
          <w:szCs w:val="28"/>
        </w:rPr>
        <w:t xml:space="preserve">наименование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703A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EF703A" w:rsidRPr="00EF703A" w:rsidRDefault="00EF703A" w:rsidP="00EF703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фамилию, имя, отчество (последнее - при наличии), сведения </w:t>
      </w:r>
      <w:r w:rsidRPr="00EF703A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03A" w:rsidRPr="00EF703A" w:rsidRDefault="00EF703A" w:rsidP="00EF703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EF703A" w:rsidRPr="00EF703A" w:rsidRDefault="00EF703A" w:rsidP="00EF703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EF703A" w:rsidRPr="00EF703A" w:rsidRDefault="00EF703A" w:rsidP="00EF703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EF703A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EF703A" w:rsidRPr="00EF703A" w:rsidRDefault="00EF703A" w:rsidP="00EF703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копия документа, в котором допущена ошибка или опечатка;</w:t>
      </w:r>
    </w:p>
    <w:p w:rsidR="00EF703A" w:rsidRPr="00EF703A" w:rsidRDefault="00EF703A" w:rsidP="00EF703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EF703A">
        <w:rPr>
          <w:sz w:val="28"/>
          <w:szCs w:val="28"/>
        </w:rPr>
        <w:t>заявления об исправлении допущенных опечаток и ошибок.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3.5.5. </w:t>
      </w:r>
      <w:proofErr w:type="gramStart"/>
      <w:r w:rsidRPr="00EF703A">
        <w:rPr>
          <w:sz w:val="28"/>
          <w:szCs w:val="28"/>
        </w:rPr>
        <w:t>В случае отказа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Жалоба, поступившая в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F703A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F703A">
        <w:rPr>
          <w:sz w:val="28"/>
          <w:szCs w:val="28"/>
        </w:rPr>
        <w:t xml:space="preserve">3.5.6. </w:t>
      </w:r>
      <w:r w:rsidRPr="00EF703A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EF703A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EF703A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EF703A">
        <w:rPr>
          <w:sz w:val="28"/>
          <w:szCs w:val="28"/>
        </w:rPr>
        <w:br/>
      </w:r>
      <w:r w:rsidRPr="00EF703A">
        <w:rPr>
          <w:sz w:val="28"/>
          <w:szCs w:val="28"/>
        </w:rPr>
        <w:lastRenderedPageBreak/>
        <w:t>на исправление допущенных опечаток и ошибок, допущенных по вине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703A">
        <w:rPr>
          <w:sz w:val="28"/>
          <w:szCs w:val="28"/>
        </w:rPr>
        <w:t>плата с Заявителя не взимается.</w:t>
      </w:r>
    </w:p>
    <w:p w:rsidR="00595811" w:rsidRPr="00EF703A" w:rsidRDefault="00595811" w:rsidP="00EF70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F70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F703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EF703A" w:rsidRPr="00EF703A" w:rsidRDefault="00EF703A" w:rsidP="00EF703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EF70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F703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4.1.1. Должностные лица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4.1.2. Текущий </w:t>
      </w:r>
      <w:proofErr w:type="gramStart"/>
      <w:r w:rsidRPr="00EF703A">
        <w:rPr>
          <w:sz w:val="28"/>
          <w:szCs w:val="28"/>
        </w:rPr>
        <w:t>контроль за</w:t>
      </w:r>
      <w:proofErr w:type="gramEnd"/>
      <w:r w:rsidRPr="00EF703A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EF703A" w:rsidRPr="00EF703A" w:rsidRDefault="00EF703A" w:rsidP="00EF7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EF703A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EF703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F703A" w:rsidRPr="00EF703A" w:rsidRDefault="00EF703A" w:rsidP="00EF7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EF70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703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EF7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03A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EF703A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F703A">
        <w:rPr>
          <w:spacing w:val="-2"/>
          <w:sz w:val="28"/>
          <w:szCs w:val="28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</w:t>
      </w:r>
      <w:r w:rsidRPr="00EF703A">
        <w:rPr>
          <w:spacing w:val="-2"/>
          <w:sz w:val="28"/>
          <w:szCs w:val="28"/>
        </w:rPr>
        <w:lastRenderedPageBreak/>
        <w:t>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EF703A">
        <w:rPr>
          <w:rFonts w:ascii="Times New Roman" w:hAnsi="Times New Roman" w:cs="Times New Roman"/>
          <w:sz w:val="28"/>
          <w:szCs w:val="28"/>
        </w:rPr>
        <w:br/>
        <w:t>в виде Акта проверки, где отмечаются выявленные недостатки и предложения по их устранению.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>, ответственных за предоставление муниципальной услуги.</w:t>
      </w:r>
    </w:p>
    <w:p w:rsidR="00EF703A" w:rsidRPr="00EF703A" w:rsidRDefault="00EF703A" w:rsidP="00EF703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3A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EF703A" w:rsidRPr="00EF703A" w:rsidRDefault="00EF703A" w:rsidP="00EF703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3A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F70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F703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EF703A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EF703A" w:rsidRPr="00EF703A" w:rsidRDefault="00EF703A" w:rsidP="00EF7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4.4.1. </w:t>
      </w:r>
      <w:proofErr w:type="gramStart"/>
      <w:r w:rsidRPr="00EF703A">
        <w:rPr>
          <w:sz w:val="28"/>
          <w:szCs w:val="28"/>
        </w:rPr>
        <w:t>Контроль за</w:t>
      </w:r>
      <w:proofErr w:type="gramEnd"/>
      <w:r w:rsidRPr="00EF703A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>, соблюдения и исполнения должностными лицами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4.4.2. Порядок и формы </w:t>
      </w:r>
      <w:proofErr w:type="gramStart"/>
      <w:r w:rsidRPr="00EF703A">
        <w:rPr>
          <w:sz w:val="28"/>
          <w:szCs w:val="28"/>
        </w:rPr>
        <w:t>контроля за</w:t>
      </w:r>
      <w:proofErr w:type="gramEnd"/>
      <w:r w:rsidRPr="00EF703A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 xml:space="preserve">должен быть постоянным, всесторонним, объективным </w:t>
      </w:r>
      <w:r w:rsidRPr="00EF703A">
        <w:rPr>
          <w:sz w:val="28"/>
          <w:szCs w:val="28"/>
        </w:rPr>
        <w:br/>
        <w:t xml:space="preserve">и эффективным. </w:t>
      </w:r>
    </w:p>
    <w:p w:rsidR="001B18CD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4.4.3. </w:t>
      </w:r>
      <w:proofErr w:type="gramStart"/>
      <w:r w:rsidRPr="00EF703A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EF703A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EF703A">
        <w:rPr>
          <w:sz w:val="28"/>
          <w:szCs w:val="28"/>
        </w:rPr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</w:t>
      </w:r>
      <w:proofErr w:type="gramEnd"/>
    </w:p>
    <w:p w:rsidR="001B18CD" w:rsidRDefault="001B18CD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1B1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 исполнения Регламента в судебном порядке, в соответствии </w:t>
      </w:r>
      <w:r w:rsidRPr="00EF703A">
        <w:rPr>
          <w:sz w:val="28"/>
          <w:szCs w:val="28"/>
        </w:rPr>
        <w:br/>
        <w:t>с законодательством Российской Федерации.</w:t>
      </w:r>
    </w:p>
    <w:p w:rsidR="00595811" w:rsidRPr="00EF703A" w:rsidRDefault="00595811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5. Досудебный (внесудебный) порядок обжалования решений</w:t>
      </w:r>
    </w:p>
    <w:p w:rsidR="00EF703A" w:rsidRPr="00EF703A" w:rsidRDefault="00EF703A" w:rsidP="00EF703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и действий (бездействия) органов, предоставляющих</w:t>
      </w:r>
    </w:p>
    <w:p w:rsidR="00EF703A" w:rsidRPr="00EF703A" w:rsidRDefault="00EF703A" w:rsidP="00EF703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муниципальные услуги, а также их должностных лиц</w:t>
      </w:r>
    </w:p>
    <w:p w:rsidR="00EF703A" w:rsidRPr="00EF703A" w:rsidRDefault="00EF703A" w:rsidP="00EF70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5.1. </w:t>
      </w:r>
      <w:proofErr w:type="gramStart"/>
      <w:r w:rsidRPr="00EF703A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EF703A">
        <w:rPr>
          <w:b/>
          <w:sz w:val="28"/>
          <w:szCs w:val="28"/>
        </w:rPr>
        <w:br/>
        <w:t>муниципальной услуги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  <w:lang w:eastAsia="en-US"/>
        </w:rPr>
        <w:t xml:space="preserve">5.1.1. </w:t>
      </w:r>
      <w:proofErr w:type="gramStart"/>
      <w:r w:rsidRPr="00EF703A">
        <w:rPr>
          <w:sz w:val="28"/>
          <w:szCs w:val="28"/>
        </w:rPr>
        <w:t>Заинтересованное лицо (далее – заявитель)</w:t>
      </w:r>
      <w:r w:rsidRPr="00EF703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EF703A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EF703A">
        <w:rPr>
          <w:rFonts w:eastAsia="Calibri"/>
          <w:sz w:val="28"/>
          <w:szCs w:val="28"/>
          <w:lang w:eastAsia="en-US"/>
        </w:rPr>
        <w:t>Уполномоченным органом</w:t>
      </w:r>
      <w:r w:rsidRPr="00EF703A">
        <w:rPr>
          <w:i/>
          <w:sz w:val="28"/>
          <w:szCs w:val="28"/>
          <w:lang w:eastAsia="en-US"/>
        </w:rPr>
        <w:t xml:space="preserve">, </w:t>
      </w:r>
      <w:r w:rsidRPr="00EF703A">
        <w:rPr>
          <w:sz w:val="28"/>
          <w:szCs w:val="28"/>
          <w:lang w:eastAsia="en-US"/>
        </w:rPr>
        <w:t>должностным лицом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703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703A">
        <w:rPr>
          <w:i/>
          <w:sz w:val="28"/>
          <w:szCs w:val="28"/>
        </w:rPr>
        <w:t xml:space="preserve"> </w:t>
      </w:r>
    </w:p>
    <w:p w:rsidR="001B18CD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5.2. Органы местного самоуправления, организации </w:t>
      </w:r>
      <w:r w:rsidRPr="00EF703A">
        <w:rPr>
          <w:b/>
          <w:sz w:val="28"/>
          <w:szCs w:val="28"/>
        </w:rPr>
        <w:br/>
        <w:t xml:space="preserve">и уполномоченные на рассмотрение жалобы лица, которым может </w:t>
      </w: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быть направлена жалоба заявителя в досудебном </w:t>
      </w:r>
      <w:r w:rsidRPr="00EF703A">
        <w:rPr>
          <w:b/>
          <w:sz w:val="28"/>
          <w:szCs w:val="28"/>
        </w:rPr>
        <w:br/>
        <w:t>(внесудебном) порядке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 xml:space="preserve">, муниципальных служащих подается Заявителем </w:t>
      </w:r>
      <w:r w:rsidRPr="00EF703A">
        <w:rPr>
          <w:sz w:val="28"/>
          <w:szCs w:val="28"/>
        </w:rPr>
        <w:br/>
        <w:t xml:space="preserve">в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F703A">
        <w:rPr>
          <w:sz w:val="28"/>
          <w:szCs w:val="28"/>
        </w:rPr>
        <w:t>на имя руководителя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5.2.2. В случае если обжалуются</w:t>
      </w:r>
      <w:r w:rsidRPr="00EF703A">
        <w:rPr>
          <w:sz w:val="28"/>
          <w:szCs w:val="28"/>
          <w:bdr w:val="none" w:sz="0" w:space="0" w:color="auto" w:frame="1"/>
        </w:rPr>
        <w:t xml:space="preserve"> решения </w:t>
      </w:r>
      <w:r w:rsidRPr="00EF703A">
        <w:rPr>
          <w:sz w:val="28"/>
          <w:szCs w:val="28"/>
        </w:rPr>
        <w:t xml:space="preserve">и действия (бездействие) </w:t>
      </w:r>
      <w:r w:rsidRPr="00EF703A">
        <w:rPr>
          <w:sz w:val="28"/>
          <w:szCs w:val="28"/>
          <w:bdr w:val="none" w:sz="0" w:space="0" w:color="auto" w:frame="1"/>
        </w:rPr>
        <w:t>руководителя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  <w:bdr w:val="none" w:sz="0" w:space="0" w:color="auto" w:frame="1"/>
        </w:rPr>
        <w:t>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5.2.3.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5.3. Способы информирования заявителей о порядке</w:t>
      </w:r>
    </w:p>
    <w:p w:rsidR="00595811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подачи и рассмотрения жалобы, в том числе с использованием </w:t>
      </w: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Единого портала и Регионального портала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5.3.1. </w:t>
      </w:r>
      <w:bookmarkStart w:id="5" w:name="Par418"/>
      <w:bookmarkEnd w:id="5"/>
      <w:r w:rsidRPr="00EF703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 w:rsidRPr="00EF703A">
        <w:rPr>
          <w:sz w:val="28"/>
          <w:szCs w:val="28"/>
        </w:rPr>
        <w:lastRenderedPageBreak/>
        <w:t>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03A" w:rsidRPr="00EF703A" w:rsidRDefault="00EF703A" w:rsidP="00EF7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EF703A">
        <w:rPr>
          <w:b/>
          <w:sz w:val="28"/>
          <w:szCs w:val="28"/>
        </w:rPr>
        <w:br/>
        <w:t>а также его должностных лиц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>,</w:t>
      </w:r>
      <w:r w:rsidRPr="00EF703A">
        <w:rPr>
          <w:i/>
          <w:sz w:val="28"/>
          <w:szCs w:val="28"/>
        </w:rPr>
        <w:t xml:space="preserve"> </w:t>
      </w:r>
      <w:r w:rsidRPr="00EF703A">
        <w:rPr>
          <w:sz w:val="28"/>
          <w:szCs w:val="28"/>
          <w:lang w:eastAsia="en-US"/>
        </w:rPr>
        <w:t xml:space="preserve">должностных лиц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 xml:space="preserve">, либо муниципальных служащих, </w:t>
      </w:r>
      <w:r w:rsidRPr="00EF703A">
        <w:rPr>
          <w:sz w:val="28"/>
          <w:szCs w:val="28"/>
          <w:lang w:eastAsia="en-US"/>
        </w:rPr>
        <w:t>МФЦ, работников МФЦ</w:t>
      </w:r>
      <w:r w:rsidRPr="00EF703A">
        <w:rPr>
          <w:i/>
          <w:sz w:val="28"/>
          <w:szCs w:val="28"/>
          <w:lang w:eastAsia="en-US"/>
        </w:rPr>
        <w:t xml:space="preserve"> </w:t>
      </w:r>
      <w:r w:rsidRPr="00EF703A">
        <w:rPr>
          <w:sz w:val="28"/>
          <w:szCs w:val="28"/>
        </w:rPr>
        <w:t>являются:</w:t>
      </w:r>
    </w:p>
    <w:p w:rsidR="00EF703A" w:rsidRPr="00EF703A" w:rsidRDefault="00EF703A" w:rsidP="00E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- Федеральный закон от 27 июля 2010 г. № 210-ФЗ "Об организации предоставления государственных и муниципальных услуг"</w:t>
      </w:r>
      <w:r w:rsidR="001B18CD">
        <w:rPr>
          <w:sz w:val="28"/>
          <w:szCs w:val="28"/>
        </w:rPr>
        <w:t>.</w:t>
      </w:r>
    </w:p>
    <w:p w:rsidR="00EF703A" w:rsidRPr="00EF703A" w:rsidRDefault="00EF703A" w:rsidP="00EF703A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A" w:rsidRPr="00EF703A" w:rsidRDefault="00EF703A" w:rsidP="00EF703A">
      <w:pPr>
        <w:jc w:val="center"/>
        <w:rPr>
          <w:b/>
          <w:bCs/>
          <w:sz w:val="28"/>
          <w:szCs w:val="28"/>
        </w:rPr>
      </w:pPr>
      <w:r w:rsidRPr="00EF703A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EF703A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EF703A">
        <w:rPr>
          <w:b/>
          <w:bCs/>
          <w:sz w:val="28"/>
          <w:szCs w:val="28"/>
        </w:rPr>
        <w:br/>
        <w:t>и муниципальных услуг</w:t>
      </w:r>
    </w:p>
    <w:p w:rsidR="00EF703A" w:rsidRPr="00EF703A" w:rsidRDefault="00EF703A" w:rsidP="00EF703A">
      <w:pPr>
        <w:ind w:firstLine="709"/>
        <w:jc w:val="center"/>
        <w:rPr>
          <w:b/>
          <w:bCs/>
          <w:sz w:val="28"/>
          <w:szCs w:val="28"/>
        </w:rPr>
      </w:pPr>
    </w:p>
    <w:p w:rsidR="00EF703A" w:rsidRPr="00EF703A" w:rsidRDefault="00EF703A" w:rsidP="00EF703A">
      <w:pPr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6.1. Перечень административных процедур (действий),</w:t>
      </w:r>
    </w:p>
    <w:p w:rsidR="00EF703A" w:rsidRPr="00EF703A" w:rsidRDefault="00EF703A" w:rsidP="00EF703A">
      <w:pPr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6.1.1. Предоставление муниципальной услуги включает </w:t>
      </w:r>
      <w:r w:rsidRPr="00EF703A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передачу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EF703A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EF703A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EF703A">
        <w:rPr>
          <w:sz w:val="28"/>
          <w:szCs w:val="28"/>
        </w:rPr>
        <w:t xml:space="preserve">, а также </w:t>
      </w:r>
      <w:r w:rsidRPr="00EF703A">
        <w:rPr>
          <w:sz w:val="28"/>
          <w:szCs w:val="28"/>
        </w:rPr>
        <w:lastRenderedPageBreak/>
        <w:t xml:space="preserve">выдачу документов, включая составление на бумажном носителе и </w:t>
      </w:r>
      <w:proofErr w:type="gramStart"/>
      <w:r w:rsidRPr="00EF703A">
        <w:rPr>
          <w:sz w:val="28"/>
          <w:szCs w:val="28"/>
        </w:rPr>
        <w:t>заверение выписок</w:t>
      </w:r>
      <w:proofErr w:type="gramEnd"/>
      <w:r w:rsidRPr="00EF703A">
        <w:rPr>
          <w:sz w:val="28"/>
          <w:szCs w:val="28"/>
        </w:rPr>
        <w:t xml:space="preserve"> из информационной системы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595811" w:rsidRPr="00EF703A" w:rsidRDefault="00595811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03A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EF703A">
        <w:rPr>
          <w:b/>
          <w:sz w:val="28"/>
          <w:szCs w:val="28"/>
        </w:rPr>
        <w:br/>
        <w:t>и муниципальных услуг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6.2.1. </w:t>
      </w:r>
      <w:proofErr w:type="gramStart"/>
      <w:r w:rsidRPr="00EF703A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EF703A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EF703A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EF703A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EF703A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EF703A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EF703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F703A">
        <w:rPr>
          <w:sz w:val="28"/>
          <w:szCs w:val="28"/>
        </w:rPr>
        <w:t xml:space="preserve"> и муниципальных услуг".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подпунктом 2.6.1. подраздела 2.6  раздела </w:t>
      </w:r>
      <w:r w:rsidRPr="00EF703A">
        <w:rPr>
          <w:sz w:val="28"/>
          <w:szCs w:val="28"/>
          <w:lang w:val="en-US"/>
        </w:rPr>
        <w:t>II</w:t>
      </w:r>
      <w:r w:rsidRPr="00EF703A">
        <w:rPr>
          <w:sz w:val="28"/>
          <w:szCs w:val="28"/>
        </w:rPr>
        <w:t xml:space="preserve"> Регламента.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Прием заявления и документов в МФЦ осуществ</w:t>
      </w:r>
      <w:r w:rsidRPr="00EF703A">
        <w:rPr>
          <w:sz w:val="28"/>
          <w:szCs w:val="28"/>
        </w:rPr>
        <w:softHyphen/>
        <w:t>ляется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 xml:space="preserve"> в </w:t>
      </w:r>
      <w:r w:rsidR="001B18CD">
        <w:rPr>
          <w:sz w:val="28"/>
          <w:szCs w:val="28"/>
        </w:rPr>
        <w:t xml:space="preserve">  </w:t>
      </w:r>
      <w:r w:rsidRPr="00EF703A">
        <w:rPr>
          <w:sz w:val="28"/>
          <w:szCs w:val="28"/>
        </w:rPr>
        <w:t>соответствии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 с Федеральным</w:t>
      </w:r>
      <w:r w:rsidR="001B18CD">
        <w:rPr>
          <w:sz w:val="28"/>
          <w:szCs w:val="28"/>
        </w:rPr>
        <w:t xml:space="preserve">   </w:t>
      </w:r>
      <w:r w:rsidRPr="00EF703A">
        <w:rPr>
          <w:sz w:val="28"/>
          <w:szCs w:val="28"/>
        </w:rPr>
        <w:t xml:space="preserve">законом 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 xml:space="preserve">от </w:t>
      </w:r>
      <w:r w:rsidR="001B18CD">
        <w:rPr>
          <w:sz w:val="28"/>
          <w:szCs w:val="28"/>
        </w:rPr>
        <w:t xml:space="preserve"> </w:t>
      </w:r>
      <w:r w:rsidRPr="00EF703A">
        <w:rPr>
          <w:sz w:val="28"/>
          <w:szCs w:val="28"/>
        </w:rPr>
        <w:t>27 июля 2010 г. № 210-ФЗ "Об организации предоставления государственных и муниципальных услуг", а также с условиями соглашения о взаимодействии МФЦ с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EF703A">
        <w:rPr>
          <w:sz w:val="28"/>
          <w:szCs w:val="28"/>
        </w:rPr>
        <w:t xml:space="preserve"> (далее - соглашение о взаимодействии).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28" w:anchor="/document/71912496/entry/1000" w:history="1">
        <w:r w:rsidRPr="00EF703A">
          <w:rPr>
            <w:sz w:val="28"/>
            <w:szCs w:val="28"/>
          </w:rPr>
          <w:t>запроса</w:t>
        </w:r>
      </w:hyperlink>
      <w:r w:rsidRPr="00EF703A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29" w:anchor="/document/12177515/entry/1510" w:history="1">
        <w:r w:rsidRPr="00EF703A">
          <w:rPr>
            <w:sz w:val="28"/>
            <w:szCs w:val="28"/>
          </w:rPr>
          <w:t>статьей 15.1</w:t>
        </w:r>
      </w:hyperlink>
      <w:r w:rsidRPr="00EF703A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EF703A" w:rsidRPr="00EF703A" w:rsidRDefault="00EF703A" w:rsidP="00EF703A">
      <w:pPr>
        <w:ind w:firstLine="709"/>
        <w:jc w:val="both"/>
        <w:rPr>
          <w:i/>
          <w:sz w:val="28"/>
          <w:szCs w:val="28"/>
        </w:rPr>
      </w:pPr>
      <w:r w:rsidRPr="00EF703A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 </w:t>
      </w:r>
      <w:r w:rsidRPr="00EF703A">
        <w:rPr>
          <w:sz w:val="28"/>
          <w:szCs w:val="28"/>
          <w:lang w:val="en-US"/>
        </w:rPr>
        <w:t>II</w:t>
      </w:r>
      <w:r w:rsidRPr="00EF703A">
        <w:rPr>
          <w:sz w:val="28"/>
          <w:szCs w:val="28"/>
        </w:rPr>
        <w:t xml:space="preserve"> Регламента  для предоставления муниципальной услуги;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EF703A">
        <w:rPr>
          <w:sz w:val="28"/>
          <w:szCs w:val="28"/>
        </w:rPr>
        <w:br/>
        <w:t xml:space="preserve">(за исключением нотариально заверенных) их оригиналам (на предмет наличия </w:t>
      </w:r>
      <w:r w:rsidRPr="00EF703A">
        <w:rPr>
          <w:sz w:val="28"/>
          <w:szCs w:val="28"/>
        </w:rPr>
        <w:lastRenderedPageBreak/>
        <w:t>подчисток или допечаток). Заверяет копии документов, возвращает подлинники Заявителю;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0" w:history="1">
        <w:r w:rsidRPr="00EF703A">
          <w:rPr>
            <w:sz w:val="28"/>
            <w:szCs w:val="28"/>
          </w:rPr>
          <w:t>пунктами 1</w:t>
        </w:r>
      </w:hyperlink>
      <w:r w:rsidRPr="00EF703A">
        <w:rPr>
          <w:sz w:val="28"/>
          <w:szCs w:val="28"/>
        </w:rPr>
        <w:t xml:space="preserve"> - </w:t>
      </w:r>
      <w:hyperlink r:id="rId31" w:history="1">
        <w:r w:rsidRPr="00EF703A">
          <w:rPr>
            <w:sz w:val="28"/>
            <w:szCs w:val="28"/>
          </w:rPr>
          <w:t>7</w:t>
        </w:r>
      </w:hyperlink>
      <w:r w:rsidRPr="00EF703A">
        <w:rPr>
          <w:sz w:val="28"/>
          <w:szCs w:val="28"/>
        </w:rPr>
        <w:t xml:space="preserve">, </w:t>
      </w:r>
      <w:hyperlink r:id="rId32" w:history="1">
        <w:r w:rsidRPr="00EF703A">
          <w:rPr>
            <w:sz w:val="28"/>
            <w:szCs w:val="28"/>
          </w:rPr>
          <w:t>9</w:t>
        </w:r>
      </w:hyperlink>
      <w:r w:rsidRPr="00EF703A">
        <w:rPr>
          <w:sz w:val="28"/>
          <w:szCs w:val="28"/>
        </w:rPr>
        <w:t xml:space="preserve">, </w:t>
      </w:r>
      <w:hyperlink r:id="rId33" w:history="1">
        <w:r w:rsidRPr="00EF703A">
          <w:rPr>
            <w:sz w:val="28"/>
            <w:szCs w:val="28"/>
          </w:rPr>
          <w:t>10</w:t>
        </w:r>
      </w:hyperlink>
      <w:r w:rsidRPr="00EF703A">
        <w:rPr>
          <w:sz w:val="28"/>
          <w:szCs w:val="28"/>
        </w:rPr>
        <w:t xml:space="preserve">, </w:t>
      </w:r>
      <w:hyperlink r:id="rId34" w:history="1">
        <w:r w:rsidRPr="00EF703A">
          <w:rPr>
            <w:sz w:val="28"/>
            <w:szCs w:val="28"/>
          </w:rPr>
          <w:t>14</w:t>
        </w:r>
      </w:hyperlink>
      <w:r w:rsidRPr="00EF703A">
        <w:rPr>
          <w:sz w:val="28"/>
          <w:szCs w:val="28"/>
        </w:rPr>
        <w:t xml:space="preserve"> и </w:t>
      </w:r>
      <w:hyperlink r:id="rId35" w:history="1">
        <w:r w:rsidRPr="00EF703A">
          <w:rPr>
            <w:sz w:val="28"/>
            <w:szCs w:val="28"/>
          </w:rPr>
          <w:t>18 части 6 статьи 7</w:t>
        </w:r>
      </w:hyperlink>
      <w:r w:rsidRPr="00EF703A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EF703A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EF703A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EF703A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EF703A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при отсутствии оснований для отказа в приеме документов, </w:t>
      </w:r>
      <w:r w:rsidRPr="00EF703A">
        <w:rPr>
          <w:sz w:val="28"/>
          <w:szCs w:val="28"/>
        </w:rPr>
        <w:br/>
        <w:t xml:space="preserve">в соответствии с пунктом 2.9.1 подраздела 2.9 раздела </w:t>
      </w:r>
      <w:r w:rsidRPr="00EF703A">
        <w:rPr>
          <w:sz w:val="28"/>
          <w:szCs w:val="28"/>
          <w:lang w:val="en-US"/>
        </w:rPr>
        <w:t>II</w:t>
      </w:r>
      <w:r w:rsidRPr="00EF703A">
        <w:rPr>
          <w:sz w:val="28"/>
          <w:szCs w:val="28"/>
        </w:rPr>
        <w:t xml:space="preserve">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EF703A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EF703A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595811" w:rsidRDefault="00EF703A" w:rsidP="00EF703A">
      <w:pPr>
        <w:ind w:firstLine="709"/>
        <w:jc w:val="both"/>
        <w:rPr>
          <w:sz w:val="28"/>
          <w:szCs w:val="28"/>
        </w:rPr>
      </w:pPr>
      <w:proofErr w:type="gramStart"/>
      <w:r w:rsidRPr="00EF703A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6" w:history="1">
        <w:r w:rsidRPr="00EF703A">
          <w:rPr>
            <w:sz w:val="28"/>
            <w:szCs w:val="28"/>
          </w:rPr>
          <w:t>пунктами 1</w:t>
        </w:r>
      </w:hyperlink>
      <w:r w:rsidRPr="00EF703A">
        <w:rPr>
          <w:sz w:val="28"/>
          <w:szCs w:val="28"/>
        </w:rPr>
        <w:t xml:space="preserve"> - </w:t>
      </w:r>
      <w:hyperlink r:id="rId37" w:history="1">
        <w:r w:rsidRPr="00EF703A">
          <w:rPr>
            <w:sz w:val="28"/>
            <w:szCs w:val="28"/>
          </w:rPr>
          <w:t>7</w:t>
        </w:r>
      </w:hyperlink>
      <w:r w:rsidRPr="00EF703A">
        <w:rPr>
          <w:sz w:val="28"/>
          <w:szCs w:val="28"/>
        </w:rPr>
        <w:t xml:space="preserve">, </w:t>
      </w:r>
      <w:hyperlink r:id="rId38" w:history="1">
        <w:r w:rsidRPr="00EF703A">
          <w:rPr>
            <w:sz w:val="28"/>
            <w:szCs w:val="28"/>
          </w:rPr>
          <w:t>9</w:t>
        </w:r>
      </w:hyperlink>
      <w:r w:rsidRPr="00EF703A">
        <w:rPr>
          <w:sz w:val="28"/>
          <w:szCs w:val="28"/>
        </w:rPr>
        <w:t xml:space="preserve">, </w:t>
      </w:r>
      <w:hyperlink r:id="rId39" w:history="1">
        <w:r w:rsidRPr="00EF703A">
          <w:rPr>
            <w:sz w:val="28"/>
            <w:szCs w:val="28"/>
          </w:rPr>
          <w:t>10</w:t>
        </w:r>
      </w:hyperlink>
      <w:r w:rsidRPr="00EF703A">
        <w:rPr>
          <w:sz w:val="28"/>
          <w:szCs w:val="28"/>
        </w:rPr>
        <w:t xml:space="preserve">, </w:t>
      </w:r>
      <w:hyperlink r:id="rId40" w:history="1">
        <w:r w:rsidRPr="00EF703A">
          <w:rPr>
            <w:sz w:val="28"/>
            <w:szCs w:val="28"/>
          </w:rPr>
          <w:t>14</w:t>
        </w:r>
      </w:hyperlink>
      <w:r w:rsidRPr="00EF703A">
        <w:rPr>
          <w:sz w:val="28"/>
          <w:szCs w:val="28"/>
        </w:rPr>
        <w:t xml:space="preserve"> и </w:t>
      </w:r>
      <w:hyperlink r:id="rId41" w:history="1">
        <w:r w:rsidRPr="00EF703A">
          <w:rPr>
            <w:sz w:val="28"/>
            <w:szCs w:val="28"/>
          </w:rPr>
          <w:t>18 части 6 статьи 7</w:t>
        </w:r>
      </w:hyperlink>
      <w:r w:rsidRPr="00EF703A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EF703A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EF703A">
        <w:rPr>
          <w:sz w:val="28"/>
          <w:szCs w:val="28"/>
        </w:rPr>
        <w:t xml:space="preserve"> </w:t>
      </w:r>
      <w:proofErr w:type="gramStart"/>
      <w:r w:rsidRPr="00EF703A">
        <w:rPr>
          <w:sz w:val="28"/>
          <w:szCs w:val="28"/>
        </w:rPr>
        <w:t xml:space="preserve">ее предоставления необходима копия документа личного хранения (за исключением случая, когда в соответствии </w:t>
      </w:r>
      <w:r w:rsidRPr="00EF703A">
        <w:rPr>
          <w:sz w:val="28"/>
          <w:szCs w:val="28"/>
        </w:rPr>
        <w:br/>
        <w:t>с нормативным правовым актом для предоставления муниципальной услуги</w:t>
      </w:r>
      <w:proofErr w:type="gramEnd"/>
    </w:p>
    <w:p w:rsidR="00595811" w:rsidRDefault="00595811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595811">
      <w:pPr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 необходимо предъявление нотариально удостоверенной копии документа личного хранения);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EF703A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EF703A">
        <w:rPr>
          <w:sz w:val="28"/>
          <w:szCs w:val="28"/>
        </w:rPr>
        <w:t>, предоставляющий муниципальную услугу.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Критерием принятия решения по настоящей административной про</w:t>
      </w:r>
      <w:r w:rsidRPr="00EF703A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EF703A">
        <w:rPr>
          <w:sz w:val="28"/>
          <w:szCs w:val="28"/>
        </w:rPr>
        <w:softHyphen/>
        <w:t xml:space="preserve">димых для предоставления муниципальной услуги, в соответствие с подпунктом 2.9.1 пункта 2.9 раздела </w:t>
      </w:r>
      <w:r w:rsidRPr="00EF703A">
        <w:rPr>
          <w:sz w:val="28"/>
          <w:szCs w:val="28"/>
          <w:lang w:val="en-US"/>
        </w:rPr>
        <w:t>II</w:t>
      </w:r>
      <w:r w:rsidRPr="00EF703A">
        <w:rPr>
          <w:sz w:val="28"/>
          <w:szCs w:val="28"/>
        </w:rPr>
        <w:t xml:space="preserve"> Регламента.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EF703A" w:rsidRPr="00EF703A" w:rsidRDefault="00EF703A" w:rsidP="00EF703A">
      <w:pPr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работника МФЦ.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EF703A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и работника МФЦ.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EF703A">
        <w:rPr>
          <w:rFonts w:eastAsia="Calibri"/>
          <w:sz w:val="28"/>
          <w:szCs w:val="28"/>
          <w:lang w:eastAsia="en-US"/>
        </w:rPr>
        <w:t>Уполномоченный орган</w:t>
      </w:r>
      <w:r w:rsidRPr="00EF703A">
        <w:rPr>
          <w:sz w:val="28"/>
          <w:szCs w:val="28"/>
        </w:rPr>
        <w:t>, являются: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F703A">
        <w:rPr>
          <w:sz w:val="28"/>
          <w:szCs w:val="28"/>
        </w:rPr>
        <w:t>адресность</w:t>
      </w:r>
      <w:proofErr w:type="spellEnd"/>
      <w:r w:rsidRPr="00EF703A">
        <w:rPr>
          <w:sz w:val="28"/>
          <w:szCs w:val="28"/>
        </w:rPr>
        <w:t xml:space="preserve"> направления (соответствие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F703A">
        <w:rPr>
          <w:sz w:val="28"/>
          <w:szCs w:val="28"/>
        </w:rPr>
        <w:t>либо его территориального отдела/филиала);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соблюдение комплектности передаваемых документов </w:t>
      </w:r>
      <w:r w:rsidRPr="00EF703A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EF703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F703A">
        <w:rPr>
          <w:sz w:val="28"/>
          <w:szCs w:val="28"/>
        </w:rPr>
        <w:t>и работника МФЦ в реестре.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EF703A">
        <w:rPr>
          <w:sz w:val="28"/>
          <w:szCs w:val="28"/>
        </w:rPr>
        <w:t>.</w:t>
      </w:r>
    </w:p>
    <w:p w:rsidR="00595811" w:rsidRDefault="00595811" w:rsidP="00EF703A">
      <w:pPr>
        <w:ind w:firstLine="709"/>
        <w:jc w:val="both"/>
        <w:rPr>
          <w:sz w:val="28"/>
          <w:szCs w:val="28"/>
        </w:rPr>
      </w:pPr>
    </w:p>
    <w:p w:rsidR="00595811" w:rsidRDefault="00595811" w:rsidP="00EF703A">
      <w:pPr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работника МФЦ и специалиста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>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EF703A">
        <w:rPr>
          <w:sz w:val="28"/>
          <w:szCs w:val="28"/>
        </w:rPr>
        <w:br/>
        <w:t>подготовленный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EF703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 xml:space="preserve">, в МФЦ осуществляется </w:t>
      </w:r>
      <w:r w:rsidRPr="00EF703A">
        <w:rPr>
          <w:sz w:val="28"/>
          <w:szCs w:val="28"/>
        </w:rPr>
        <w:br/>
        <w:t>в соответствии с условиями соглашения о взаимодействии.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F703A">
        <w:rPr>
          <w:sz w:val="28"/>
          <w:szCs w:val="28"/>
        </w:rPr>
        <w:t xml:space="preserve">, в МФЦ осуществляется </w:t>
      </w:r>
      <w:r w:rsidRPr="00EF703A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EF703A">
        <w:rPr>
          <w:sz w:val="28"/>
          <w:szCs w:val="28"/>
        </w:rPr>
        <w:t>дату</w:t>
      </w:r>
      <w:proofErr w:type="gramEnd"/>
      <w:r w:rsidRPr="00EF703A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и работника МФЦ.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и работника МФЦ в реестре.</w:t>
      </w:r>
    </w:p>
    <w:p w:rsidR="00EF703A" w:rsidRPr="00EF703A" w:rsidRDefault="00EF703A" w:rsidP="00EF703A">
      <w:pPr>
        <w:widowControl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специалиста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F703A">
        <w:rPr>
          <w:sz w:val="28"/>
          <w:szCs w:val="28"/>
        </w:rPr>
        <w:t>и работника МФЦ.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EF703A">
        <w:rPr>
          <w:sz w:val="28"/>
          <w:szCs w:val="28"/>
        </w:rPr>
        <w:br/>
        <w:t xml:space="preserve">от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EF703A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EF703A">
        <w:rPr>
          <w:sz w:val="28"/>
          <w:szCs w:val="28"/>
        </w:rPr>
        <w:br/>
        <w:t>с условиями соглашения о взаимодействии.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95811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</w:t>
      </w:r>
    </w:p>
    <w:p w:rsidR="00EF703A" w:rsidRPr="00EF703A" w:rsidRDefault="00EF703A" w:rsidP="005958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03A">
        <w:rPr>
          <w:sz w:val="28"/>
          <w:szCs w:val="28"/>
        </w:rPr>
        <w:lastRenderedPageBreak/>
        <w:t xml:space="preserve"> обращается представитель Заявителя;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F703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EF703A">
        <w:rPr>
          <w:sz w:val="28"/>
          <w:szCs w:val="28"/>
        </w:rPr>
        <w:t xml:space="preserve">, </w:t>
      </w:r>
      <w:r w:rsidRPr="00EF703A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EF703A" w:rsidRPr="00EF703A" w:rsidRDefault="00EF703A" w:rsidP="00EF70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03A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EF703A">
        <w:rPr>
          <w:rFonts w:eastAsia="Calibri"/>
          <w:sz w:val="28"/>
          <w:szCs w:val="28"/>
          <w:lang w:eastAsia="en-US"/>
        </w:rPr>
        <w:t>Уполномоченного органа</w:t>
      </w:r>
      <w:r w:rsidRPr="00EF703A">
        <w:rPr>
          <w:sz w:val="28"/>
          <w:szCs w:val="28"/>
        </w:rPr>
        <w:t xml:space="preserve">, результата предоставления муниципальной услуги; 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03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EF703A">
        <w:rPr>
          <w:sz w:val="28"/>
          <w:szCs w:val="28"/>
        </w:rPr>
        <w:br/>
        <w:t>на работника МФЦ.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03A" w:rsidRPr="00EF703A" w:rsidRDefault="00EF703A" w:rsidP="00EF70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Начальник управления экономики,</w:t>
      </w:r>
    </w:p>
    <w:p w:rsidR="00EF703A" w:rsidRPr="00EF703A" w:rsidRDefault="00EF703A" w:rsidP="00EF70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03A">
        <w:rPr>
          <w:sz w:val="28"/>
          <w:szCs w:val="28"/>
        </w:rPr>
        <w:t>транспорта и торговли</w:t>
      </w:r>
      <w:r w:rsidRPr="00EF703A">
        <w:rPr>
          <w:sz w:val="28"/>
          <w:szCs w:val="28"/>
        </w:rPr>
        <w:tab/>
      </w:r>
      <w:r w:rsidRPr="00EF703A">
        <w:rPr>
          <w:sz w:val="28"/>
          <w:szCs w:val="28"/>
        </w:rPr>
        <w:tab/>
      </w:r>
      <w:r w:rsidRPr="00EF703A">
        <w:rPr>
          <w:sz w:val="28"/>
          <w:szCs w:val="28"/>
        </w:rPr>
        <w:tab/>
      </w:r>
      <w:r w:rsidRPr="00EF703A">
        <w:rPr>
          <w:sz w:val="28"/>
          <w:szCs w:val="28"/>
        </w:rPr>
        <w:tab/>
      </w:r>
      <w:r w:rsidRPr="00EF703A">
        <w:rPr>
          <w:sz w:val="28"/>
          <w:szCs w:val="28"/>
        </w:rPr>
        <w:tab/>
      </w:r>
      <w:r w:rsidRPr="00EF703A">
        <w:rPr>
          <w:sz w:val="28"/>
          <w:szCs w:val="28"/>
        </w:rPr>
        <w:tab/>
      </w:r>
      <w:r w:rsidRPr="00EF703A">
        <w:rPr>
          <w:sz w:val="28"/>
          <w:szCs w:val="28"/>
        </w:rPr>
        <w:tab/>
        <w:t xml:space="preserve">      К.И. </w:t>
      </w:r>
      <w:proofErr w:type="spellStart"/>
      <w:r w:rsidRPr="00EF703A">
        <w:rPr>
          <w:sz w:val="28"/>
          <w:szCs w:val="28"/>
        </w:rPr>
        <w:t>Николенко</w:t>
      </w:r>
      <w:proofErr w:type="spellEnd"/>
    </w:p>
    <w:p w:rsidR="00EF703A" w:rsidRPr="00EF703A" w:rsidRDefault="00EF703A" w:rsidP="008C6CB0">
      <w:pPr>
        <w:jc w:val="both"/>
        <w:rPr>
          <w:sz w:val="28"/>
          <w:szCs w:val="28"/>
        </w:rPr>
      </w:pPr>
    </w:p>
    <w:sectPr w:rsidR="00EF703A" w:rsidRPr="00EF703A" w:rsidSect="00EF703A">
      <w:headerReference w:type="even" r:id="rId42"/>
      <w:headerReference w:type="default" r:id="rId43"/>
      <w:pgSz w:w="11906" w:h="16838" w:code="9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ED" w:rsidRDefault="009903ED" w:rsidP="0064695D">
      <w:r>
        <w:separator/>
      </w:r>
    </w:p>
  </w:endnote>
  <w:endnote w:type="continuationSeparator" w:id="0">
    <w:p w:rsidR="009903ED" w:rsidRDefault="009903ED" w:rsidP="0064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ED" w:rsidRDefault="009903ED" w:rsidP="0064695D">
      <w:r>
        <w:separator/>
      </w:r>
    </w:p>
  </w:footnote>
  <w:footnote w:type="continuationSeparator" w:id="0">
    <w:p w:rsidR="009903ED" w:rsidRDefault="009903ED" w:rsidP="00646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3A" w:rsidRDefault="00020E36" w:rsidP="008670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3A" w:rsidRDefault="00EF703A" w:rsidP="008670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3A" w:rsidRDefault="00020E36" w:rsidP="008670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8CD">
      <w:rPr>
        <w:rStyle w:val="a5"/>
        <w:noProof/>
      </w:rPr>
      <w:t>44</w:t>
    </w:r>
    <w:r>
      <w:rPr>
        <w:rStyle w:val="a5"/>
      </w:rPr>
      <w:fldChar w:fldCharType="end"/>
    </w:r>
  </w:p>
  <w:p w:rsidR="00EF703A" w:rsidRDefault="00EF703A" w:rsidP="008670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D892A2C"/>
    <w:multiLevelType w:val="hybridMultilevel"/>
    <w:tmpl w:val="CDE2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B0"/>
    <w:rsid w:val="000028BD"/>
    <w:rsid w:val="00005348"/>
    <w:rsid w:val="00020E36"/>
    <w:rsid w:val="00070BFE"/>
    <w:rsid w:val="000737E6"/>
    <w:rsid w:val="000C0100"/>
    <w:rsid w:val="000C6BBF"/>
    <w:rsid w:val="00130D0C"/>
    <w:rsid w:val="00134060"/>
    <w:rsid w:val="001913F3"/>
    <w:rsid w:val="00193EED"/>
    <w:rsid w:val="001A2C3C"/>
    <w:rsid w:val="001B18CD"/>
    <w:rsid w:val="001B4440"/>
    <w:rsid w:val="001B4D2E"/>
    <w:rsid w:val="001D46F0"/>
    <w:rsid w:val="001D7035"/>
    <w:rsid w:val="001E781E"/>
    <w:rsid w:val="001F20B3"/>
    <w:rsid w:val="00213756"/>
    <w:rsid w:val="0021638E"/>
    <w:rsid w:val="00217B23"/>
    <w:rsid w:val="0024261C"/>
    <w:rsid w:val="00256F7E"/>
    <w:rsid w:val="00293C0F"/>
    <w:rsid w:val="002B362C"/>
    <w:rsid w:val="002F3D58"/>
    <w:rsid w:val="002F4154"/>
    <w:rsid w:val="00330135"/>
    <w:rsid w:val="003307B1"/>
    <w:rsid w:val="0033486B"/>
    <w:rsid w:val="00337E88"/>
    <w:rsid w:val="00351728"/>
    <w:rsid w:val="00383EE2"/>
    <w:rsid w:val="00386473"/>
    <w:rsid w:val="003A31F5"/>
    <w:rsid w:val="003B6F7D"/>
    <w:rsid w:val="003C1905"/>
    <w:rsid w:val="003D06B0"/>
    <w:rsid w:val="0041095E"/>
    <w:rsid w:val="00417F15"/>
    <w:rsid w:val="00423F02"/>
    <w:rsid w:val="0044405F"/>
    <w:rsid w:val="00470E45"/>
    <w:rsid w:val="004A1BF2"/>
    <w:rsid w:val="004B34F8"/>
    <w:rsid w:val="004D6100"/>
    <w:rsid w:val="004D7D40"/>
    <w:rsid w:val="004F48D4"/>
    <w:rsid w:val="00536D8B"/>
    <w:rsid w:val="00585633"/>
    <w:rsid w:val="00595811"/>
    <w:rsid w:val="005B5948"/>
    <w:rsid w:val="005B6C58"/>
    <w:rsid w:val="005D3DC0"/>
    <w:rsid w:val="006033EA"/>
    <w:rsid w:val="0064695D"/>
    <w:rsid w:val="00653188"/>
    <w:rsid w:val="00656461"/>
    <w:rsid w:val="00670E3B"/>
    <w:rsid w:val="00683472"/>
    <w:rsid w:val="00683D65"/>
    <w:rsid w:val="00697052"/>
    <w:rsid w:val="006A1B89"/>
    <w:rsid w:val="006D1126"/>
    <w:rsid w:val="00706E3D"/>
    <w:rsid w:val="00751F28"/>
    <w:rsid w:val="00756799"/>
    <w:rsid w:val="007737B5"/>
    <w:rsid w:val="007A08CF"/>
    <w:rsid w:val="007A48AE"/>
    <w:rsid w:val="007C0C69"/>
    <w:rsid w:val="007D1059"/>
    <w:rsid w:val="007D22E7"/>
    <w:rsid w:val="007D2422"/>
    <w:rsid w:val="007E12FE"/>
    <w:rsid w:val="007E50FD"/>
    <w:rsid w:val="00802353"/>
    <w:rsid w:val="008247A5"/>
    <w:rsid w:val="00826054"/>
    <w:rsid w:val="00866BD4"/>
    <w:rsid w:val="00867088"/>
    <w:rsid w:val="00872C6D"/>
    <w:rsid w:val="008C6CB0"/>
    <w:rsid w:val="008E2C9A"/>
    <w:rsid w:val="009024C4"/>
    <w:rsid w:val="00924EA2"/>
    <w:rsid w:val="00936F9D"/>
    <w:rsid w:val="009563F0"/>
    <w:rsid w:val="00963FDB"/>
    <w:rsid w:val="00972FA6"/>
    <w:rsid w:val="00985AC9"/>
    <w:rsid w:val="009903ED"/>
    <w:rsid w:val="00991FF0"/>
    <w:rsid w:val="009B043E"/>
    <w:rsid w:val="009B16EB"/>
    <w:rsid w:val="009B774E"/>
    <w:rsid w:val="009C5B0B"/>
    <w:rsid w:val="009D16B0"/>
    <w:rsid w:val="009E1944"/>
    <w:rsid w:val="009E6FE1"/>
    <w:rsid w:val="009F632C"/>
    <w:rsid w:val="00A151E9"/>
    <w:rsid w:val="00A459EF"/>
    <w:rsid w:val="00A551B7"/>
    <w:rsid w:val="00A62B3F"/>
    <w:rsid w:val="00A64C4D"/>
    <w:rsid w:val="00A77B24"/>
    <w:rsid w:val="00A83CA9"/>
    <w:rsid w:val="00AB3BE3"/>
    <w:rsid w:val="00AE4DFD"/>
    <w:rsid w:val="00AF0821"/>
    <w:rsid w:val="00AF30B5"/>
    <w:rsid w:val="00B11FC2"/>
    <w:rsid w:val="00B13260"/>
    <w:rsid w:val="00B65919"/>
    <w:rsid w:val="00B66C15"/>
    <w:rsid w:val="00B75A46"/>
    <w:rsid w:val="00B7630A"/>
    <w:rsid w:val="00B83920"/>
    <w:rsid w:val="00BA27E2"/>
    <w:rsid w:val="00BC4E70"/>
    <w:rsid w:val="00BC74C3"/>
    <w:rsid w:val="00BE22A6"/>
    <w:rsid w:val="00BE2636"/>
    <w:rsid w:val="00C07451"/>
    <w:rsid w:val="00C076E0"/>
    <w:rsid w:val="00C125B1"/>
    <w:rsid w:val="00C17DC6"/>
    <w:rsid w:val="00C22F5C"/>
    <w:rsid w:val="00C37B8E"/>
    <w:rsid w:val="00C41FEF"/>
    <w:rsid w:val="00C477E1"/>
    <w:rsid w:val="00C5355E"/>
    <w:rsid w:val="00C67617"/>
    <w:rsid w:val="00C90CE0"/>
    <w:rsid w:val="00CA7DFB"/>
    <w:rsid w:val="00CD3B64"/>
    <w:rsid w:val="00CE1552"/>
    <w:rsid w:val="00CE35D9"/>
    <w:rsid w:val="00CF6AE9"/>
    <w:rsid w:val="00D0486A"/>
    <w:rsid w:val="00D14019"/>
    <w:rsid w:val="00D679B3"/>
    <w:rsid w:val="00D85262"/>
    <w:rsid w:val="00D947E9"/>
    <w:rsid w:val="00DB3528"/>
    <w:rsid w:val="00DD1C90"/>
    <w:rsid w:val="00DE036B"/>
    <w:rsid w:val="00E13A39"/>
    <w:rsid w:val="00E21624"/>
    <w:rsid w:val="00E52009"/>
    <w:rsid w:val="00E818EB"/>
    <w:rsid w:val="00EB6206"/>
    <w:rsid w:val="00EC0E22"/>
    <w:rsid w:val="00EF1617"/>
    <w:rsid w:val="00EF703A"/>
    <w:rsid w:val="00F01922"/>
    <w:rsid w:val="00F10A8C"/>
    <w:rsid w:val="00F1731A"/>
    <w:rsid w:val="00F22F66"/>
    <w:rsid w:val="00F349FE"/>
    <w:rsid w:val="00F6545F"/>
    <w:rsid w:val="00F7311B"/>
    <w:rsid w:val="00FA35E2"/>
    <w:rsid w:val="00FB2145"/>
    <w:rsid w:val="00FB7ACE"/>
    <w:rsid w:val="00FC1519"/>
    <w:rsid w:val="00FC48CD"/>
    <w:rsid w:val="00FE1297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0028BD"/>
    <w:pPr>
      <w:keepNext/>
      <w:widowControl w:val="0"/>
      <w:shd w:val="clear" w:color="auto" w:fill="FFFFFF"/>
      <w:autoSpaceDE w:val="0"/>
      <w:autoSpaceDN w:val="0"/>
      <w:adjustRightInd w:val="0"/>
      <w:ind w:left="475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CB0"/>
  </w:style>
  <w:style w:type="paragraph" w:customStyle="1" w:styleId="21">
    <w:name w:val="заголовок 2"/>
    <w:basedOn w:val="a"/>
    <w:next w:val="a"/>
    <w:rsid w:val="00D0486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List Paragraph"/>
    <w:basedOn w:val="a"/>
    <w:uiPriority w:val="99"/>
    <w:qFormat/>
    <w:rsid w:val="00D0486A"/>
    <w:pPr>
      <w:ind w:left="720"/>
      <w:contextualSpacing/>
    </w:pPr>
  </w:style>
  <w:style w:type="paragraph" w:styleId="a7">
    <w:name w:val="Balloon Text"/>
    <w:basedOn w:val="a"/>
    <w:link w:val="a8"/>
    <w:unhideWhenUsed/>
    <w:rsid w:val="00005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53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E7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8B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uiPriority w:val="99"/>
    <w:rsid w:val="00BC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rsid w:val="00697052"/>
    <w:rPr>
      <w:rFonts w:ascii="Times New Roman" w:hAnsi="Times New Roman" w:cs="Times New Roman"/>
      <w:spacing w:val="10"/>
      <w:sz w:val="20"/>
      <w:szCs w:val="20"/>
    </w:rPr>
  </w:style>
  <w:style w:type="character" w:styleId="ac">
    <w:name w:val="Strong"/>
    <w:qFormat/>
    <w:rsid w:val="0069705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F70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EF703A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EF703A"/>
    <w:pPr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EF703A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F703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EF70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uiPriority w:val="99"/>
    <w:rsid w:val="00EF703A"/>
    <w:rPr>
      <w:rFonts w:cs="Times New Roman"/>
      <w:color w:val="106BBE"/>
    </w:rPr>
  </w:style>
  <w:style w:type="paragraph" w:styleId="af0">
    <w:name w:val="Body Text"/>
    <w:aliases w:val="бпОсновной текст"/>
    <w:basedOn w:val="a"/>
    <w:link w:val="af1"/>
    <w:rsid w:val="00EF703A"/>
    <w:pPr>
      <w:suppressAutoHyphens/>
      <w:spacing w:after="120"/>
    </w:pPr>
    <w:rPr>
      <w:sz w:val="28"/>
      <w:szCs w:val="28"/>
      <w:lang w:eastAsia="ar-SA"/>
    </w:rPr>
  </w:style>
  <w:style w:type="character" w:customStyle="1" w:styleId="af1">
    <w:name w:val="Основной текст Знак"/>
    <w:aliases w:val="бпОсновной текст Знак"/>
    <w:basedOn w:val="a0"/>
    <w:link w:val="af0"/>
    <w:rsid w:val="00EF703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2">
    <w:name w:val="Hyperlink"/>
    <w:rsid w:val="00EF703A"/>
    <w:rPr>
      <w:color w:val="0000FF"/>
      <w:u w:val="single"/>
    </w:rPr>
  </w:style>
  <w:style w:type="paragraph" w:customStyle="1" w:styleId="ConsPlusTitle">
    <w:name w:val="ConsPlusTitle"/>
    <w:rsid w:val="00EF703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EF703A"/>
    <w:pPr>
      <w:spacing w:before="100" w:beforeAutospacing="1" w:after="100" w:afterAutospacing="1"/>
    </w:pPr>
  </w:style>
  <w:style w:type="character" w:styleId="af3">
    <w:name w:val="annotation reference"/>
    <w:uiPriority w:val="99"/>
    <w:unhideWhenUsed/>
    <w:rsid w:val="00EF703A"/>
    <w:rPr>
      <w:sz w:val="16"/>
      <w:szCs w:val="16"/>
    </w:rPr>
  </w:style>
  <w:style w:type="paragraph" w:styleId="af4">
    <w:name w:val="Normal (Web)"/>
    <w:basedOn w:val="a"/>
    <w:uiPriority w:val="99"/>
    <w:unhideWhenUsed/>
    <w:rsid w:val="00EF703A"/>
    <w:pPr>
      <w:spacing w:before="100" w:beforeAutospacing="1" w:after="100" w:afterAutospacing="1"/>
    </w:pPr>
  </w:style>
  <w:style w:type="paragraph" w:customStyle="1" w:styleId="ConsPlusNonformat">
    <w:name w:val="ConsPlusNonformat"/>
    <w:rsid w:val="00EF7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rsid w:val="00EF703A"/>
    <w:rPr>
      <w:color w:val="800080"/>
      <w:u w:val="single"/>
    </w:rPr>
  </w:style>
  <w:style w:type="paragraph" w:customStyle="1" w:styleId="088095CB421E4E02BDC9682AFEE1723A">
    <w:name w:val="088095CB421E4E02BDC9682AFEE1723A"/>
    <w:rsid w:val="00EF70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EF70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unhideWhenUsed/>
    <w:rsid w:val="00EF70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F7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EF703A"/>
    <w:rPr>
      <w:vertAlign w:val="superscript"/>
    </w:rPr>
  </w:style>
  <w:style w:type="paragraph" w:styleId="afa">
    <w:name w:val="annotation text"/>
    <w:basedOn w:val="a"/>
    <w:link w:val="afb"/>
    <w:uiPriority w:val="99"/>
    <w:unhideWhenUsed/>
    <w:rsid w:val="00EF703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EF7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703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EF703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F70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EF703A"/>
    <w:rPr>
      <w:i/>
      <w:iCs/>
    </w:rPr>
  </w:style>
  <w:style w:type="paragraph" w:customStyle="1" w:styleId="s1">
    <w:name w:val="s_1"/>
    <w:basedOn w:val="a"/>
    <w:rsid w:val="00EF703A"/>
    <w:pPr>
      <w:spacing w:before="100" w:beforeAutospacing="1" w:after="100" w:afterAutospacing="1"/>
    </w:pPr>
  </w:style>
  <w:style w:type="paragraph" w:styleId="afd">
    <w:name w:val="annotation subject"/>
    <w:basedOn w:val="afa"/>
    <w:next w:val="afa"/>
    <w:link w:val="afe"/>
    <w:rsid w:val="00EF703A"/>
    <w:pPr>
      <w:suppressAutoHyphens/>
    </w:pPr>
    <w:rPr>
      <w:b/>
      <w:bCs/>
      <w:lang w:eastAsia="ar-SA"/>
    </w:rPr>
  </w:style>
  <w:style w:type="character" w:customStyle="1" w:styleId="afe">
    <w:name w:val="Тема примечания Знак"/>
    <w:basedOn w:val="afb"/>
    <w:link w:val="afd"/>
    <w:rsid w:val="00EF703A"/>
    <w:rPr>
      <w:b/>
      <w:bCs/>
      <w:lang w:eastAsia="ar-SA"/>
    </w:rPr>
  </w:style>
  <w:style w:type="paragraph" w:customStyle="1" w:styleId="12">
    <w:name w:val="Красная строка1"/>
    <w:basedOn w:val="af0"/>
    <w:rsid w:val="00EF703A"/>
    <w:pPr>
      <w:ind w:firstLine="210"/>
    </w:pPr>
    <w:rPr>
      <w:szCs w:val="24"/>
    </w:rPr>
  </w:style>
  <w:style w:type="paragraph" w:customStyle="1" w:styleId="s16">
    <w:name w:val="s_16"/>
    <w:basedOn w:val="a"/>
    <w:rsid w:val="00EF703A"/>
    <w:pPr>
      <w:spacing w:before="100" w:beforeAutospacing="1" w:after="100" w:afterAutospacing="1"/>
    </w:pPr>
  </w:style>
  <w:style w:type="character" w:customStyle="1" w:styleId="highlightsearch4">
    <w:name w:val="highlightsearch4"/>
    <w:rsid w:val="00EF703A"/>
  </w:style>
  <w:style w:type="paragraph" w:customStyle="1" w:styleId="formattext0">
    <w:name w:val="formattext"/>
    <w:basedOn w:val="a"/>
    <w:rsid w:val="00EF703A"/>
    <w:pPr>
      <w:spacing w:before="100" w:beforeAutospacing="1" w:after="100" w:afterAutospacing="1"/>
    </w:pPr>
  </w:style>
  <w:style w:type="character" w:customStyle="1" w:styleId="aff">
    <w:name w:val="Сравнение редакций. Добавленный фрагмент"/>
    <w:uiPriority w:val="99"/>
    <w:rsid w:val="00EF703A"/>
    <w:rPr>
      <w:color w:val="000000"/>
      <w:shd w:val="clear" w:color="auto" w:fill="C1D7FF"/>
    </w:rPr>
  </w:style>
  <w:style w:type="paragraph" w:styleId="aff0">
    <w:name w:val="No Spacing"/>
    <w:link w:val="aff1"/>
    <w:uiPriority w:val="1"/>
    <w:qFormat/>
    <w:rsid w:val="00EF703A"/>
    <w:rPr>
      <w:rFonts w:ascii="Calibri" w:eastAsia="Calibri" w:hAnsi="Calibri" w:cs="Times New Roman"/>
    </w:rPr>
  </w:style>
  <w:style w:type="character" w:customStyle="1" w:styleId="aff1">
    <w:name w:val="Без интервала Знак"/>
    <w:link w:val="aff0"/>
    <w:uiPriority w:val="1"/>
    <w:locked/>
    <w:rsid w:val="00EF70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299326EB558282C28E701089F0DD1FB293491F510EB680CF426FA31606D7A891CE34D08BE082178A7D72B54FC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B3891E19C8E4EBC8494BA782A04FC6FEC65913132773171EF284066312AF758E1333FEDD6B3BD5CB8557CF1FK" TargetMode="External"/><Relationship Id="rId34" Type="http://schemas.openxmlformats.org/officeDocument/2006/relationships/hyperlink" Target="consultantplus://offline/ref=409C938BF7BBFA69D038773E6D2756A3C15567B54642D57013BF301F522872EBBE0562E9eDa4K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DD3B8D9D9e3a9K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7B3891E19C8E4EBC8494BA782A04FC6FEC65913132773171EF284066312AF758E1333FEDD6B3BD5CB8557CF1FK" TargetMode="External"/><Relationship Id="rId32" Type="http://schemas.openxmlformats.org/officeDocument/2006/relationships/hyperlink" Target="consultantplus://offline/ref=409C938BF7BBFA69D038773E6D2756A3C15567B54642D57013BF301F522872EBBE0562EDDBeBa8K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2D57F3C8A3D7F1ACAA28E36FBE3B439E57DABCEB2D810A79A8027FD0E8334EE517F870BB9B203A487DA2EFhEBBK" TargetMode="External"/><Relationship Id="rId31" Type="http://schemas.openxmlformats.org/officeDocument/2006/relationships/hyperlink" Target="consultantplus://offline/ref=409C938BF7BBFA69D038773E6D2756A3C15567B54642D57013BF301F522872EBBE0562E9eDa3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http://home.garant.ru/" TargetMode="External"/><Relationship Id="rId30" Type="http://schemas.openxmlformats.org/officeDocument/2006/relationships/hyperlink" Target="consultantplus://offline/ref=409C938BF7BBFA69D038773E6D2756A3C15567B54642D57013BF301F522872EBBE0562E8eDa7K" TargetMode="External"/><Relationship Id="rId35" Type="http://schemas.openxmlformats.org/officeDocument/2006/relationships/hyperlink" Target="consultantplus://offline/ref=409C938BF7BBFA69D038773E6D2756A3C15567B54642D57013BF301F522872EBBE0562EAeDa2K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44</Pages>
  <Words>16289</Words>
  <Characters>92852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Туапсе</Company>
  <LinksUpToDate>false</LinksUpToDate>
  <CharactersWithSpaces>108924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30</cp:revision>
  <cp:lastPrinted>2019-09-12T12:45:00Z</cp:lastPrinted>
  <dcterms:created xsi:type="dcterms:W3CDTF">2013-03-01T14:14:00Z</dcterms:created>
  <dcterms:modified xsi:type="dcterms:W3CDTF">2020-02-18T14:14:00Z</dcterms:modified>
</cp:coreProperties>
</file>