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3D7FCE" w:rsidTr="002002DF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D7FCE" w:rsidRDefault="003D7FCE" w:rsidP="002002DF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3D7FCE" w:rsidRDefault="003D7FCE" w:rsidP="002002DF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C35D86" w:rsidRPr="00477564" w:rsidRDefault="00C35D86" w:rsidP="003D7FCE">
      <w:pPr>
        <w:pStyle w:val="a3"/>
        <w:rPr>
          <w:b/>
          <w:bCs/>
          <w:sz w:val="20"/>
        </w:rPr>
      </w:pPr>
    </w:p>
    <w:p w:rsidR="003D7FCE" w:rsidRDefault="003D7FCE" w:rsidP="003D7FCE">
      <w:pPr>
        <w:pStyle w:val="a3"/>
        <w:rPr>
          <w:b/>
          <w:bCs/>
          <w:spacing w:val="40"/>
          <w:sz w:val="20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3D7FCE" w:rsidRPr="00A81587" w:rsidTr="003D7FCE">
        <w:trPr>
          <w:jc w:val="center"/>
        </w:trPr>
        <w:tc>
          <w:tcPr>
            <w:tcW w:w="3179" w:type="dxa"/>
            <w:gridSpan w:val="2"/>
            <w:hideMark/>
          </w:tcPr>
          <w:p w:rsidR="003D7FCE" w:rsidRPr="00C75BC0" w:rsidRDefault="003623D2" w:rsidP="00A64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6484C">
              <w:rPr>
                <w:rFonts w:ascii="Times New Roman" w:hAnsi="Times New Roman"/>
                <w:sz w:val="28"/>
                <w:szCs w:val="28"/>
              </w:rPr>
              <w:t>7</w:t>
            </w:r>
            <w:r w:rsidR="00557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451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FCE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 w:rsidR="005575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7FCE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3D7FCE" w:rsidRPr="00A81587" w:rsidRDefault="003D7FCE" w:rsidP="0047756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3D7FCE" w:rsidRPr="00582D8E" w:rsidRDefault="003D7FCE" w:rsidP="009445DE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23D2">
              <w:rPr>
                <w:rFonts w:ascii="Times New Roman" w:hAnsi="Times New Roman"/>
                <w:sz w:val="28"/>
                <w:szCs w:val="28"/>
              </w:rPr>
              <w:t>71</w:t>
            </w:r>
            <w:r w:rsidR="00306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802">
              <w:rPr>
                <w:rFonts w:ascii="Times New Roman" w:hAnsi="Times New Roman"/>
                <w:sz w:val="28"/>
                <w:szCs w:val="28"/>
              </w:rPr>
              <w:t>/</w:t>
            </w:r>
            <w:r w:rsidR="003623D2">
              <w:rPr>
                <w:rFonts w:ascii="Times New Roman" w:hAnsi="Times New Roman"/>
                <w:sz w:val="28"/>
                <w:szCs w:val="28"/>
              </w:rPr>
              <w:t>3</w:t>
            </w:r>
            <w:r w:rsidR="009445D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D7FCE" w:rsidRPr="00A81587" w:rsidTr="003F3825">
        <w:trPr>
          <w:jc w:val="center"/>
        </w:trPr>
        <w:tc>
          <w:tcPr>
            <w:tcW w:w="239" w:type="dxa"/>
          </w:tcPr>
          <w:p w:rsidR="003D7FCE" w:rsidRPr="00A81587" w:rsidRDefault="003D7FCE" w:rsidP="002002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3D7FCE" w:rsidRPr="00477564" w:rsidRDefault="003D7FCE" w:rsidP="00477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 xml:space="preserve">г. Туапсе </w:t>
            </w:r>
          </w:p>
          <w:p w:rsidR="009445DE" w:rsidRDefault="003D7FCE" w:rsidP="009445D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</w:t>
            </w:r>
            <w:r w:rsidR="009445DE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9445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445DE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9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="009445DE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9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="009445DE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</w:t>
            </w:r>
            <w:r w:rsidR="009445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445DE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участка №54-18 </w:t>
            </w:r>
          </w:p>
          <w:p w:rsidR="003D7FCE" w:rsidRPr="003D7FCE" w:rsidRDefault="009445DE" w:rsidP="009445D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правом решающего голоса </w:t>
            </w:r>
            <w:r w:rsidR="003D7FCE"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вместо </w:t>
            </w:r>
            <w:proofErr w:type="gramStart"/>
            <w:r w:rsidR="003D7FCE"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выбывших</w:t>
            </w:r>
            <w:proofErr w:type="gramEnd"/>
          </w:p>
          <w:p w:rsidR="003D7FCE" w:rsidRPr="003D7FCE" w:rsidRDefault="003D7FCE" w:rsidP="005575A6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:rsidR="003D7FCE" w:rsidRPr="003D7FCE" w:rsidRDefault="003D7FCE" w:rsidP="002002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2DF" w:rsidRDefault="002002DF" w:rsidP="00266E4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 w:rsidR="00E262A0">
        <w:tab/>
      </w:r>
      <w:proofErr w:type="gramStart"/>
      <w:r w:rsidRPr="002002DF">
        <w:rPr>
          <w:rFonts w:ascii="Times New Roman" w:hAnsi="Times New Roman" w:cs="Times New Roman"/>
          <w:sz w:val="28"/>
          <w:szCs w:val="28"/>
        </w:rPr>
        <w:t>В  связи   с   досрочным  прекращением  полномочий  членов  участковых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избирательных   комиссий  избирательных участков</w:t>
      </w:r>
      <w:r w:rsidR="005575A6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 правом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C0C">
        <w:rPr>
          <w:rFonts w:ascii="Times New Roman" w:hAnsi="Times New Roman" w:cs="Times New Roman"/>
          <w:sz w:val="28"/>
          <w:szCs w:val="28"/>
        </w:rPr>
        <w:t>голоса</w:t>
      </w:r>
      <w:r w:rsidRPr="002002DF">
        <w:rPr>
          <w:rFonts w:ascii="Times New Roman" w:hAnsi="Times New Roman" w:cs="Times New Roman"/>
          <w:sz w:val="28"/>
          <w:szCs w:val="28"/>
        </w:rPr>
        <w:t>,</w:t>
      </w:r>
      <w:r w:rsidR="00BE61E5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статьями 22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29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75A6">
        <w:rPr>
          <w:rFonts w:ascii="Times New Roman" w:hAnsi="Times New Roman"/>
          <w:sz w:val="28"/>
          <w:szCs w:val="28"/>
        </w:rPr>
        <w:t>от 12 июня 2002 года № 67-ФЗ</w:t>
      </w:r>
      <w:r w:rsidR="005575A6" w:rsidRPr="002002DF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"Об основных гарантиях  избирательных прав 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на   участие   в   референдуме   граждан  Российской  Федерации",  </w:t>
      </w:r>
      <w:hyperlink r:id="rId8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 и назначения нового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участковой комиссии из резерва  составов</w:t>
      </w:r>
      <w:proofErr w:type="gramEnd"/>
      <w:r w:rsidRPr="002002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02DF">
        <w:rPr>
          <w:rFonts w:ascii="Times New Roman" w:hAnsi="Times New Roman" w:cs="Times New Roman"/>
          <w:sz w:val="28"/>
          <w:szCs w:val="28"/>
        </w:rPr>
        <w:t>участковых комиссий,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от 5 декабря 2012 года N 152/1137-6, Методическими </w:t>
      </w:r>
      <w:hyperlink w:anchor="P43" w:history="1">
        <w:r w:rsidRPr="002002DF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территориальных избирательных комиссий,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 участковых избирательных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утвержденными постановлением Центральной избирательной комиссии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Федерации от 17 февраля  </w:t>
      </w:r>
      <w:r w:rsidR="001B3C75">
        <w:rPr>
          <w:rFonts w:ascii="Times New Roman" w:hAnsi="Times New Roman" w:cs="Times New Roman"/>
          <w:sz w:val="28"/>
          <w:szCs w:val="28"/>
        </w:rPr>
        <w:t xml:space="preserve">2010 </w:t>
      </w:r>
      <w:r w:rsidRPr="002002DF">
        <w:rPr>
          <w:rFonts w:ascii="Times New Roman" w:hAnsi="Times New Roman" w:cs="Times New Roman"/>
          <w:sz w:val="28"/>
          <w:szCs w:val="28"/>
        </w:rPr>
        <w:t xml:space="preserve">года N 192/1337-5, </w:t>
      </w:r>
      <w:r w:rsidRPr="00637D9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Pr="00306088">
        <w:rPr>
          <w:rFonts w:ascii="Times New Roman" w:hAnsi="Times New Roman"/>
          <w:sz w:val="28"/>
          <w:szCs w:val="28"/>
        </w:rPr>
        <w:t>РЕШИЛА:</w:t>
      </w:r>
      <w:r w:rsidRPr="0029029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002DF" w:rsidRPr="002002DF" w:rsidRDefault="002002DF" w:rsidP="00266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2DF">
        <w:rPr>
          <w:rFonts w:ascii="Times New Roman" w:hAnsi="Times New Roman" w:cs="Times New Roman"/>
          <w:sz w:val="28"/>
          <w:szCs w:val="28"/>
        </w:rPr>
        <w:t xml:space="preserve">    </w:t>
      </w:r>
      <w:r w:rsidR="009C7880">
        <w:rPr>
          <w:rFonts w:ascii="Times New Roman" w:hAnsi="Times New Roman" w:cs="Times New Roman"/>
          <w:sz w:val="28"/>
          <w:szCs w:val="28"/>
        </w:rPr>
        <w:tab/>
      </w:r>
      <w:r w:rsidRPr="002002DF">
        <w:rPr>
          <w:rFonts w:ascii="Times New Roman" w:hAnsi="Times New Roman" w:cs="Times New Roman"/>
          <w:sz w:val="28"/>
          <w:szCs w:val="28"/>
        </w:rPr>
        <w:t>1. Назначить  член</w:t>
      </w:r>
      <w:r w:rsidR="009445DE">
        <w:rPr>
          <w:rFonts w:ascii="Times New Roman" w:hAnsi="Times New Roman" w:cs="Times New Roman"/>
          <w:sz w:val="28"/>
          <w:szCs w:val="28"/>
        </w:rPr>
        <w:t>ом</w:t>
      </w:r>
      <w:r w:rsidRPr="002002DF">
        <w:rPr>
          <w:rFonts w:ascii="Times New Roman" w:hAnsi="Times New Roman" w:cs="Times New Roman"/>
          <w:sz w:val="28"/>
          <w:szCs w:val="28"/>
        </w:rPr>
        <w:t xml:space="preserve">  участков</w:t>
      </w:r>
      <w:r w:rsidR="009445DE">
        <w:rPr>
          <w:rFonts w:ascii="Times New Roman" w:hAnsi="Times New Roman" w:cs="Times New Roman"/>
          <w:sz w:val="28"/>
          <w:szCs w:val="28"/>
        </w:rPr>
        <w:t>ой</w:t>
      </w:r>
      <w:r w:rsidRPr="002002D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445DE">
        <w:rPr>
          <w:rFonts w:ascii="Times New Roman" w:hAnsi="Times New Roman" w:cs="Times New Roman"/>
          <w:sz w:val="28"/>
          <w:szCs w:val="28"/>
        </w:rPr>
        <w:t>ой</w:t>
      </w:r>
      <w:r w:rsidRPr="002002D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445DE">
        <w:rPr>
          <w:rFonts w:ascii="Times New Roman" w:hAnsi="Times New Roman" w:cs="Times New Roman"/>
          <w:sz w:val="28"/>
          <w:szCs w:val="28"/>
        </w:rPr>
        <w:t>и</w:t>
      </w:r>
      <w:r w:rsidRPr="002002D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445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участк</w:t>
      </w:r>
      <w:r w:rsidR="009445DE">
        <w:rPr>
          <w:rFonts w:ascii="Times New Roman" w:hAnsi="Times New Roman" w:cs="Times New Roman"/>
          <w:sz w:val="28"/>
          <w:szCs w:val="28"/>
        </w:rPr>
        <w:t>а</w:t>
      </w:r>
      <w:r w:rsidRPr="002002DF">
        <w:rPr>
          <w:rFonts w:ascii="Times New Roman" w:hAnsi="Times New Roman" w:cs="Times New Roman"/>
          <w:sz w:val="28"/>
          <w:szCs w:val="28"/>
        </w:rPr>
        <w:t xml:space="preserve"> </w:t>
      </w:r>
      <w:r w:rsidR="00CC0977">
        <w:rPr>
          <w:rFonts w:ascii="Times New Roman" w:hAnsi="Times New Roman" w:cs="Times New Roman"/>
          <w:sz w:val="28"/>
          <w:szCs w:val="28"/>
        </w:rPr>
        <w:t>№ 54-1</w:t>
      </w:r>
      <w:r w:rsidR="009445DE">
        <w:rPr>
          <w:rFonts w:ascii="Times New Roman" w:hAnsi="Times New Roman" w:cs="Times New Roman"/>
          <w:sz w:val="28"/>
          <w:szCs w:val="28"/>
        </w:rPr>
        <w:t>8</w:t>
      </w:r>
      <w:r w:rsidR="00CC0977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списку.</w:t>
      </w:r>
    </w:p>
    <w:p w:rsidR="00266E49" w:rsidRDefault="00266E49" w:rsidP="00266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03A75">
        <w:rPr>
          <w:rFonts w:ascii="Times New Roman" w:hAnsi="Times New Roman"/>
          <w:sz w:val="28"/>
          <w:szCs w:val="28"/>
        </w:rPr>
        <w:t>Выдать член</w:t>
      </w:r>
      <w:r>
        <w:rPr>
          <w:rFonts w:ascii="Times New Roman" w:hAnsi="Times New Roman"/>
          <w:sz w:val="28"/>
          <w:szCs w:val="28"/>
        </w:rPr>
        <w:t>ам</w:t>
      </w:r>
      <w:r w:rsidRPr="0060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участковых избирательных комиссий избирательных  участков удостоверение</w:t>
      </w:r>
      <w:r w:rsidRPr="00603A75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2002DF" w:rsidRPr="002002DF">
        <w:rPr>
          <w:rFonts w:ascii="Times New Roman" w:hAnsi="Times New Roman" w:cs="Times New Roman"/>
          <w:sz w:val="28"/>
          <w:szCs w:val="28"/>
        </w:rPr>
        <w:t xml:space="preserve">    </w:t>
      </w:r>
      <w:r w:rsidR="009C7880">
        <w:rPr>
          <w:rFonts w:ascii="Times New Roman" w:hAnsi="Times New Roman" w:cs="Times New Roman"/>
          <w:sz w:val="28"/>
          <w:szCs w:val="28"/>
        </w:rPr>
        <w:tab/>
      </w:r>
    </w:p>
    <w:p w:rsidR="002002DF" w:rsidRPr="002002DF" w:rsidRDefault="00266E49" w:rsidP="00266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002DF" w:rsidRPr="002002DF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 w:rsidR="002002DF">
        <w:rPr>
          <w:rFonts w:ascii="Times New Roman" w:hAnsi="Times New Roman" w:cs="Times New Roman"/>
          <w:sz w:val="28"/>
          <w:szCs w:val="28"/>
        </w:rPr>
        <w:t xml:space="preserve"> </w:t>
      </w:r>
      <w:r w:rsidR="002002DF" w:rsidRPr="002002DF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A16198" w:rsidRPr="00603A75" w:rsidRDefault="00D61144" w:rsidP="00266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6E49">
        <w:rPr>
          <w:rFonts w:ascii="Times New Roman" w:hAnsi="Times New Roman"/>
          <w:sz w:val="28"/>
          <w:szCs w:val="28"/>
        </w:rPr>
        <w:t>4</w:t>
      </w:r>
      <w:r w:rsidR="00A16198">
        <w:rPr>
          <w:rFonts w:ascii="Times New Roman" w:hAnsi="Times New Roman"/>
          <w:sz w:val="28"/>
          <w:szCs w:val="28"/>
        </w:rPr>
        <w:t xml:space="preserve">. </w:t>
      </w:r>
      <w:r w:rsidR="00A16198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4D3798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4D3798" w:rsidRPr="0013187F">
        <w:rPr>
          <w:rFonts w:ascii="Times New Roman" w:hAnsi="Times New Roman"/>
          <w:sz w:val="28"/>
          <w:szCs w:val="28"/>
        </w:rPr>
        <w:t xml:space="preserve"> </w:t>
      </w:r>
      <w:r w:rsidR="004D379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4D3798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4D3798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4D3798" w:rsidRPr="0013187F">
        <w:rPr>
          <w:rFonts w:ascii="Times New Roman" w:hAnsi="Times New Roman"/>
          <w:sz w:val="28"/>
          <w:szCs w:val="28"/>
        </w:rPr>
        <w:t xml:space="preserve">в сети </w:t>
      </w:r>
      <w:r w:rsidR="004D3798">
        <w:rPr>
          <w:rFonts w:ascii="Times New Roman" w:hAnsi="Times New Roman"/>
          <w:sz w:val="28"/>
          <w:szCs w:val="28"/>
        </w:rPr>
        <w:t>И</w:t>
      </w:r>
      <w:r w:rsidR="004D3798" w:rsidRPr="0013187F">
        <w:rPr>
          <w:rFonts w:ascii="Times New Roman" w:hAnsi="Times New Roman"/>
          <w:sz w:val="28"/>
          <w:szCs w:val="28"/>
        </w:rPr>
        <w:t>нтернет.</w:t>
      </w:r>
    </w:p>
    <w:p w:rsidR="00A16198" w:rsidRPr="00603A75" w:rsidRDefault="00A719F0" w:rsidP="00266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198">
        <w:rPr>
          <w:rFonts w:ascii="Times New Roman" w:hAnsi="Times New Roman"/>
          <w:sz w:val="28"/>
          <w:szCs w:val="28"/>
        </w:rPr>
        <w:t xml:space="preserve">. </w:t>
      </w:r>
      <w:r w:rsidR="00A16198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A16198">
        <w:rPr>
          <w:rFonts w:ascii="Times New Roman" w:hAnsi="Times New Roman"/>
          <w:sz w:val="28"/>
          <w:szCs w:val="28"/>
        </w:rPr>
        <w:t>пунктов 2</w:t>
      </w:r>
      <w:r w:rsidR="00266E49">
        <w:rPr>
          <w:rFonts w:ascii="Times New Roman" w:hAnsi="Times New Roman"/>
          <w:sz w:val="28"/>
          <w:szCs w:val="28"/>
        </w:rPr>
        <w:t>,</w:t>
      </w:r>
      <w:r w:rsidR="00A16198">
        <w:rPr>
          <w:rFonts w:ascii="Times New Roman" w:hAnsi="Times New Roman"/>
          <w:sz w:val="28"/>
          <w:szCs w:val="28"/>
        </w:rPr>
        <w:t xml:space="preserve"> 3</w:t>
      </w:r>
      <w:r w:rsidR="00266E49">
        <w:rPr>
          <w:rFonts w:ascii="Times New Roman" w:hAnsi="Times New Roman"/>
          <w:sz w:val="28"/>
          <w:szCs w:val="28"/>
        </w:rPr>
        <w:t>, 4</w:t>
      </w:r>
      <w:r w:rsidR="00A16198">
        <w:rPr>
          <w:rFonts w:ascii="Times New Roman" w:hAnsi="Times New Roman"/>
          <w:sz w:val="28"/>
          <w:szCs w:val="28"/>
        </w:rPr>
        <w:t xml:space="preserve"> </w:t>
      </w:r>
      <w:r w:rsidR="00A16198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A1619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A16198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A16198">
        <w:rPr>
          <w:rFonts w:ascii="Times New Roman" w:hAnsi="Times New Roman"/>
          <w:sz w:val="28"/>
          <w:szCs w:val="28"/>
        </w:rPr>
        <w:t xml:space="preserve"> городская  </w:t>
      </w:r>
      <w:r w:rsidR="00815A43">
        <w:rPr>
          <w:rFonts w:ascii="Times New Roman" w:hAnsi="Times New Roman"/>
          <w:sz w:val="28"/>
          <w:szCs w:val="28"/>
        </w:rPr>
        <w:t>Н.А.Курилову</w:t>
      </w:r>
      <w:r w:rsidR="00A16198">
        <w:rPr>
          <w:rFonts w:ascii="Times New Roman" w:hAnsi="Times New Roman"/>
          <w:sz w:val="28"/>
          <w:szCs w:val="28"/>
        </w:rPr>
        <w:t>.</w:t>
      </w:r>
    </w:p>
    <w:p w:rsidR="007837C7" w:rsidRDefault="007837C7" w:rsidP="00266E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002DF" w:rsidRDefault="002002DF" w:rsidP="00266E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2002DF" w:rsidRDefault="002002DF" w:rsidP="00266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002DF" w:rsidRDefault="002002DF" w:rsidP="00266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73149"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837C7" w:rsidRDefault="007837C7" w:rsidP="00266E49">
      <w:pPr>
        <w:pStyle w:val="1"/>
        <w:spacing w:after="0" w:line="240" w:lineRule="auto"/>
      </w:pPr>
    </w:p>
    <w:p w:rsidR="002002DF" w:rsidRDefault="002002DF" w:rsidP="00266E49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2002DF" w:rsidRDefault="002002DF" w:rsidP="00266E49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2002DF" w:rsidRDefault="002002DF" w:rsidP="00266E49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 w:rsidR="00B73149" w:rsidRPr="004D3798">
        <w:tab/>
      </w:r>
      <w:r w:rsidR="00815A43">
        <w:t>Н.А.Курилова</w:t>
      </w:r>
    </w:p>
    <w:p w:rsidR="007D5AEF" w:rsidRPr="0061565A" w:rsidRDefault="007D5AEF" w:rsidP="00B7314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1565A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7D5AEF" w:rsidRPr="0061565A" w:rsidRDefault="007D5AEF" w:rsidP="00E26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ТИК </w:t>
      </w:r>
      <w:proofErr w:type="gramStart"/>
      <w:r w:rsidRPr="0061565A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61565A">
        <w:rPr>
          <w:rFonts w:ascii="Times New Roman" w:hAnsi="Times New Roman"/>
          <w:sz w:val="28"/>
          <w:szCs w:val="28"/>
        </w:rPr>
        <w:t xml:space="preserve"> городская</w:t>
      </w:r>
    </w:p>
    <w:p w:rsidR="007D5AEF" w:rsidRPr="00815A43" w:rsidRDefault="007D5AEF" w:rsidP="00F31BC7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от  </w:t>
      </w:r>
      <w:r w:rsidR="003623D2">
        <w:rPr>
          <w:rFonts w:ascii="Times New Roman" w:hAnsi="Times New Roman"/>
          <w:sz w:val="28"/>
          <w:szCs w:val="28"/>
        </w:rPr>
        <w:t>27</w:t>
      </w:r>
      <w:r w:rsidR="001B7FED">
        <w:rPr>
          <w:rFonts w:ascii="Times New Roman" w:hAnsi="Times New Roman"/>
          <w:sz w:val="28"/>
          <w:szCs w:val="28"/>
        </w:rPr>
        <w:t xml:space="preserve"> </w:t>
      </w:r>
      <w:r w:rsidR="003623D2">
        <w:rPr>
          <w:rFonts w:ascii="Times New Roman" w:hAnsi="Times New Roman"/>
          <w:sz w:val="28"/>
          <w:szCs w:val="28"/>
        </w:rPr>
        <w:t>августа</w:t>
      </w:r>
      <w:r w:rsidR="00647AAC">
        <w:rPr>
          <w:rFonts w:ascii="Times New Roman" w:hAnsi="Times New Roman"/>
          <w:sz w:val="28"/>
          <w:szCs w:val="28"/>
        </w:rPr>
        <w:t xml:space="preserve"> 202</w:t>
      </w:r>
      <w:r w:rsidR="003623D2">
        <w:rPr>
          <w:rFonts w:ascii="Times New Roman" w:hAnsi="Times New Roman"/>
          <w:sz w:val="28"/>
          <w:szCs w:val="28"/>
        </w:rPr>
        <w:t>2</w:t>
      </w:r>
      <w:r w:rsidR="00647AAC">
        <w:rPr>
          <w:rFonts w:ascii="Times New Roman" w:hAnsi="Times New Roman"/>
          <w:sz w:val="28"/>
          <w:szCs w:val="28"/>
        </w:rPr>
        <w:t xml:space="preserve"> </w:t>
      </w:r>
      <w:r w:rsidRPr="0061565A">
        <w:rPr>
          <w:rFonts w:ascii="Times New Roman" w:hAnsi="Times New Roman"/>
          <w:sz w:val="28"/>
          <w:szCs w:val="28"/>
        </w:rPr>
        <w:t xml:space="preserve">года  № </w:t>
      </w:r>
      <w:r w:rsidR="003623D2">
        <w:rPr>
          <w:rFonts w:ascii="Times New Roman" w:hAnsi="Times New Roman"/>
          <w:sz w:val="28"/>
          <w:szCs w:val="28"/>
        </w:rPr>
        <w:t>71</w:t>
      </w:r>
      <w:r w:rsidR="00451802" w:rsidRPr="0061565A">
        <w:rPr>
          <w:rFonts w:ascii="Times New Roman" w:hAnsi="Times New Roman"/>
          <w:sz w:val="28"/>
          <w:szCs w:val="28"/>
        </w:rPr>
        <w:t>/</w:t>
      </w:r>
      <w:r w:rsidR="003623D2">
        <w:rPr>
          <w:rFonts w:ascii="Times New Roman" w:hAnsi="Times New Roman"/>
          <w:sz w:val="28"/>
          <w:szCs w:val="28"/>
        </w:rPr>
        <w:t>3</w:t>
      </w:r>
      <w:r w:rsidR="009445DE">
        <w:rPr>
          <w:rFonts w:ascii="Times New Roman" w:hAnsi="Times New Roman"/>
          <w:sz w:val="28"/>
          <w:szCs w:val="28"/>
        </w:rPr>
        <w:t>31</w:t>
      </w:r>
    </w:p>
    <w:p w:rsidR="00F31BC7" w:rsidRPr="0061565A" w:rsidRDefault="00F31BC7" w:rsidP="007D5A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5047" w:rsidRDefault="001F5047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D5AEF" w:rsidRPr="0061565A" w:rsidRDefault="007D5AE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Список членов участковых</w:t>
      </w:r>
    </w:p>
    <w:p w:rsidR="007D5AEF" w:rsidRPr="0061565A" w:rsidRDefault="007D5AE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</w:p>
    <w:p w:rsidR="007D5AEF" w:rsidRPr="007271DE" w:rsidRDefault="007D5AE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483A5F" w:rsidRPr="004B37B6" w:rsidRDefault="00483A5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>Участковая избирательная комисс</w:t>
      </w:r>
      <w:r w:rsidR="00327F91">
        <w:rPr>
          <w:rFonts w:ascii="Times New Roman" w:hAnsi="Times New Roman" w:cs="Times New Roman"/>
          <w:sz w:val="28"/>
          <w:szCs w:val="28"/>
        </w:rPr>
        <w:t>ия избирательного участка N 54-</w:t>
      </w:r>
      <w:r w:rsidR="00F14A17">
        <w:rPr>
          <w:rFonts w:ascii="Times New Roman" w:hAnsi="Times New Roman" w:cs="Times New Roman"/>
          <w:sz w:val="28"/>
          <w:szCs w:val="28"/>
        </w:rPr>
        <w:t>1</w:t>
      </w:r>
      <w:r w:rsidR="009445D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483A5F" w:rsidRPr="004B37B6" w:rsidTr="00546109">
        <w:tc>
          <w:tcPr>
            <w:tcW w:w="570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8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83A5F" w:rsidRPr="004B37B6" w:rsidTr="00546109">
        <w:trPr>
          <w:trHeight w:val="28"/>
        </w:trPr>
        <w:tc>
          <w:tcPr>
            <w:tcW w:w="570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A5F" w:rsidRPr="00FF6288" w:rsidTr="00546109">
        <w:trPr>
          <w:trHeight w:val="856"/>
        </w:trPr>
        <w:tc>
          <w:tcPr>
            <w:tcW w:w="570" w:type="dxa"/>
          </w:tcPr>
          <w:p w:rsidR="00483A5F" w:rsidRPr="00FF6288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6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:rsidR="00483A5F" w:rsidRPr="009445DE" w:rsidRDefault="009445DE" w:rsidP="00D054B4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5DE">
              <w:rPr>
                <w:rFonts w:ascii="Times New Roman" w:hAnsi="Times New Roman" w:cs="Times New Roman"/>
                <w:sz w:val="28"/>
                <w:szCs w:val="28"/>
              </w:rPr>
              <w:t>Такмазян</w:t>
            </w:r>
            <w:proofErr w:type="spellEnd"/>
            <w:r w:rsidRPr="009445D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Альбертович</w:t>
            </w:r>
          </w:p>
        </w:tc>
        <w:tc>
          <w:tcPr>
            <w:tcW w:w="4539" w:type="dxa"/>
          </w:tcPr>
          <w:p w:rsidR="00483A5F" w:rsidRPr="00FF6288" w:rsidRDefault="00483A5F" w:rsidP="00D054B4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9445DE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D2188A" w:rsidRPr="0061565A" w:rsidRDefault="00D2188A" w:rsidP="00D054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2188A" w:rsidRPr="0061565A" w:rsidSect="0033616B">
      <w:pgSz w:w="11906" w:h="16838" w:code="9"/>
      <w:pgMar w:top="737" w:right="567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7FCE"/>
    <w:rsid w:val="000422B3"/>
    <w:rsid w:val="00052264"/>
    <w:rsid w:val="0005287C"/>
    <w:rsid w:val="00056EA1"/>
    <w:rsid w:val="000602C2"/>
    <w:rsid w:val="000618FA"/>
    <w:rsid w:val="00090513"/>
    <w:rsid w:val="000A5941"/>
    <w:rsid w:val="000C34DF"/>
    <w:rsid w:val="000C72C2"/>
    <w:rsid w:val="000F1442"/>
    <w:rsid w:val="000F62C5"/>
    <w:rsid w:val="00111A2C"/>
    <w:rsid w:val="001438F7"/>
    <w:rsid w:val="00162AEC"/>
    <w:rsid w:val="001919FA"/>
    <w:rsid w:val="001B3C75"/>
    <w:rsid w:val="001B7308"/>
    <w:rsid w:val="001B7FED"/>
    <w:rsid w:val="001D2452"/>
    <w:rsid w:val="001D71B3"/>
    <w:rsid w:val="001E1BEB"/>
    <w:rsid w:val="001E36FD"/>
    <w:rsid w:val="001F09CA"/>
    <w:rsid w:val="001F46DF"/>
    <w:rsid w:val="001F5047"/>
    <w:rsid w:val="001F59AB"/>
    <w:rsid w:val="002002DF"/>
    <w:rsid w:val="00203107"/>
    <w:rsid w:val="00207F1A"/>
    <w:rsid w:val="00211AE3"/>
    <w:rsid w:val="00215B04"/>
    <w:rsid w:val="002218BC"/>
    <w:rsid w:val="00223B50"/>
    <w:rsid w:val="0023574A"/>
    <w:rsid w:val="00244D63"/>
    <w:rsid w:val="00262A7B"/>
    <w:rsid w:val="002650B7"/>
    <w:rsid w:val="00266E49"/>
    <w:rsid w:val="002711B3"/>
    <w:rsid w:val="0029029A"/>
    <w:rsid w:val="002A0750"/>
    <w:rsid w:val="002A1AA0"/>
    <w:rsid w:val="002A2EEE"/>
    <w:rsid w:val="002D2BA3"/>
    <w:rsid w:val="002F4043"/>
    <w:rsid w:val="00302666"/>
    <w:rsid w:val="00306088"/>
    <w:rsid w:val="00306195"/>
    <w:rsid w:val="0031115D"/>
    <w:rsid w:val="00322439"/>
    <w:rsid w:val="00327F91"/>
    <w:rsid w:val="0033616B"/>
    <w:rsid w:val="0033633E"/>
    <w:rsid w:val="00352928"/>
    <w:rsid w:val="003543AD"/>
    <w:rsid w:val="003623D2"/>
    <w:rsid w:val="0037612C"/>
    <w:rsid w:val="003B094E"/>
    <w:rsid w:val="003D5732"/>
    <w:rsid w:val="003D7FCE"/>
    <w:rsid w:val="003F3825"/>
    <w:rsid w:val="00402017"/>
    <w:rsid w:val="00402C22"/>
    <w:rsid w:val="004072C0"/>
    <w:rsid w:val="00437069"/>
    <w:rsid w:val="00451802"/>
    <w:rsid w:val="00451F1F"/>
    <w:rsid w:val="0046420B"/>
    <w:rsid w:val="00465D9B"/>
    <w:rsid w:val="0046784A"/>
    <w:rsid w:val="004720BE"/>
    <w:rsid w:val="00473A87"/>
    <w:rsid w:val="004748E1"/>
    <w:rsid w:val="00477564"/>
    <w:rsid w:val="00483A5F"/>
    <w:rsid w:val="0048737A"/>
    <w:rsid w:val="004878C6"/>
    <w:rsid w:val="004A6750"/>
    <w:rsid w:val="004B0324"/>
    <w:rsid w:val="004B37B6"/>
    <w:rsid w:val="004D3798"/>
    <w:rsid w:val="004D78BF"/>
    <w:rsid w:val="004F2725"/>
    <w:rsid w:val="005175D9"/>
    <w:rsid w:val="005575A6"/>
    <w:rsid w:val="00576F11"/>
    <w:rsid w:val="00582D8E"/>
    <w:rsid w:val="00586003"/>
    <w:rsid w:val="00593F4E"/>
    <w:rsid w:val="00595E48"/>
    <w:rsid w:val="005A7D9A"/>
    <w:rsid w:val="0061565A"/>
    <w:rsid w:val="00615B1E"/>
    <w:rsid w:val="00624EE9"/>
    <w:rsid w:val="00640540"/>
    <w:rsid w:val="00645E68"/>
    <w:rsid w:val="0064665B"/>
    <w:rsid w:val="00647AAC"/>
    <w:rsid w:val="0068429E"/>
    <w:rsid w:val="006A159B"/>
    <w:rsid w:val="006B2997"/>
    <w:rsid w:val="006C1BEE"/>
    <w:rsid w:val="006E0140"/>
    <w:rsid w:val="006F0242"/>
    <w:rsid w:val="007067B4"/>
    <w:rsid w:val="00712DDE"/>
    <w:rsid w:val="007176E1"/>
    <w:rsid w:val="00723F0B"/>
    <w:rsid w:val="0072544C"/>
    <w:rsid w:val="007271DE"/>
    <w:rsid w:val="007407EF"/>
    <w:rsid w:val="007661E3"/>
    <w:rsid w:val="007837C7"/>
    <w:rsid w:val="00783FC5"/>
    <w:rsid w:val="00787222"/>
    <w:rsid w:val="0079336F"/>
    <w:rsid w:val="007B1884"/>
    <w:rsid w:val="007B4D06"/>
    <w:rsid w:val="007B721A"/>
    <w:rsid w:val="007D5AEF"/>
    <w:rsid w:val="007F091E"/>
    <w:rsid w:val="007F0CF2"/>
    <w:rsid w:val="00815A43"/>
    <w:rsid w:val="0082166F"/>
    <w:rsid w:val="0083508D"/>
    <w:rsid w:val="008610C9"/>
    <w:rsid w:val="00864898"/>
    <w:rsid w:val="00875F5A"/>
    <w:rsid w:val="00887CDB"/>
    <w:rsid w:val="00896F0E"/>
    <w:rsid w:val="008B1AB2"/>
    <w:rsid w:val="008B20C1"/>
    <w:rsid w:val="008E791D"/>
    <w:rsid w:val="009445DE"/>
    <w:rsid w:val="009530E8"/>
    <w:rsid w:val="00953FDC"/>
    <w:rsid w:val="00961633"/>
    <w:rsid w:val="00962590"/>
    <w:rsid w:val="00973AD8"/>
    <w:rsid w:val="009B1F0E"/>
    <w:rsid w:val="009B72E5"/>
    <w:rsid w:val="009C0423"/>
    <w:rsid w:val="009C695B"/>
    <w:rsid w:val="009C7880"/>
    <w:rsid w:val="00A0142B"/>
    <w:rsid w:val="00A124E0"/>
    <w:rsid w:val="00A12D2C"/>
    <w:rsid w:val="00A16198"/>
    <w:rsid w:val="00A161DF"/>
    <w:rsid w:val="00A16FE0"/>
    <w:rsid w:val="00A2799E"/>
    <w:rsid w:val="00A44145"/>
    <w:rsid w:val="00A44CCE"/>
    <w:rsid w:val="00A54575"/>
    <w:rsid w:val="00A55AFF"/>
    <w:rsid w:val="00A56FD0"/>
    <w:rsid w:val="00A6061B"/>
    <w:rsid w:val="00A6484C"/>
    <w:rsid w:val="00A719F0"/>
    <w:rsid w:val="00A8200C"/>
    <w:rsid w:val="00A82EF2"/>
    <w:rsid w:val="00A87327"/>
    <w:rsid w:val="00AB5539"/>
    <w:rsid w:val="00AC2011"/>
    <w:rsid w:val="00AC2160"/>
    <w:rsid w:val="00B115FF"/>
    <w:rsid w:val="00B16B0B"/>
    <w:rsid w:val="00B26195"/>
    <w:rsid w:val="00B311B3"/>
    <w:rsid w:val="00B546CF"/>
    <w:rsid w:val="00B62371"/>
    <w:rsid w:val="00B73149"/>
    <w:rsid w:val="00B855AC"/>
    <w:rsid w:val="00B923C6"/>
    <w:rsid w:val="00B92A5E"/>
    <w:rsid w:val="00BB7517"/>
    <w:rsid w:val="00BC4CC0"/>
    <w:rsid w:val="00BC62D0"/>
    <w:rsid w:val="00BD7ED9"/>
    <w:rsid w:val="00BE356B"/>
    <w:rsid w:val="00BE61E5"/>
    <w:rsid w:val="00C021E6"/>
    <w:rsid w:val="00C21C54"/>
    <w:rsid w:val="00C24E96"/>
    <w:rsid w:val="00C34ED3"/>
    <w:rsid w:val="00C35D86"/>
    <w:rsid w:val="00C43673"/>
    <w:rsid w:val="00C54249"/>
    <w:rsid w:val="00C54905"/>
    <w:rsid w:val="00C569D3"/>
    <w:rsid w:val="00C64A82"/>
    <w:rsid w:val="00C82C56"/>
    <w:rsid w:val="00CB0413"/>
    <w:rsid w:val="00CB3C0C"/>
    <w:rsid w:val="00CB5ECE"/>
    <w:rsid w:val="00CC0977"/>
    <w:rsid w:val="00CE308B"/>
    <w:rsid w:val="00CF2AF3"/>
    <w:rsid w:val="00D04931"/>
    <w:rsid w:val="00D054B4"/>
    <w:rsid w:val="00D2188A"/>
    <w:rsid w:val="00D514D5"/>
    <w:rsid w:val="00D536C2"/>
    <w:rsid w:val="00D55D40"/>
    <w:rsid w:val="00D61144"/>
    <w:rsid w:val="00D640DE"/>
    <w:rsid w:val="00D71AA6"/>
    <w:rsid w:val="00D76AB8"/>
    <w:rsid w:val="00D805FF"/>
    <w:rsid w:val="00D937E6"/>
    <w:rsid w:val="00D9553F"/>
    <w:rsid w:val="00DA2C2E"/>
    <w:rsid w:val="00DB6612"/>
    <w:rsid w:val="00DC3363"/>
    <w:rsid w:val="00DC4CE0"/>
    <w:rsid w:val="00DC5444"/>
    <w:rsid w:val="00DE00BE"/>
    <w:rsid w:val="00DE3007"/>
    <w:rsid w:val="00DF64FC"/>
    <w:rsid w:val="00E00D9D"/>
    <w:rsid w:val="00E0629E"/>
    <w:rsid w:val="00E262A0"/>
    <w:rsid w:val="00E32C48"/>
    <w:rsid w:val="00E35A56"/>
    <w:rsid w:val="00E56643"/>
    <w:rsid w:val="00E604B6"/>
    <w:rsid w:val="00E77819"/>
    <w:rsid w:val="00EB65B6"/>
    <w:rsid w:val="00EC2A70"/>
    <w:rsid w:val="00EC64C5"/>
    <w:rsid w:val="00ED298E"/>
    <w:rsid w:val="00EE55A0"/>
    <w:rsid w:val="00EE7B1A"/>
    <w:rsid w:val="00EF3760"/>
    <w:rsid w:val="00EF418A"/>
    <w:rsid w:val="00EF5D0D"/>
    <w:rsid w:val="00F04DB6"/>
    <w:rsid w:val="00F14A17"/>
    <w:rsid w:val="00F31BC7"/>
    <w:rsid w:val="00F50AE5"/>
    <w:rsid w:val="00F73811"/>
    <w:rsid w:val="00F96046"/>
    <w:rsid w:val="00FA5B16"/>
    <w:rsid w:val="00FA63CA"/>
    <w:rsid w:val="00FC24D5"/>
    <w:rsid w:val="00FF6288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E"/>
    <w:pPr>
      <w:spacing w:after="200" w:line="276" w:lineRule="auto"/>
      <w:jc w:val="center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02DF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FC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D7FCE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3D7FCE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002DF"/>
    <w:rPr>
      <w:rFonts w:eastAsia="Times New Roman"/>
      <w:sz w:val="28"/>
      <w:szCs w:val="28"/>
    </w:rPr>
  </w:style>
  <w:style w:type="paragraph" w:styleId="a5">
    <w:name w:val="Body Text"/>
    <w:basedOn w:val="a"/>
    <w:link w:val="a6"/>
    <w:rsid w:val="009C788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C7880"/>
    <w:rPr>
      <w:rFonts w:eastAsia="Times New Roman"/>
      <w:sz w:val="28"/>
    </w:rPr>
  </w:style>
  <w:style w:type="paragraph" w:customStyle="1" w:styleId="ConsPlusNormal">
    <w:name w:val="ConsPlusNormal"/>
    <w:rsid w:val="007D5AEF"/>
    <w:pPr>
      <w:widowControl w:val="0"/>
      <w:autoSpaceDE w:val="0"/>
      <w:autoSpaceDN w:val="0"/>
      <w:jc w:val="center"/>
    </w:pPr>
    <w:rPr>
      <w:rFonts w:ascii="Cambria" w:eastAsia="Times New Roman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1CF7301F347FFE907B71D06F65B8AA06FBE5F6FD7DCA2R9W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240840B3372C16AE35891E7A5191176A0C87101F347FFE907B71D06F65B8AA06FBE5F6FD7D8A1R9W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240840B3372C16AE35891E7A5191176A0C87101F347FFE907B71D06F65B8AA06FBE5F6FD7DFA4R9W5M" TargetMode="External"/><Relationship Id="rId5" Type="http://schemas.openxmlformats.org/officeDocument/2006/relationships/hyperlink" Target="consultantplus://offline/ref=5FB240840B3372C16AE35891E7A5191176A0C87101F347FFE907B71D06F65B8AA06FBE5F6FD7DEA4R9W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2277-B541-4BC7-82ED-B5F71CC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consultantplus://offline/ref=5FB240840B3372C16AE35891E7A5191176A1CF7301F347FFE907B71D06F65B8AA06FBE5F6FD7DCA2R9WAM</vt:lpwstr>
      </vt:variant>
      <vt:variant>
        <vt:lpwstr/>
      </vt:variant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consultantplus://offline/ref=5FB240840B3372C16AE35891E7A5191176A0C87101F347FFE907B71D06F65B8AA06FBE5F6FD7D8A1R9WEM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consultantplus://offline/ref=5FB240840B3372C16AE35891E7A5191176A0C87101F347FFE907B71D06F65B8AA06FBE5F6FD7DFA4R9W5M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consultantplus://offline/ref=5FB240840B3372C16AE35891E7A5191176A0C87101F347FFE907B71D06F65B8AA06FBE5F6FD7DEA4R9WFM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4</cp:revision>
  <cp:lastPrinted>2022-08-31T16:44:00Z</cp:lastPrinted>
  <dcterms:created xsi:type="dcterms:W3CDTF">2022-09-01T15:10:00Z</dcterms:created>
  <dcterms:modified xsi:type="dcterms:W3CDTF">2022-09-01T15:13:00Z</dcterms:modified>
</cp:coreProperties>
</file>