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60" w:rsidRPr="00F67760" w:rsidRDefault="00F67760" w:rsidP="00F67760">
      <w:pPr>
        <w:jc w:val="center"/>
        <w:rPr>
          <w:b/>
          <w:bCs/>
          <w:lang w:val="ru-RU"/>
        </w:rPr>
      </w:pPr>
      <w:r w:rsidRPr="00F67760">
        <w:rPr>
          <w:b/>
          <w:bCs/>
          <w:lang w:val="ru-RU"/>
        </w:rPr>
        <w:t xml:space="preserve">  </w:t>
      </w:r>
      <w:r w:rsidRPr="00F67760">
        <w:rPr>
          <w:b/>
          <w:bCs/>
          <w:noProof/>
          <w:lang w:val="ru-RU"/>
        </w:rPr>
        <w:drawing>
          <wp:inline distT="0" distB="0" distL="0" distR="0" wp14:anchorId="08591E2F" wp14:editId="5DE7A79F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760" w:rsidRPr="00F67760" w:rsidRDefault="00F67760" w:rsidP="00F67760">
      <w:pPr>
        <w:jc w:val="center"/>
        <w:rPr>
          <w:b/>
          <w:bCs/>
          <w:lang w:val="ru-RU"/>
        </w:rPr>
      </w:pPr>
    </w:p>
    <w:p w:rsidR="00F67760" w:rsidRPr="00F67760" w:rsidRDefault="00F67760" w:rsidP="00F67760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F67760">
        <w:rPr>
          <w:rFonts w:eastAsiaTheme="minorHAns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F67760" w:rsidRPr="00F67760" w:rsidRDefault="00F67760" w:rsidP="00F67760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F67760">
        <w:rPr>
          <w:rFonts w:eastAsiaTheme="minorHAnsi"/>
          <w:b/>
          <w:sz w:val="28"/>
          <w:szCs w:val="28"/>
          <w:lang w:val="ru-RU"/>
        </w:rPr>
        <w:t>ТУАПСИНСКОГО РАЙОНА</w:t>
      </w:r>
    </w:p>
    <w:p w:rsidR="00F67760" w:rsidRPr="00F67760" w:rsidRDefault="00F67760" w:rsidP="00F67760">
      <w:pPr>
        <w:jc w:val="center"/>
        <w:rPr>
          <w:b/>
          <w:bCs/>
          <w:sz w:val="20"/>
          <w:szCs w:val="20"/>
          <w:lang w:val="ru-RU"/>
        </w:rPr>
      </w:pPr>
    </w:p>
    <w:p w:rsidR="00F67760" w:rsidRPr="00F67760" w:rsidRDefault="00F67760" w:rsidP="00F67760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F67760">
        <w:rPr>
          <w:b/>
          <w:bCs/>
          <w:sz w:val="32"/>
          <w:szCs w:val="32"/>
          <w:lang w:val="ru-RU"/>
        </w:rPr>
        <w:t>ПОСТАНОВЛЕНИЕ</w:t>
      </w:r>
    </w:p>
    <w:p w:rsidR="00F67760" w:rsidRPr="00F67760" w:rsidRDefault="00F67760" w:rsidP="00F67760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F67760" w:rsidRPr="00F67760" w:rsidRDefault="00F67760" w:rsidP="00F67760">
      <w:pPr>
        <w:widowControl w:val="0"/>
        <w:ind w:right="-284"/>
        <w:jc w:val="center"/>
        <w:rPr>
          <w:rFonts w:eastAsiaTheme="minorHAnsi"/>
          <w:sz w:val="28"/>
          <w:szCs w:val="28"/>
          <w:lang w:val="ru-RU"/>
        </w:rPr>
      </w:pPr>
      <w:r w:rsidRPr="00F67760">
        <w:rPr>
          <w:rFonts w:eastAsiaTheme="minorHAnsi"/>
          <w:sz w:val="28"/>
          <w:szCs w:val="28"/>
          <w:lang w:val="ru-RU"/>
        </w:rPr>
        <w:t xml:space="preserve">от </w:t>
      </w:r>
      <w:r>
        <w:rPr>
          <w:rFonts w:eastAsiaTheme="minorHAnsi"/>
          <w:sz w:val="28"/>
          <w:szCs w:val="28"/>
          <w:lang w:val="ru-RU"/>
        </w:rPr>
        <w:t>09.09.2021</w:t>
      </w:r>
      <w:r w:rsidRPr="00F67760">
        <w:rPr>
          <w:rFonts w:eastAsiaTheme="minorHAnsi"/>
          <w:sz w:val="28"/>
          <w:szCs w:val="28"/>
          <w:lang w:val="ru-RU"/>
        </w:rPr>
        <w:t xml:space="preserve">                         </w:t>
      </w:r>
      <w:r w:rsidR="00096410">
        <w:rPr>
          <w:rFonts w:eastAsiaTheme="minorHAnsi"/>
          <w:sz w:val="28"/>
          <w:szCs w:val="28"/>
          <w:lang w:val="ru-RU"/>
        </w:rPr>
        <w:t xml:space="preserve">                            </w:t>
      </w:r>
      <w:r w:rsidRPr="00F67760">
        <w:rPr>
          <w:rFonts w:eastAsiaTheme="minorHAnsi"/>
          <w:sz w:val="28"/>
          <w:szCs w:val="28"/>
          <w:lang w:val="ru-RU"/>
        </w:rPr>
        <w:t xml:space="preserve">                                   № </w:t>
      </w:r>
      <w:r>
        <w:rPr>
          <w:rFonts w:eastAsiaTheme="minorHAnsi"/>
          <w:sz w:val="28"/>
          <w:szCs w:val="28"/>
          <w:lang w:val="ru-RU"/>
        </w:rPr>
        <w:t>801</w:t>
      </w:r>
    </w:p>
    <w:p w:rsidR="00F67760" w:rsidRPr="00F67760" w:rsidRDefault="00F67760" w:rsidP="00F67760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F67760" w:rsidRPr="00F67760" w:rsidRDefault="00F67760" w:rsidP="00F67760">
      <w:pPr>
        <w:widowControl w:val="0"/>
        <w:jc w:val="center"/>
        <w:rPr>
          <w:rFonts w:eastAsiaTheme="minorHAnsi"/>
          <w:lang w:val="ru-RU"/>
        </w:rPr>
      </w:pPr>
      <w:r w:rsidRPr="00F67760">
        <w:rPr>
          <w:rFonts w:eastAsiaTheme="minorHAnsi"/>
          <w:lang w:val="ru-RU"/>
        </w:rPr>
        <w:t>г. Туапсе</w:t>
      </w:r>
    </w:p>
    <w:p w:rsidR="006E7FB6" w:rsidRDefault="006E7FB6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4C199B" w:rsidRPr="006E7FB6" w:rsidRDefault="004C199B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112264" w:rsidRDefault="00E664BD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  <w:r w:rsidRPr="001E106A">
        <w:rPr>
          <w:b/>
          <w:sz w:val="28"/>
          <w:szCs w:val="28"/>
          <w:lang w:val="ru-RU"/>
        </w:rPr>
        <w:t xml:space="preserve">Об утверждении </w:t>
      </w:r>
      <w:r w:rsidR="001E106A" w:rsidRPr="001E106A">
        <w:rPr>
          <w:b/>
          <w:sz w:val="28"/>
          <w:szCs w:val="28"/>
          <w:lang w:val="ru-RU"/>
        </w:rPr>
        <w:t xml:space="preserve">положения </w:t>
      </w:r>
    </w:p>
    <w:p w:rsidR="00112264" w:rsidRDefault="001E106A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E106A">
        <w:rPr>
          <w:b/>
          <w:sz w:val="28"/>
          <w:szCs w:val="28"/>
          <w:lang w:val="ru-RU"/>
        </w:rPr>
        <w:t xml:space="preserve">б организации регулярных перевозок пассажиров и </w:t>
      </w:r>
    </w:p>
    <w:p w:rsidR="004A4663" w:rsidRDefault="001E106A" w:rsidP="00E664BD">
      <w:pPr>
        <w:widowControl w:val="0"/>
        <w:spacing w:line="30" w:lineRule="atLeast"/>
        <w:ind w:right="-1"/>
        <w:contextualSpacing/>
        <w:jc w:val="center"/>
        <w:rPr>
          <w:b/>
          <w:sz w:val="28"/>
          <w:szCs w:val="28"/>
          <w:lang w:val="ru-RU"/>
        </w:rPr>
      </w:pPr>
      <w:r w:rsidRPr="001E106A">
        <w:rPr>
          <w:b/>
          <w:sz w:val="28"/>
          <w:szCs w:val="28"/>
          <w:lang w:val="ru-RU"/>
        </w:rPr>
        <w:t>б</w:t>
      </w:r>
      <w:r w:rsidR="004A4663">
        <w:rPr>
          <w:b/>
          <w:sz w:val="28"/>
          <w:szCs w:val="28"/>
          <w:lang w:val="ru-RU"/>
        </w:rPr>
        <w:t xml:space="preserve">агажа автомобильным транспортом </w:t>
      </w:r>
    </w:p>
    <w:p w:rsidR="00E664BD" w:rsidRPr="001E106A" w:rsidRDefault="001E106A" w:rsidP="00E664BD">
      <w:pPr>
        <w:widowControl w:val="0"/>
        <w:spacing w:line="30" w:lineRule="atLeast"/>
        <w:ind w:right="-1"/>
        <w:contextualSpacing/>
        <w:jc w:val="center"/>
        <w:rPr>
          <w:b/>
          <w:snapToGrid w:val="0"/>
          <w:sz w:val="20"/>
          <w:lang w:val="ru-RU"/>
        </w:rPr>
      </w:pPr>
      <w:r w:rsidRPr="001E106A">
        <w:rPr>
          <w:b/>
          <w:sz w:val="28"/>
          <w:szCs w:val="28"/>
          <w:lang w:val="ru-RU"/>
        </w:rPr>
        <w:t xml:space="preserve">в Туапсинском городском поселении </w:t>
      </w:r>
      <w:r w:rsidR="00D77978">
        <w:rPr>
          <w:b/>
          <w:sz w:val="28"/>
          <w:szCs w:val="28"/>
          <w:lang w:val="ru-RU"/>
        </w:rPr>
        <w:t>Туапсинского района</w:t>
      </w:r>
    </w:p>
    <w:p w:rsidR="00E664BD" w:rsidRDefault="00E664BD" w:rsidP="00E664BD">
      <w:pPr>
        <w:widowControl w:val="0"/>
        <w:spacing w:line="30" w:lineRule="atLeast"/>
        <w:ind w:right="-261"/>
        <w:contextualSpacing/>
        <w:rPr>
          <w:snapToGrid w:val="0"/>
          <w:sz w:val="28"/>
          <w:lang w:val="ru-RU"/>
        </w:rPr>
      </w:pPr>
    </w:p>
    <w:p w:rsidR="00B76DE4" w:rsidRPr="00DA4BB3" w:rsidRDefault="00B76DE4" w:rsidP="00E664BD">
      <w:pPr>
        <w:widowControl w:val="0"/>
        <w:spacing w:line="30" w:lineRule="atLeast"/>
        <w:ind w:right="-261"/>
        <w:contextualSpacing/>
        <w:rPr>
          <w:snapToGrid w:val="0"/>
          <w:sz w:val="28"/>
          <w:lang w:val="ru-RU"/>
        </w:rPr>
      </w:pPr>
    </w:p>
    <w:p w:rsidR="00E664BD" w:rsidRPr="00E664BD" w:rsidRDefault="00B76DE4" w:rsidP="00B76DE4">
      <w:pPr>
        <w:autoSpaceDE w:val="0"/>
        <w:autoSpaceDN w:val="0"/>
        <w:adjustRightInd w:val="0"/>
        <w:ind w:firstLine="851"/>
        <w:jc w:val="both"/>
        <w:rPr>
          <w:snapToGrid w:val="0"/>
          <w:sz w:val="28"/>
          <w:lang w:val="ru-RU"/>
        </w:rPr>
      </w:pPr>
      <w:proofErr w:type="gramStart"/>
      <w:r w:rsidRPr="00B76DE4">
        <w:rPr>
          <w:sz w:val="28"/>
          <w:szCs w:val="28"/>
          <w:lang w:val="ru-RU" w:eastAsia="en-US"/>
        </w:rPr>
        <w:t>В соответствии с Федеральны</w:t>
      </w:r>
      <w:r>
        <w:rPr>
          <w:sz w:val="28"/>
          <w:szCs w:val="28"/>
          <w:lang w:val="ru-RU" w:eastAsia="en-US"/>
        </w:rPr>
        <w:t>ми</w:t>
      </w:r>
      <w:r w:rsidRPr="00B76DE4">
        <w:rPr>
          <w:sz w:val="28"/>
          <w:szCs w:val="28"/>
          <w:lang w:val="ru-RU" w:eastAsia="en-US"/>
        </w:rPr>
        <w:t xml:space="preserve"> закон</w:t>
      </w:r>
      <w:r>
        <w:rPr>
          <w:sz w:val="28"/>
          <w:szCs w:val="28"/>
          <w:lang w:val="ru-RU" w:eastAsia="en-US"/>
        </w:rPr>
        <w:t xml:space="preserve">ами от 06 октября </w:t>
      </w:r>
      <w:r w:rsidRPr="00B76DE4">
        <w:rPr>
          <w:sz w:val="28"/>
          <w:szCs w:val="28"/>
          <w:lang w:val="ru-RU" w:eastAsia="en-US"/>
        </w:rPr>
        <w:t>2003</w:t>
      </w:r>
      <w:r>
        <w:rPr>
          <w:sz w:val="28"/>
          <w:szCs w:val="28"/>
          <w:lang w:val="ru-RU" w:eastAsia="en-US"/>
        </w:rPr>
        <w:t xml:space="preserve"> года         </w:t>
      </w:r>
      <w:r w:rsidR="00D361B6">
        <w:rPr>
          <w:sz w:val="28"/>
          <w:szCs w:val="28"/>
          <w:lang w:val="ru-RU" w:eastAsia="en-US"/>
        </w:rPr>
        <w:t xml:space="preserve"> №</w:t>
      </w:r>
      <w:r w:rsidRPr="00B76DE4">
        <w:rPr>
          <w:sz w:val="28"/>
          <w:szCs w:val="28"/>
          <w:lang w:val="ru-RU" w:eastAsia="en-US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  <w:lang w:val="ru-RU" w:eastAsia="en-US"/>
        </w:rPr>
        <w:t xml:space="preserve">, </w:t>
      </w:r>
      <w:r w:rsidR="00D361B6">
        <w:rPr>
          <w:sz w:val="28"/>
          <w:szCs w:val="28"/>
          <w:lang w:val="ru-RU" w:eastAsia="en-US"/>
        </w:rPr>
        <w:t>от 13 июля 2015 года №</w:t>
      </w:r>
      <w:r w:rsidRPr="00B76DE4">
        <w:rPr>
          <w:sz w:val="28"/>
          <w:szCs w:val="28"/>
          <w:lang w:val="ru-RU" w:eastAsia="en-US"/>
        </w:rPr>
        <w:t xml:space="preserve"> 220-ФЗ "Об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Краснодарског</w:t>
      </w:r>
      <w:r w:rsidR="00D361B6">
        <w:rPr>
          <w:sz w:val="28"/>
          <w:szCs w:val="28"/>
          <w:lang w:val="ru-RU" w:eastAsia="en-US"/>
        </w:rPr>
        <w:t>о края от 21 декабря 2018 года</w:t>
      </w:r>
      <w:proofErr w:type="gramEnd"/>
      <w:r w:rsidR="00D361B6">
        <w:rPr>
          <w:sz w:val="28"/>
          <w:szCs w:val="28"/>
          <w:lang w:val="ru-RU" w:eastAsia="en-US"/>
        </w:rPr>
        <w:t xml:space="preserve"> №</w:t>
      </w:r>
      <w:r w:rsidRPr="00B76DE4">
        <w:rPr>
          <w:sz w:val="28"/>
          <w:szCs w:val="28"/>
          <w:lang w:val="ru-RU" w:eastAsia="en-US"/>
        </w:rPr>
        <w:t xml:space="preserve"> 3931-КЗ "Об организации регулярных перевозок пассажиров и багажа автомобильным транспортом и городским наземным о электрическим транспортом в Краснодарском крае" </w:t>
      </w:r>
      <w:proofErr w:type="gramStart"/>
      <w:r w:rsidR="00E664BD" w:rsidRPr="00E664BD">
        <w:rPr>
          <w:sz w:val="28"/>
          <w:lang w:val="ru-RU"/>
        </w:rPr>
        <w:t>п</w:t>
      </w:r>
      <w:proofErr w:type="gramEnd"/>
      <w:r w:rsidR="00E664BD" w:rsidRPr="00E664BD">
        <w:rPr>
          <w:sz w:val="28"/>
          <w:lang w:val="ru-RU"/>
        </w:rPr>
        <w:t xml:space="preserve"> о с т а н о в л я ю:</w:t>
      </w:r>
    </w:p>
    <w:p w:rsidR="008618AD" w:rsidRDefault="00E664BD" w:rsidP="00B76DE4">
      <w:pPr>
        <w:widowControl w:val="0"/>
        <w:autoSpaceDE w:val="0"/>
        <w:autoSpaceDN w:val="0"/>
        <w:adjustRightInd w:val="0"/>
        <w:spacing w:line="30" w:lineRule="atLeast"/>
        <w:ind w:firstLine="851"/>
        <w:contextualSpacing/>
        <w:jc w:val="both"/>
        <w:rPr>
          <w:bCs/>
          <w:sz w:val="28"/>
          <w:szCs w:val="28"/>
          <w:lang w:val="ru-RU"/>
        </w:rPr>
      </w:pPr>
      <w:r w:rsidRPr="00E664BD">
        <w:rPr>
          <w:sz w:val="28"/>
          <w:szCs w:val="28"/>
          <w:lang w:val="ru-RU"/>
        </w:rPr>
        <w:t xml:space="preserve">1. </w:t>
      </w:r>
      <w:r w:rsidR="008618AD" w:rsidRPr="008618AD">
        <w:rPr>
          <w:bCs/>
          <w:sz w:val="28"/>
          <w:szCs w:val="28"/>
          <w:lang w:val="ru-RU"/>
        </w:rPr>
        <w:t xml:space="preserve">Утвердить </w:t>
      </w:r>
      <w:r w:rsidR="00D361B6">
        <w:rPr>
          <w:bCs/>
          <w:sz w:val="28"/>
          <w:szCs w:val="28"/>
          <w:lang w:val="ru-RU"/>
        </w:rPr>
        <w:t>п</w:t>
      </w:r>
      <w:r w:rsidR="001E106A">
        <w:rPr>
          <w:bCs/>
          <w:sz w:val="28"/>
          <w:szCs w:val="28"/>
          <w:lang w:val="ru-RU"/>
        </w:rPr>
        <w:t>оложение о</w:t>
      </w:r>
      <w:r w:rsidR="001E106A">
        <w:rPr>
          <w:sz w:val="28"/>
          <w:szCs w:val="28"/>
          <w:lang w:val="ru-RU"/>
        </w:rPr>
        <w:t xml:space="preserve">б организации </w:t>
      </w:r>
      <w:r w:rsidR="001E106A" w:rsidRPr="000E3211">
        <w:rPr>
          <w:sz w:val="28"/>
          <w:szCs w:val="28"/>
          <w:lang w:val="ru-RU"/>
        </w:rPr>
        <w:t>регулярных перевозок пассажиров и бага</w:t>
      </w:r>
      <w:r w:rsidR="001E106A">
        <w:rPr>
          <w:sz w:val="28"/>
          <w:szCs w:val="28"/>
          <w:lang w:val="ru-RU"/>
        </w:rPr>
        <w:t xml:space="preserve">жа автомобильным транспортом </w:t>
      </w:r>
      <w:r w:rsidR="001E106A" w:rsidRPr="000E3211">
        <w:rPr>
          <w:sz w:val="28"/>
          <w:szCs w:val="28"/>
          <w:lang w:val="ru-RU"/>
        </w:rPr>
        <w:t xml:space="preserve">в Туапсинском городском поселении </w:t>
      </w:r>
      <w:r w:rsidR="008618AD" w:rsidRPr="00DA4BB3">
        <w:rPr>
          <w:bCs/>
          <w:sz w:val="28"/>
          <w:szCs w:val="28"/>
          <w:lang w:val="ru-RU"/>
        </w:rPr>
        <w:t>(прилагается).</w:t>
      </w:r>
    </w:p>
    <w:p w:rsidR="00D361B6" w:rsidRPr="00DA4BB3" w:rsidRDefault="00D361B6" w:rsidP="00D361B6">
      <w:pPr>
        <w:widowControl w:val="0"/>
        <w:autoSpaceDE w:val="0"/>
        <w:autoSpaceDN w:val="0"/>
        <w:adjustRightInd w:val="0"/>
        <w:spacing w:line="30" w:lineRule="atLeast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D361B6">
        <w:rPr>
          <w:rFonts w:eastAsia="Calibri"/>
          <w:color w:val="000000"/>
          <w:sz w:val="28"/>
          <w:szCs w:val="28"/>
          <w:lang w:val="ru-RU"/>
        </w:rPr>
        <w:t>Признать утратившим силу постановление администрации Туапсинского городского поселения Туапсинского района</w:t>
      </w:r>
      <w:r>
        <w:rPr>
          <w:rFonts w:eastAsia="Calibri"/>
          <w:color w:val="000000"/>
          <w:sz w:val="28"/>
          <w:szCs w:val="28"/>
          <w:lang w:val="ru-RU"/>
        </w:rPr>
        <w:t xml:space="preserve"> от 03 марта 2017 года № 280 «Об утверждении положения </w:t>
      </w:r>
      <w:r>
        <w:rPr>
          <w:bCs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организации </w:t>
      </w:r>
      <w:r w:rsidRPr="000E3211">
        <w:rPr>
          <w:sz w:val="28"/>
          <w:szCs w:val="28"/>
          <w:lang w:val="ru-RU"/>
        </w:rPr>
        <w:t>регулярных перевозок пассажиров и бага</w:t>
      </w:r>
      <w:r>
        <w:rPr>
          <w:sz w:val="28"/>
          <w:szCs w:val="28"/>
          <w:lang w:val="ru-RU"/>
        </w:rPr>
        <w:t xml:space="preserve">жа автомобильным транспортом </w:t>
      </w:r>
      <w:proofErr w:type="gramStart"/>
      <w:r w:rsidRPr="000E3211">
        <w:rPr>
          <w:sz w:val="28"/>
          <w:szCs w:val="28"/>
          <w:lang w:val="ru-RU"/>
        </w:rPr>
        <w:t>в</w:t>
      </w:r>
      <w:proofErr w:type="gramEnd"/>
      <w:r w:rsidRPr="000E3211">
        <w:rPr>
          <w:sz w:val="28"/>
          <w:szCs w:val="28"/>
          <w:lang w:val="ru-RU"/>
        </w:rPr>
        <w:t xml:space="preserve"> Туапсинском городском </w:t>
      </w:r>
      <w:proofErr w:type="gramStart"/>
      <w:r w:rsidRPr="000E3211">
        <w:rPr>
          <w:sz w:val="28"/>
          <w:szCs w:val="28"/>
          <w:lang w:val="ru-RU"/>
        </w:rPr>
        <w:t>поселении</w:t>
      </w:r>
      <w:proofErr w:type="gramEnd"/>
      <w:r>
        <w:rPr>
          <w:sz w:val="28"/>
          <w:szCs w:val="28"/>
          <w:lang w:val="ru-RU"/>
        </w:rPr>
        <w:t>».</w:t>
      </w:r>
    </w:p>
    <w:p w:rsidR="007A76EA" w:rsidRPr="007A76EA" w:rsidRDefault="007A76EA" w:rsidP="007A76EA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  <w:lang w:val="ru-RU"/>
        </w:rPr>
      </w:pPr>
      <w:r w:rsidRPr="007A76EA">
        <w:rPr>
          <w:bCs/>
          <w:spacing w:val="-1"/>
          <w:sz w:val="28"/>
          <w:szCs w:val="28"/>
          <w:lang w:val="ru-RU"/>
        </w:rPr>
        <w:t xml:space="preserve">3. </w:t>
      </w:r>
      <w:r w:rsidRPr="007A76EA">
        <w:rPr>
          <w:sz w:val="28"/>
          <w:szCs w:val="28"/>
          <w:lang w:val="ru-RU"/>
        </w:rPr>
        <w:t xml:space="preserve">Управлению экономики, транспорта и торговли администрации Туапсинского городского поселения (Николенко К.И.) </w:t>
      </w:r>
      <w:proofErr w:type="gramStart"/>
      <w:r w:rsidRPr="007A76EA">
        <w:rPr>
          <w:sz w:val="28"/>
          <w:szCs w:val="28"/>
          <w:lang w:val="ru-RU"/>
        </w:rPr>
        <w:t>разместить</w:t>
      </w:r>
      <w:proofErr w:type="gramEnd"/>
      <w:r w:rsidRPr="007A76EA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7A76EA" w:rsidRPr="007A76EA" w:rsidRDefault="007A76EA" w:rsidP="007A76EA">
      <w:pPr>
        <w:ind w:firstLine="709"/>
        <w:contextualSpacing/>
        <w:jc w:val="both"/>
        <w:rPr>
          <w:sz w:val="28"/>
          <w:szCs w:val="28"/>
          <w:lang w:val="ru-RU"/>
        </w:rPr>
      </w:pPr>
      <w:r w:rsidRPr="007A76EA">
        <w:rPr>
          <w:sz w:val="28"/>
          <w:szCs w:val="28"/>
          <w:lang w:val="ru-RU"/>
        </w:rPr>
        <w:t>4.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7A76EA" w:rsidRPr="007A76EA" w:rsidRDefault="007A76EA" w:rsidP="007A76EA">
      <w:pPr>
        <w:pStyle w:val="a4"/>
        <w:tabs>
          <w:tab w:val="left" w:pos="708"/>
        </w:tabs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A76EA">
        <w:rPr>
          <w:color w:val="000000" w:themeColor="text1"/>
          <w:sz w:val="28"/>
          <w:szCs w:val="28"/>
          <w:lang w:val="ru-RU"/>
        </w:rPr>
        <w:lastRenderedPageBreak/>
        <w:t>5.</w:t>
      </w:r>
      <w:r w:rsidRPr="007A76EA">
        <w:rPr>
          <w:color w:val="000000" w:themeColor="text1"/>
          <w:sz w:val="36"/>
          <w:lang w:val="ru-RU"/>
        </w:rPr>
        <w:t xml:space="preserve"> </w:t>
      </w:r>
      <w:r w:rsidRPr="007A76EA">
        <w:rPr>
          <w:color w:val="000000" w:themeColor="text1"/>
          <w:sz w:val="28"/>
          <w:lang w:val="ru-RU"/>
        </w:rPr>
        <w:t xml:space="preserve">Контроль за выполнением настоящего постановления возложить на </w:t>
      </w:r>
      <w:r>
        <w:rPr>
          <w:color w:val="000000" w:themeColor="text1"/>
          <w:sz w:val="28"/>
          <w:lang w:val="ru-RU"/>
        </w:rPr>
        <w:t xml:space="preserve">исполняющего обязанности </w:t>
      </w:r>
      <w:proofErr w:type="gramStart"/>
      <w:r w:rsidRPr="007A76EA">
        <w:rPr>
          <w:color w:val="000000" w:themeColor="text1"/>
          <w:sz w:val="28"/>
          <w:lang w:val="ru-RU"/>
        </w:rPr>
        <w:t xml:space="preserve">заместителя </w:t>
      </w:r>
      <w:r w:rsidRPr="007A76EA">
        <w:rPr>
          <w:color w:val="000000" w:themeColor="text1"/>
          <w:sz w:val="28"/>
          <w:szCs w:val="28"/>
          <w:lang w:val="ru-RU"/>
        </w:rPr>
        <w:t>главы администрации Туапсинского городского поселения Туапсинского района</w:t>
      </w:r>
      <w:proofErr w:type="gramEnd"/>
      <w:r w:rsidRPr="007A76EA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Николенко К.И.</w:t>
      </w:r>
    </w:p>
    <w:p w:rsidR="007A76EA" w:rsidRPr="007A76EA" w:rsidRDefault="007A76EA" w:rsidP="007A76EA">
      <w:pPr>
        <w:pStyle w:val="a4"/>
        <w:tabs>
          <w:tab w:val="clear" w:pos="9355"/>
          <w:tab w:val="left" w:pos="708"/>
        </w:tabs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A76EA">
        <w:rPr>
          <w:color w:val="000000" w:themeColor="text1"/>
          <w:sz w:val="28"/>
          <w:szCs w:val="28"/>
          <w:lang w:val="ru-RU"/>
        </w:rPr>
        <w:t>6. Постановление вступает в силу со дня его обнародования.</w:t>
      </w:r>
    </w:p>
    <w:p w:rsidR="007A76EA" w:rsidRPr="007A76EA" w:rsidRDefault="007A76EA" w:rsidP="007A76EA">
      <w:pPr>
        <w:pStyle w:val="a4"/>
        <w:tabs>
          <w:tab w:val="left" w:pos="708"/>
        </w:tabs>
        <w:ind w:firstLine="708"/>
        <w:rPr>
          <w:color w:val="000000" w:themeColor="text1"/>
          <w:szCs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 xml:space="preserve">Глава </w:t>
      </w:r>
      <w:proofErr w:type="gramStart"/>
      <w:r w:rsidRPr="00E664BD">
        <w:rPr>
          <w:snapToGrid w:val="0"/>
          <w:sz w:val="28"/>
          <w:lang w:val="ru-RU"/>
        </w:rPr>
        <w:t>Туапсинского</w:t>
      </w:r>
      <w:proofErr w:type="gramEnd"/>
      <w:r w:rsidRPr="00E664BD">
        <w:rPr>
          <w:snapToGrid w:val="0"/>
          <w:sz w:val="28"/>
          <w:lang w:val="ru-RU"/>
        </w:rPr>
        <w:t xml:space="preserve"> </w:t>
      </w:r>
    </w:p>
    <w:p w:rsidR="007A76EA" w:rsidRDefault="00E664BD" w:rsidP="008618A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1E106A" w:rsidRDefault="007A76EA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       С.В. Бондаренко</w:t>
      </w: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F67760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</w:p>
    <w:p w:rsidR="00555842" w:rsidRDefault="00555842" w:rsidP="00555842">
      <w:pPr>
        <w:autoSpaceDE w:val="0"/>
        <w:autoSpaceDN w:val="0"/>
        <w:adjustRightInd w:val="0"/>
        <w:ind w:left="524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555842" w:rsidRDefault="00555842" w:rsidP="00555842">
      <w:pPr>
        <w:autoSpaceDE w:val="0"/>
        <w:autoSpaceDN w:val="0"/>
        <w:adjustRightInd w:val="0"/>
        <w:ind w:left="5245"/>
        <w:jc w:val="right"/>
        <w:outlineLvl w:val="1"/>
        <w:rPr>
          <w:sz w:val="28"/>
          <w:szCs w:val="28"/>
          <w:lang w:val="ru-RU"/>
        </w:rPr>
      </w:pPr>
    </w:p>
    <w:p w:rsidR="00555842" w:rsidRDefault="00555842" w:rsidP="00555842">
      <w:pPr>
        <w:autoSpaceDE w:val="0"/>
        <w:autoSpaceDN w:val="0"/>
        <w:adjustRightInd w:val="0"/>
        <w:ind w:left="524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555842" w:rsidRDefault="00555842" w:rsidP="00555842">
      <w:pPr>
        <w:ind w:left="52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 Туапсинского городского поселения</w:t>
      </w:r>
    </w:p>
    <w:p w:rsidR="00555842" w:rsidRDefault="00555842" w:rsidP="00555842">
      <w:pPr>
        <w:ind w:left="52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09.09.2021 № 801</w:t>
      </w:r>
    </w:p>
    <w:p w:rsidR="00555842" w:rsidRDefault="00555842" w:rsidP="00555842">
      <w:pPr>
        <w:ind w:left="5160"/>
        <w:jc w:val="center"/>
        <w:rPr>
          <w:sz w:val="28"/>
          <w:szCs w:val="28"/>
          <w:lang w:val="ru-RU"/>
        </w:rPr>
      </w:pPr>
    </w:p>
    <w:p w:rsidR="00555842" w:rsidRDefault="00555842" w:rsidP="00555842">
      <w:pPr>
        <w:ind w:left="5160"/>
        <w:jc w:val="center"/>
        <w:rPr>
          <w:sz w:val="28"/>
          <w:szCs w:val="28"/>
          <w:lang w:val="ru-RU"/>
        </w:rPr>
      </w:pPr>
    </w:p>
    <w:p w:rsidR="00555842" w:rsidRDefault="00555842" w:rsidP="00555842">
      <w:pPr>
        <w:ind w:left="5160"/>
        <w:jc w:val="center"/>
        <w:rPr>
          <w:sz w:val="28"/>
          <w:szCs w:val="28"/>
          <w:lang w:val="ru-RU"/>
        </w:rPr>
      </w:pPr>
    </w:p>
    <w:p w:rsidR="00555842" w:rsidRDefault="00555842" w:rsidP="00555842">
      <w:pPr>
        <w:ind w:left="5160"/>
        <w:jc w:val="center"/>
        <w:rPr>
          <w:sz w:val="28"/>
          <w:szCs w:val="28"/>
          <w:lang w:val="ru-RU"/>
        </w:rPr>
      </w:pPr>
    </w:p>
    <w:p w:rsidR="00555842" w:rsidRDefault="00555842" w:rsidP="00555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555842" w:rsidRPr="00555842" w:rsidRDefault="00555842" w:rsidP="00555842">
      <w:pPr>
        <w:jc w:val="center"/>
        <w:rPr>
          <w:b/>
          <w:sz w:val="28"/>
          <w:szCs w:val="28"/>
          <w:lang w:val="ru-RU"/>
        </w:rPr>
      </w:pPr>
      <w:r w:rsidRPr="00555842">
        <w:rPr>
          <w:b/>
          <w:sz w:val="28"/>
          <w:szCs w:val="28"/>
          <w:lang w:val="ru-RU"/>
        </w:rPr>
        <w:t xml:space="preserve">об организации регулярных перевозок пассажиров и багажа </w:t>
      </w:r>
    </w:p>
    <w:p w:rsidR="00555842" w:rsidRPr="00555842" w:rsidRDefault="00555842" w:rsidP="00555842">
      <w:pPr>
        <w:jc w:val="center"/>
        <w:rPr>
          <w:b/>
          <w:sz w:val="28"/>
          <w:szCs w:val="28"/>
          <w:lang w:val="ru-RU"/>
        </w:rPr>
      </w:pPr>
      <w:r w:rsidRPr="00555842">
        <w:rPr>
          <w:b/>
          <w:sz w:val="28"/>
          <w:szCs w:val="28"/>
          <w:lang w:val="ru-RU"/>
        </w:rPr>
        <w:t xml:space="preserve">автомобильным транспортом в Туапсинском городском поселении </w:t>
      </w:r>
    </w:p>
    <w:p w:rsidR="00555842" w:rsidRDefault="00555842" w:rsidP="00555842">
      <w:pPr>
        <w:jc w:val="center"/>
        <w:rPr>
          <w:sz w:val="28"/>
          <w:szCs w:val="28"/>
          <w:lang w:val="ru-RU"/>
        </w:rPr>
      </w:pPr>
    </w:p>
    <w:p w:rsidR="00555842" w:rsidRDefault="00555842" w:rsidP="00555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555842" w:rsidRDefault="00555842" w:rsidP="00555842">
      <w:pPr>
        <w:jc w:val="both"/>
        <w:rPr>
          <w:sz w:val="28"/>
          <w:szCs w:val="28"/>
          <w:lang w:val="ru-RU"/>
        </w:rPr>
      </w:pPr>
    </w:p>
    <w:p w:rsidR="00555842" w:rsidRDefault="00555842" w:rsidP="00555842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/>
        </w:rPr>
        <w:t>Настоящее Положение об организации регулярных перевозок пассажиров и багажа автомобильным транспортом в Туапсинском городском поселении (далее – Положение) разработано в целях реализации органами местного самоуправления полномочий по созданию условий для предоставления транспортных услуг населению и организации транспортного обслуживания населения в Туапсинском городском поселении, определенных</w:t>
      </w:r>
      <w:r>
        <w:rPr>
          <w:bCs/>
          <w:sz w:val="28"/>
          <w:szCs w:val="28"/>
          <w:lang w:val="ru-RU"/>
        </w:rPr>
        <w:t xml:space="preserve"> Федеральным законом от 13 июля 2015 года  № 220-ФЗ «Об организации регулярных перевозок пассажиров и багажа автомобильным транспортом</w:t>
      </w:r>
      <w:proofErr w:type="gramEnd"/>
      <w:r>
        <w:rPr>
          <w:bCs/>
          <w:sz w:val="28"/>
          <w:szCs w:val="28"/>
          <w:lang w:val="ru-RU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 и </w:t>
      </w:r>
      <w:r>
        <w:rPr>
          <w:sz w:val="28"/>
          <w:szCs w:val="28"/>
          <w:lang w:val="ru-RU" w:eastAsia="en-US"/>
        </w:rPr>
        <w:t>Законом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>
        <w:rPr>
          <w:bCs/>
          <w:sz w:val="28"/>
          <w:szCs w:val="28"/>
          <w:lang w:val="ru-RU"/>
        </w:rPr>
        <w:t>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</w:t>
      </w:r>
      <w:r>
        <w:rPr>
          <w:bCs/>
          <w:sz w:val="28"/>
          <w:szCs w:val="28"/>
          <w:lang w:val="ru-RU"/>
        </w:rPr>
        <w:t>определяет порядок организации транспортного обслуживания населения в целях: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удовлетворения потребностей населения в транспортных услугах, отвечающих требованиям качества, безопасности и доступности;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установления правовых основ транспортного обслуживания;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обеспечения функционирования рынка транспортных услуг;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установления единого порядка деятельности участников отношений по организации транспортного обслуживания населения на маршрутах.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1.2. Основными принципами организации транспортного обслуживания населения на маршрутах являются: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предъявление единых требований к качеству транспортного обслуживания населения;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обеспечение доступности транспортных услуг для населения;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обеспечение гарантированности и непрерывности транспортного </w:t>
      </w:r>
      <w:r>
        <w:rPr>
          <w:bCs/>
          <w:sz w:val="28"/>
          <w:szCs w:val="28"/>
          <w:lang w:val="ru-RU"/>
        </w:rPr>
        <w:lastRenderedPageBreak/>
        <w:t>обслуживания населения;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безопасность при выполнении пассажирских перевозок;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обеспечение доступа на рынок транспортных услуг юридических лиц и индивидуальных предпринимателей на равных условиях.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Положение действует на всей территории Туапсинского городского поселения и является обязательным для всех юридических лиц и индивидуальных предпринимателей, участников договора простого товарищества, осуществляющих перевозки пассажиров автомобильным транспортом и городским наземным электрическим транспортом по муниципальным маршрутам регулярных перевозок Туапсинского городского поселения.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Настоящее Положение регулирует отношения по организации регулярных перевозок пассажиров и багажа автомобильным транспортом по регулируемым и нерегулируемым тарифам.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Используемые в настоящем Положении понятия и термины приняты в том значении, в котором они указаны в действующих нормативных правовых актах, регламентирующих отношения в области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</w:p>
    <w:p w:rsidR="00555842" w:rsidRDefault="00555842" w:rsidP="0055584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2. Организация регулярных перевозок</w:t>
      </w:r>
    </w:p>
    <w:p w:rsidR="00555842" w:rsidRDefault="00555842" w:rsidP="00555842">
      <w:pPr>
        <w:rPr>
          <w:lang w:val="ru-RU"/>
        </w:rPr>
      </w:pP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В целях создания условий для предоставления транспортных услуг населению и организации транспортного обслуживания населения на территории Туапсинского городского поселения Туапсинского района администрация Туапсинского городского поселения Туапсинского района (далее – Администрация) в лице управления экономики, транспорта и торговли: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2.1.1. Разрабатывает и принимает муниципальные правовые акты по созданию условий для предоставления транспортных услуг населению и организации транспортного обслуживания населения, в том числе по организации регулярных перевозок пассажиров и багажа автомобильным транспортом.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2.1.2. Устанавливает порядок </w:t>
      </w:r>
      <w:proofErr w:type="gramStart"/>
      <w:r>
        <w:rPr>
          <w:sz w:val="28"/>
          <w:lang w:val="ru-RU"/>
        </w:rPr>
        <w:t>подготовки документов планирования регулярных перевозок пассажиров</w:t>
      </w:r>
      <w:proofErr w:type="gramEnd"/>
      <w:r>
        <w:rPr>
          <w:sz w:val="28"/>
          <w:lang w:val="ru-RU"/>
        </w:rPr>
        <w:t xml:space="preserve"> и багажа автомобильным транспортом по муниципальным маршрутам.</w:t>
      </w:r>
    </w:p>
    <w:p w:rsidR="00555842" w:rsidRDefault="00555842" w:rsidP="00555842">
      <w:pPr>
        <w:ind w:firstLine="708"/>
        <w:jc w:val="both"/>
        <w:rPr>
          <w:sz w:val="22"/>
          <w:lang w:val="ru-RU"/>
        </w:rPr>
      </w:pPr>
      <w:r>
        <w:rPr>
          <w:sz w:val="28"/>
          <w:lang w:val="ru-RU"/>
        </w:rPr>
        <w:t>2.1.3. Утверждает документы планирования регулярных перевозок, иные документы развития и оптимизации маршрутной сети регулярных перевозок пассажиров и багажа автомобильным транспортом на территории Туапсинского городского поселения.</w:t>
      </w:r>
      <w:bookmarkStart w:id="0" w:name="page3"/>
      <w:bookmarkEnd w:id="0"/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2.1.4. Определяет порядок установления, изменения и отмены муниципальных маршрутов регулярных перевозок пассажиров и багажа автомобильным транспортом.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2.1.5. Принимает решение об установлении, изменении и отмене муниципальных маршрутов регулярных перевозок пассажиров и багажа автомобильным транспортом.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2.1.6. Принимает решение об установлении вида регулярных перевозок на вновь устанавливаемых муниципальных маршрутах, об изменении вида регулярных перевозок пассажиров и багажа автомобильным транспортом по муниципальным маршрутам таких перевозок.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2.1.7. Ведет реестр муниципальных маршрутов регулярных перевозок пассажиров и багажа автомобильным транспортом (далее – Реестр), вносит в реестр сведения об установлении нового муниципального маршрута, изменении и отмене муниципального маршрута, включенного в Реестр.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2.1.8. Размещает сведения, включенные в Реестр, на официальном сайте Администрации в информационно - телекоммуникационной сети Интернет.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2.1.9. Устанавливает требования к осуществлению пассажирских перевозок по муниципальным маршрутам автомобильным транспортом по нерегулируемым тарифам на территории Туапсинского городского поселения Туапсинского района.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2.1.10. Утверждает в пределах своей компетенции порядок организации </w:t>
      </w:r>
      <w:proofErr w:type="gramStart"/>
      <w:r>
        <w:rPr>
          <w:sz w:val="28"/>
          <w:lang w:val="ru-RU"/>
        </w:rPr>
        <w:t>контроля за</w:t>
      </w:r>
      <w:proofErr w:type="gramEnd"/>
      <w:r>
        <w:rPr>
          <w:sz w:val="28"/>
          <w:lang w:val="ru-RU"/>
        </w:rPr>
        <w:t xml:space="preserve"> осуществлением регулярных перевозок пассажиров и багажа автомобильным транспортом по муниципальным маршрутам.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2.1.11. Заключает муниципальные контракты </w:t>
      </w:r>
      <w:proofErr w:type="gramStart"/>
      <w:r>
        <w:rPr>
          <w:sz w:val="28"/>
          <w:lang w:val="ru-RU"/>
        </w:rPr>
        <w:t>на осуществление регулярных перевозок автомобильным транспортом по регулируемым тарифам по муниципальным маршрутам Туапсинского городского поселения Туапсинского района в соответствии с законодательством</w:t>
      </w:r>
      <w:proofErr w:type="gramEnd"/>
      <w:r>
        <w:rPr>
          <w:sz w:val="28"/>
          <w:lang w:val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2.1.12. Утверждает документацию о проведении открытого конкурса на право осуществления перевозок по муниципальным маршрутам регулярных перевозок по нерегулируемым тарифам.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2.1.13. Проводит открытый конкурс на право осуществления перевозок по муниципальным маршрутам регулярных перевозок по нерегулируемым тарифам.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2.1.14. Утверждает шкалу для оценки критериев, по которым осуществляются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2.1.15. Оформляет, переоформляет и выдает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и карты этих маршрутов.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2.1.16. Осуществляет иные полномочия в сфере организации транспортного обслуживания населения и организации регулярных перевозок пассажиров и багажа в соответствии с федеральными законами,                   нормативными правовыми актами Краснодарского края и Туапсинского района.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</w:p>
    <w:p w:rsidR="00555842" w:rsidRPr="00A44471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44471">
        <w:rPr>
          <w:sz w:val="28"/>
          <w:szCs w:val="28"/>
          <w:lang w:val="ru-RU"/>
        </w:rPr>
        <w:t>2.2. Организация регулярных перевозок по регулируемым тарифам.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2.2.1. Организация регулярных перевозок по регулируемым тарифам осуществляются с применением тарифов, установленных органами государственной власти субъектов Российской Федерации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en-US"/>
        </w:rPr>
        <w:t>и предоставлением всех льгот на проезд, утвержденных в установленном порядке.</w:t>
      </w:r>
    </w:p>
    <w:p w:rsidR="00555842" w:rsidRDefault="00555842" w:rsidP="00555842">
      <w:pPr>
        <w:pStyle w:val="ConsPlusNormal"/>
        <w:ind w:firstLine="709"/>
        <w:jc w:val="both"/>
      </w:pPr>
      <w:r>
        <w:t>2.2.3. Осуществление регулярных перевозок по регулируемым тарифам обеспечивается посредством заключения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55842" w:rsidRDefault="00555842" w:rsidP="00555842">
      <w:pPr>
        <w:pStyle w:val="ConsPlusNormal"/>
        <w:ind w:firstLine="709"/>
        <w:jc w:val="both"/>
      </w:pPr>
      <w:r>
        <w:t xml:space="preserve">2.2.4. </w:t>
      </w:r>
      <w:proofErr w:type="gramStart"/>
      <w: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- исполнитель),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  <w:proofErr w:type="gramEnd"/>
    </w:p>
    <w:p w:rsidR="00555842" w:rsidRDefault="00555842" w:rsidP="00555842">
      <w:pPr>
        <w:pStyle w:val="ConsPlusNormal"/>
        <w:ind w:firstLine="709"/>
        <w:jc w:val="both"/>
      </w:pPr>
      <w:r>
        <w:t>2.2.5. Обязанности исполнителя по муниципальному контракту:</w:t>
      </w:r>
    </w:p>
    <w:p w:rsidR="00555842" w:rsidRDefault="00555842" w:rsidP="00555842">
      <w:pPr>
        <w:pStyle w:val="ConsPlusNormal"/>
        <w:ind w:firstLine="709"/>
        <w:jc w:val="both"/>
      </w:pPr>
      <w:r>
        <w:t xml:space="preserve">- применять утвержденные тарифы на услуги по перевозке пассажиров и багажа </w:t>
      </w:r>
      <w:proofErr w:type="gramStart"/>
      <w:r>
        <w:t>маршрутах</w:t>
      </w:r>
      <w:proofErr w:type="gramEnd"/>
      <w:r>
        <w:t>;</w:t>
      </w:r>
    </w:p>
    <w:p w:rsidR="00555842" w:rsidRDefault="00555842" w:rsidP="00555842">
      <w:pPr>
        <w:pStyle w:val="ConsPlusNormal"/>
        <w:ind w:firstLine="709"/>
        <w:jc w:val="both"/>
      </w:pPr>
      <w:r>
        <w:t>- предоставлять льготы по провозной плате категориям граждан, имеющим право на такие льготы в соответствии с законами и иными правовыми актами;</w:t>
      </w:r>
    </w:p>
    <w:p w:rsidR="00555842" w:rsidRDefault="00555842" w:rsidP="00555842">
      <w:pPr>
        <w:widowControl w:val="0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- осуществлять работу транспортных средств по утверждённому Заказчиком расписанию движения транспортных средств; </w:t>
      </w:r>
    </w:p>
    <w:p w:rsidR="00555842" w:rsidRDefault="00555842" w:rsidP="00555842">
      <w:pPr>
        <w:widowControl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выполнять пассажирские перевозки в соответствии с установленной схемой движения транспортных средств по маршруту; </w:t>
      </w:r>
    </w:p>
    <w:p w:rsidR="00555842" w:rsidRDefault="00555842" w:rsidP="00555842">
      <w:pPr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- обеспечить качественное, безопасное обслуживание пассажиров в соответствии с федеральными законами, государственными стандартами, законами Краснодарского края, нормативными правовыми актами Туапсинского городского поселения по организации транспортного обслуживания населения.</w:t>
      </w:r>
    </w:p>
    <w:p w:rsidR="00555842" w:rsidRDefault="00555842" w:rsidP="00555842">
      <w:pPr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- своевременно реагировать на поступающие от населения обращения о транспортном обслуживании;</w:t>
      </w:r>
    </w:p>
    <w:p w:rsidR="00555842" w:rsidRDefault="00555842" w:rsidP="00555842">
      <w:pPr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- осуществлять перевозки пассажиров транспортными средствами, соответствующими требованиям муниципального контракта, включая требования об оснащении соответствующих категорий (классов) транспортных сре</w:t>
      </w:r>
      <w:proofErr w:type="gramStart"/>
      <w:r>
        <w:rPr>
          <w:rFonts w:eastAsia="Calibri"/>
          <w:bCs/>
          <w:sz w:val="28"/>
          <w:szCs w:val="28"/>
          <w:lang w:val="ru-RU"/>
        </w:rPr>
        <w:t>дств сп</w:t>
      </w:r>
      <w:proofErr w:type="gramEnd"/>
      <w:r>
        <w:rPr>
          <w:rFonts w:eastAsia="Calibri"/>
          <w:bCs/>
          <w:sz w:val="28"/>
          <w:szCs w:val="28"/>
          <w:lang w:val="ru-RU"/>
        </w:rPr>
        <w:t>ециальными устройствами, обеспечивающими возможность посадки, высадки и перевозки инвалидов и иных маломобильных групп населения;</w:t>
      </w:r>
    </w:p>
    <w:p w:rsidR="00555842" w:rsidRDefault="00555842" w:rsidP="00555842">
      <w:pPr>
        <w:pStyle w:val="ConsPlusNormal"/>
        <w:ind w:firstLine="709"/>
        <w:jc w:val="both"/>
      </w:pPr>
      <w:r>
        <w:t>- другие обязанности, предусмотренные муниципальным контрактом.</w:t>
      </w:r>
    </w:p>
    <w:p w:rsidR="00555842" w:rsidRDefault="00555842" w:rsidP="00555842">
      <w:pPr>
        <w:pStyle w:val="ConsPlusNormal"/>
        <w:ind w:firstLine="709"/>
        <w:jc w:val="both"/>
      </w:pPr>
      <w:r>
        <w:t xml:space="preserve">2.2.6. Администрация выдает карты маршрутов регулярных перевозок на срок действия муниципального контракта в соответствии с </w:t>
      </w:r>
      <w:r>
        <w:rPr>
          <w:rFonts w:eastAsia="Times New Roman"/>
          <w:bCs/>
          <w:lang w:eastAsia="ru-RU"/>
        </w:rPr>
        <w:t>Федеральным законом № 220-ФЗ</w:t>
      </w:r>
      <w:r>
        <w:t>.</w:t>
      </w:r>
    </w:p>
    <w:p w:rsidR="00555842" w:rsidRDefault="00555842" w:rsidP="00555842">
      <w:pPr>
        <w:pStyle w:val="ConsPlusNormal"/>
        <w:ind w:firstLine="709"/>
        <w:jc w:val="both"/>
      </w:pPr>
      <w:proofErr w:type="gramStart"/>
      <w:r>
        <w:t xml:space="preserve">Выдача карт маршрутов регулярных перевозок регистрируется в «Книге учета выдачи карт маршрута регулярных перевозок», которая пронумерована, </w:t>
      </w:r>
      <w:r>
        <w:lastRenderedPageBreak/>
        <w:t>прошнурована и заверена печатью Администрации и составлена по форме: порядковый номер, полное наименование юридического лица или Ф.И.О. индивидуального предпринимателя, уполномоченного участника простого товарищества, номер маршрута, серия и номер карты, дата выдачи карты, срок действия карты, роспись в получении, примечание.</w:t>
      </w:r>
      <w:proofErr w:type="gramEnd"/>
    </w:p>
    <w:p w:rsidR="00555842" w:rsidRDefault="00555842" w:rsidP="0055584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2.2.7. Осуществление перевозок пассажиров по маршрутам регулярного сообщения по регулируемым тарифам без муниципального контракта  и выданных на его основании карт маршрутов не допускается.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555842" w:rsidRPr="00A44471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44471">
        <w:rPr>
          <w:sz w:val="28"/>
          <w:szCs w:val="28"/>
          <w:lang w:val="ru-RU"/>
        </w:rPr>
        <w:t>2.3. Организация регулярных перевозок по нерегулируемым тарифам.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44471">
        <w:rPr>
          <w:sz w:val="28"/>
          <w:szCs w:val="28"/>
          <w:lang w:val="ru-RU"/>
        </w:rPr>
        <w:t>2.3.1. Организация</w:t>
      </w:r>
      <w:r>
        <w:rPr>
          <w:sz w:val="28"/>
          <w:szCs w:val="28"/>
          <w:lang w:val="ru-RU"/>
        </w:rPr>
        <w:t xml:space="preserve"> регулярных перевозок по нерегулируемым тарифам осуществляется с применением тарифов, установленных перевозчиками.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2.3.2. </w:t>
      </w:r>
      <w:proofErr w:type="gramStart"/>
      <w:r>
        <w:rPr>
          <w:sz w:val="28"/>
          <w:szCs w:val="28"/>
          <w:lang w:val="ru-RU"/>
        </w:rPr>
        <w:t>Осуществление регулярных перевозок по муниципальным маршрутам по нерегулируемым тарифам осуществляется на основании и в соответствии с выданными свидетельствами об осуществлении перевозок по соответствующему маршруту регулярных перевозок (далее – свидетельства) и картами соответствующего маршрута регулярных перевозок (далее – карты маршрута) по результатам открытого конкурса на право осуществления перевозок по маршруту регулярных перевозок (далее - открытый конкурс) и без проведения открытого конкурса, в случаях предусмотренных</w:t>
      </w:r>
      <w:proofErr w:type="gramEnd"/>
      <w:r>
        <w:rPr>
          <w:sz w:val="28"/>
          <w:szCs w:val="28"/>
          <w:lang w:val="ru-RU"/>
        </w:rPr>
        <w:t xml:space="preserve"> Федеральным законом № 220-ФЗ.</w:t>
      </w:r>
    </w:p>
    <w:p w:rsidR="00555842" w:rsidRDefault="00555842" w:rsidP="00555842">
      <w:pPr>
        <w:pStyle w:val="ConsPlusNormal"/>
        <w:ind w:firstLine="709"/>
        <w:jc w:val="both"/>
      </w:pPr>
      <w:proofErr w:type="gramStart"/>
      <w:r>
        <w:t>2.3.3 Администрацией ведет учёт выданных свидетельств, карт в «Книге учета выдачи свидетельств об осуществлении перевозок по маршруту регулярных перевозок», в «Книге учета выдачи карт маршрута регулярных перевозок», которые пронумерована, прошнурована и заверена печатью Администрации и составлена по форме: порядковый номер, полное наименование юридического лица или Ф.И.О. индивидуального предпринимателя, уполномоченного участника простого товарищества,  номер маршрута, серия и номер свидетельства</w:t>
      </w:r>
      <w:proofErr w:type="gramEnd"/>
      <w:r>
        <w:t xml:space="preserve"> (карты), дата выдачи, срок действия, роспись в получении, примечание.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</w:p>
    <w:p w:rsidR="00555842" w:rsidRPr="00A44471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44471">
        <w:rPr>
          <w:sz w:val="28"/>
          <w:szCs w:val="28"/>
          <w:lang w:val="ru-RU"/>
        </w:rPr>
        <w:t>2.4. Информационное обеспечение подвижного состава пассажирского наземного транспорта общего пользования.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2.4.1. 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перевозок: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над лобовым стеклом транспортного средства и (или) в верхней части лобового стекла;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на правой стороне кузова по ходу транспортного средства;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на заднем окне транспортного средства.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2.4.2. 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2.4.3. 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2.4.4. Указатель маршрута регулярных перевозок, размещаемый на заднем окне транспортного средства, содержит номер маршрута регулярных перевозок.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2.4.5.  Допускается использование информационного электронного табло в качестве указателя маршрута регулярных перевозок.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2.4.6.  Указатели маршрута регулярных перевозок, указанные в пункте 18 настоящих Правил, должны быть в темное время суток освещены.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2.4.7.  В транспортном средстве с 2 и более дверьми, через которые осуществляется вход пассажиров, за исключением транспортных средств категории "M2", над каждой дверью с наружной стороны перевозчиком укрепляется табличка с надписью "Вход" или наносится надпись "Вход".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2.4.8.  Внутри транспортного средства, используемого для регулярных перевозок, перевозчиком размещается следующая обязательная информация: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наименование, адрес и номер телефона перевозчика, фамилия водителя, а при наличии кондуктора - также фамилия кондуктора;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</w:r>
      <w:proofErr w:type="gramEnd"/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указатели мест расположения огнетушителей;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е) указатели </w:t>
      </w:r>
      <w:proofErr w:type="gramStart"/>
      <w:r>
        <w:rPr>
          <w:sz w:val="28"/>
          <w:szCs w:val="28"/>
          <w:lang w:val="ru-RU"/>
        </w:rPr>
        <w:t>мест расположения кнопок остановки транспортного средства</w:t>
      </w:r>
      <w:proofErr w:type="gramEnd"/>
      <w:r>
        <w:rPr>
          <w:sz w:val="28"/>
          <w:szCs w:val="28"/>
          <w:lang w:val="ru-RU"/>
        </w:rPr>
        <w:t>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указатели аварийных выходов и правила пользования такими выходами;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з) права и обязанности пассажиров согласно настоящим Правилам;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2.4.9.  В транспортном средстве с 2 и более дверьми, через которые осуществляется выход пассажиров, за исключением транспортных средств категории "M2", над каждой дверью с внутренней стороны перевозчиком укрепляется табличка с надписью "Выход" или наносится надпись "Выход".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2.4.10.  Вместо указателей, предусмотренных подпунктами "г" - "ж" </w:t>
      </w:r>
      <w:r>
        <w:rPr>
          <w:sz w:val="28"/>
          <w:szCs w:val="28"/>
          <w:lang w:val="ru-RU"/>
        </w:rPr>
        <w:lastRenderedPageBreak/>
        <w:t>пункта 24 настоящих Правил, допускается использование соответствующих символических изображений (пиктограмм).</w:t>
      </w:r>
    </w:p>
    <w:p w:rsidR="00555842" w:rsidRDefault="00555842" w:rsidP="005558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</w:p>
    <w:p w:rsidR="00555842" w:rsidRDefault="00555842" w:rsidP="00555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Требования к осуществлению перевозок по </w:t>
      </w:r>
      <w:proofErr w:type="gramStart"/>
      <w:r>
        <w:rPr>
          <w:b/>
          <w:sz w:val="28"/>
          <w:szCs w:val="28"/>
          <w:lang w:val="ru-RU"/>
        </w:rPr>
        <w:t>муниципальным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555842" w:rsidRDefault="00555842" w:rsidP="005558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маршрутам регулярных перевозок по нерегулируемым тарифам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выполнения требований к осуществлению перевозок по муниципальным маршрутам регулярных перевозок по нерегулируемым тарифам перевозчики обязаны: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Обеспечить наличие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Соблюдать установленный маршрутом регулярных перевозок путь следования транспортного средства и расписание движения на данном маршруте, указанное в приложении к свидетельству, за исключением случаев возникновения заторов либо чрезвычайных ситуаций по маршруту движения, подтвержденных сведениями региональной системы мониторинга транспортных средств, объектов и ресурсов Краснодарского края;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Обеспечивать замену транспортного средства при возникновении его технической неисправности или дорожно-транспортного происшествия на резервное транспортное средство, соответствующее по характеристикам сведениям, указанным в карте маршрута, в срок не более четырех часов для продолжения перевозки пассажиров и багажа по маршруту;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Осуществлять передачу в региональную систему мониторинга транспортных средств, объектов и ресурсов Краснодарского края информации о местоположении транспортных средств, используемых для регулярных перевозок;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3.5. Обеспечить возможность безналичной оплаты проезда пассажиров и перевозки багажа в транспортных средствах, используемых для осуществления регулярных перевозок;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Обеспечить исправную работу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Обеспечивать соблюдение норм предельной вместимости транспортного средства, предусмотренной техническими характеристиками </w:t>
      </w:r>
      <w:r>
        <w:rPr>
          <w:sz w:val="28"/>
          <w:szCs w:val="28"/>
          <w:lang w:val="ru-RU" w:eastAsia="en-US"/>
        </w:rPr>
        <w:t>или правилами осуществления конкретных видов перевозок</w:t>
      </w:r>
      <w:r>
        <w:rPr>
          <w:sz w:val="28"/>
          <w:szCs w:val="28"/>
          <w:lang w:val="ru-RU"/>
        </w:rPr>
        <w:t>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 При перевозках по маршрутам регулярного сообщения: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предоставлять всем одинаковые условия обслуживания и оплаты проезда, за исключением случаев, когда нормативными правовыми актами установлено предоставление льгот отдельным категориям пассажиров;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б) не допускать безбилетный проезд пассажиров и (или) провоз неоплаченного багажа;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 Выполнять требования и предписания уполномоченных и контролирующих органов в установленные сроки;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3.10. Обеспечивать прохождение водителями </w:t>
      </w:r>
      <w:proofErr w:type="spellStart"/>
      <w:r>
        <w:rPr>
          <w:sz w:val="28"/>
          <w:szCs w:val="28"/>
          <w:lang w:val="ru-RU"/>
        </w:rPr>
        <w:t>предрейсового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послерейсового</w:t>
      </w:r>
      <w:proofErr w:type="spellEnd"/>
      <w:r>
        <w:rPr>
          <w:sz w:val="28"/>
          <w:szCs w:val="28"/>
          <w:lang w:val="ru-RU"/>
        </w:rPr>
        <w:t xml:space="preserve"> медицинского осмотра;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3.11. Обеспечивать и проводить </w:t>
      </w:r>
      <w:proofErr w:type="spellStart"/>
      <w:r>
        <w:rPr>
          <w:sz w:val="28"/>
          <w:szCs w:val="28"/>
          <w:lang w:val="ru-RU"/>
        </w:rPr>
        <w:t>предрейсовый</w:t>
      </w:r>
      <w:proofErr w:type="spellEnd"/>
      <w:r>
        <w:rPr>
          <w:sz w:val="28"/>
          <w:szCs w:val="28"/>
          <w:lang w:val="ru-RU"/>
        </w:rPr>
        <w:t xml:space="preserve"> контроль технического состояния транспортных сре</w:t>
      </w:r>
      <w:proofErr w:type="gramStart"/>
      <w:r>
        <w:rPr>
          <w:sz w:val="28"/>
          <w:szCs w:val="28"/>
          <w:lang w:val="ru-RU"/>
        </w:rPr>
        <w:t>дств в п</w:t>
      </w:r>
      <w:proofErr w:type="gramEnd"/>
      <w:r>
        <w:rPr>
          <w:sz w:val="28"/>
          <w:szCs w:val="28"/>
          <w:lang w:val="ru-RU"/>
        </w:rPr>
        <w:t>орядке, установленном федеральным законодательством;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3.12. Организовать хранение и охрану транспортных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>я исключения возможности самовольного их использования водителями или посторонними лицами;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3.13. Оснащать транспортные средства оборудованием, приборами, необходимыми для осуществления регулярных перевозок в порядке, установленном федеральным законодательством;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3.14. Обеспечивать наличие в организации должностного лица, ответственного за безопасность дорожного движения и прошедшего в установленном порядке аттестацию на право занимать соответствующую должность;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3.15. Обеспечивать соответствие работников профессиональным и квалификационным требованиям, предъявляемым при осуществлении перевозок автомобильным транспортом, установленным федеральным законодательством;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3.16. Обеспечивать наличие для стоянки всех принадлежащих либо используемых им транспортных средств, а также помещений и оборудования, позволяющих осуществлять техническое обслуживание и ремонт этих транспортных средств, или заключение договоров со специализированными организациями о стоянке этих транспортных средств, об их техническом обслуживании и о ремонте;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3.17. Обеспечивать максимально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по расписанию, не более 10 процентов. </w:t>
      </w:r>
      <w:proofErr w:type="gramStart"/>
      <w:r>
        <w:rPr>
          <w:sz w:val="28"/>
          <w:szCs w:val="28"/>
          <w:lang w:val="ru-RU"/>
        </w:rPr>
        <w:t>К невыполненным не относятся рейсы, не состоявшиеся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заторами, подтвержденными сведениями региональной системы мониторинга транспортных средств, объектов и ресурсов Краснодарского края на автомобильных дорогах, рейсы, не учтенные вследствие технических сбоев в региональной системе мониторинга транспортных средств, объектов и ресурсов Краснодарского</w:t>
      </w:r>
      <w:proofErr w:type="gramEnd"/>
      <w:r>
        <w:rPr>
          <w:sz w:val="28"/>
          <w:szCs w:val="28"/>
          <w:lang w:val="ru-RU"/>
        </w:rPr>
        <w:t xml:space="preserve"> края, а также рейсы, не выполненные вследствие иных обстоятельств, предусмотренных нормативными правовыми актами Краснодарского края, муниципальными нормативными правовыми актами;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3.18. Выпускать на линию автобусы определенного класса (при условии соблюдения требования к классу транспортных средств на конкретном маршруте движения городского общественного транспорта в соответствии с реестром </w:t>
      </w:r>
      <w:r>
        <w:rPr>
          <w:sz w:val="28"/>
          <w:lang w:val="ru-RU"/>
        </w:rPr>
        <w:t>муниципальных маршрутов регулярных перевозок на территории Туапсинского городского поселения)</w:t>
      </w:r>
      <w:r>
        <w:rPr>
          <w:sz w:val="28"/>
          <w:szCs w:val="28"/>
          <w:lang w:val="ru-RU"/>
        </w:rPr>
        <w:t xml:space="preserve">, обеспечивающие наполненность транспортного средства не более трех человек на 1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 xml:space="preserve"> свободной площади пола салона транспортного средства, предусмотренной для размещения стоящих пассажиров.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3.19. Представлять в Администрацию информацию: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 приостановлении или прекращении действия (аннулировании) лицензии на осуществление перевозок пассажиров автомобильным транспортом, оборудованным для перевозки более восьми человек, о расторжении договора простого товарищества, а также о начале процедуры ликвидации либо банкротства перевозчика в течение трех рабочих дней с момента возникновения указанных обстоятельств;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обо всех дорожно-транспортных происшествиях с пострадавшими вне зависимости от тяжести полученных травм, чрезвычайных ситуациях с участием транспортных средств перевозчика - не позднее двух часов с момента происшествия, об иных дорожно-транспортных происшествиях - в течение 24 часов с момента дорожно-транспортных происшествий. Если дорожно-транспортное происшествие, чрезвычайная ситуация имели место в выходные (нерабочие праздничные) дни, перевозчик информирует уполномоченный орган об участии транспортных средств перевозчика в дорожно-транспортных происшествиях до 9 часов 30 минут первого рабочего дня, следующего за выходным (нерабочим праздничным) днем;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3.20. Не позднее 10 календарных дней со дня принятия решения об установлении (изменении) тарифа на регулярные перевозки информировать Администрацию об изменении тарифов на регулярные перевозки;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3.21. Обеспечить допуск представителей Администрации в транспортные средства на остановочных пунктах муниципального маршрута для проверки исполнения условий настоящего Положения.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3.22. По запросу Администрации предоставлять информацию, связанную с выполнением перевозок.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3.23. Обеспечивать надлежащее санитарное состояние транспортного средства. В салоне транспортных средств должно быть обеспечено поддержание чистоты и порядка, исправное состояние салонов транспортных средств (сидений, напольных покрытий, иного оборудования), а также должен быть обеспечен выезд на маршрут транспортных сре</w:t>
      </w:r>
      <w:proofErr w:type="gramStart"/>
      <w:r>
        <w:rPr>
          <w:sz w:val="28"/>
          <w:szCs w:val="28"/>
          <w:lang w:val="ru-RU"/>
        </w:rPr>
        <w:t>дств в ч</w:t>
      </w:r>
      <w:proofErr w:type="gramEnd"/>
      <w:r>
        <w:rPr>
          <w:sz w:val="28"/>
          <w:szCs w:val="28"/>
          <w:lang w:val="ru-RU"/>
        </w:rPr>
        <w:t>истом виде.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3.24. Обеспечить водительский состав форменной одеждой.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3.25. Обеспечить исполнение водителями обязанностей, установленных разделом 4 настоящего Положения.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3.26. Обеспечить соблюдение требований антитеррористической защищенности транспортных средств, установленных действующим законодательством.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3.27. При осуществлении регулярных перевозок обеспечить соблюдение санитарных и экологических норм, в том числе в местах стоянки транспортных средств и на остановочных пунктах.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3.28. Оказывать содействие в проведении обследований пассажиропотоков, осуществляемых Администрацией или уполномоченными ей на выполнение указанных функций лицами.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3.29. Обеспечивать соответствие оборудования, внутреннего и внешнего оформления транспортных средств, предназначенных для регулярных перевозок, установленным федеральным законодательством требованиям, в том числе к обеспечению условий доступности пассажиров из числа инвалидов, а также информировать пассажиров об условиях и виде регулярных перевозок.</w:t>
      </w:r>
    </w:p>
    <w:p w:rsidR="00555842" w:rsidRDefault="00555842" w:rsidP="00555842">
      <w:pPr>
        <w:ind w:firstLine="709"/>
        <w:jc w:val="both"/>
        <w:rPr>
          <w:i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3.30. В случае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трех рабочих дней обратиться в Администрацию для переоформления свидетельства об осуществлении перевозок по маршруту регулярных перевозок и карты маршрута.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3.31. При прекращении действия свидетельства об осуществлении перевозок по муниципальным маршрутам регулярных перевозок на основании </w:t>
      </w:r>
      <w:hyperlink r:id="rId9" w:history="1">
        <w:r w:rsidRPr="00555842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>статьи 29</w:t>
        </w:r>
      </w:hyperlink>
      <w:r w:rsidRPr="00555842">
        <w:rPr>
          <w:color w:val="000000" w:themeColor="text1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Федерального закона № 220-ФЗ перевозчик возвращает выданные свидетельства и карты маршрута в Администрацию в течение 3 рабочих дней с момента прекращения действия выданного свидетельства.</w:t>
      </w:r>
    </w:p>
    <w:p w:rsidR="00555842" w:rsidRDefault="00555842" w:rsidP="00555842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A44471" w:rsidRDefault="00555842" w:rsidP="00A444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 Требования к водительскому составу, права и обязанности </w:t>
      </w:r>
    </w:p>
    <w:p w:rsidR="00555842" w:rsidRDefault="00555842" w:rsidP="00A44471">
      <w:pPr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водителей транспортных средств, </w:t>
      </w:r>
      <w:r>
        <w:rPr>
          <w:b/>
          <w:sz w:val="28"/>
          <w:lang w:val="ru-RU"/>
        </w:rPr>
        <w:t>участвующих в осуществлении</w:t>
      </w:r>
    </w:p>
    <w:p w:rsidR="00555842" w:rsidRDefault="00555842" w:rsidP="0055584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регулярных перевозок пассажиров и багажа</w:t>
      </w:r>
    </w:p>
    <w:p w:rsidR="00555842" w:rsidRDefault="00555842" w:rsidP="00555842">
      <w:pPr>
        <w:jc w:val="both"/>
        <w:rPr>
          <w:lang w:val="ru-RU"/>
        </w:rPr>
      </w:pP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4.1. К регулярным перевозкам пассажиров и багажа на муниципальных маршрутах допускаются водители: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имеющие водительское удостоверение на право управления транспортным средством соответствующей категории;</w:t>
      </w:r>
    </w:p>
    <w:p w:rsidR="00555842" w:rsidRDefault="00555842" w:rsidP="0055584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прошедшие медицинское освидетельствование;</w:t>
      </w:r>
    </w:p>
    <w:p w:rsidR="00555842" w:rsidRDefault="00555842" w:rsidP="0055584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соответствующие квалификации, опыту работы и иным профессиональным требованиям, установленным для конкретного вида перевозок.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Лица, впервые нанимаемые на работу в качестве водителя автобуса, водители автобусов, имевшие перерыв в водительской деятельности более одного года, а также водители, назначаемые на новый маршрут регулярных перевозок, к управлению транспортными средствами допускаются после прохождения стажировки.</w:t>
      </w:r>
    </w:p>
    <w:p w:rsidR="00555842" w:rsidRDefault="00555842" w:rsidP="0055584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Водители, </w:t>
      </w:r>
      <w:proofErr w:type="spellStart"/>
      <w:r>
        <w:rPr>
          <w:sz w:val="28"/>
          <w:lang w:val="ru-RU"/>
        </w:rPr>
        <w:t>привлекавшиеся</w:t>
      </w:r>
      <w:proofErr w:type="spellEnd"/>
      <w:r>
        <w:rPr>
          <w:sz w:val="28"/>
          <w:lang w:val="ru-RU"/>
        </w:rPr>
        <w:t xml:space="preserve"> в течение года к административной ответственности за управление транспортным средством в состоянии алкогольного опьянения, допустившие грубые нарушения Правил дорожного движения, к пассажирским перевозкам не допускаются.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4.2. Водители транспортных средств используемых при осуществлении перевозки обязаны: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водители должны иметь опрятный внешний вид, быть в форменной одежде, соблюдать общепринятые нормы поведения (вежливость, доброжелательность, культура речи), при конфликтных ситуациях вести себя достойно, с уважением к пассажиру;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не препятствовать представителям контролирующих органов в проведении в соответствии с законодательством Российской Федерации, Краснодарского края  и муниципальными правовыми актами Туапсинского городского поселения контрольных мероприятий;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соблюдать требования регламентирующего осуществление регулярных перевозок законодательства Российской Федерации и Краснодарского края, а также требований, принятых в соответствии с ними нормативных правовых актов Туапсинского городского поселения;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соблюдать утвержденное расписание движения транспортного средства по муниципальному маршруту и схему маршрута;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производить посадку и высадку пассажиров на всех предусмотренных картой муниципального маршрута остановочных пунктах;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е) начинать движение только по окончании посадки и высадки пассажиров с закрытыми дверями;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ж) осуществлять расчет за проезд и провоз багажа только на остановочных пунктах при остановке транспортного средства;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з) при получении сообщения об обнаружении забытых вещей незамедлительно информировать о находке правоохранительные органы для проведения проверки отсутствия в указанных вещах предметов, угрожающих жизни и здоровью пассажиров, работников автомобильного транспорта;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и) обеспечивать соответствие количества пассажиров вместимости транспортного средства, предусмотренной техническими характеристиками транспортного средства;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к) перед выездом обеспечить исправное техническое состояние транспортного средства, при возникновении в пути неисправностей, с которыми запрещена эксплуатация транспортных средств, устранить их, а если это невозможно, то следовать к месту стоянки или ремонта, с соблюдением необходимых мер предосторожности.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Водителям транспортных сре</w:t>
      </w:r>
      <w:proofErr w:type="gramStart"/>
      <w:r>
        <w:rPr>
          <w:sz w:val="28"/>
          <w:szCs w:val="28"/>
          <w:lang w:val="ru-RU"/>
        </w:rPr>
        <w:t>дств пр</w:t>
      </w:r>
      <w:proofErr w:type="gramEnd"/>
      <w:r>
        <w:rPr>
          <w:sz w:val="28"/>
          <w:szCs w:val="28"/>
          <w:lang w:val="ru-RU"/>
        </w:rPr>
        <w:t xml:space="preserve">и осуществлении перевозок запрещается: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курить в салоне транспортного средства;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осуществлять продажу билетов во время движения транспортного средства;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г) управлять транспортным средством с нарушением режима труда и отдыха;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нарушать правила дорожного движения Российской Федерации, в том числе, пользоваться во время движения телефоном, не оборудованным техническим устройством, позволяющим вести переговоры без использования рук.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Водитель транспортного средства имеет право: 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а) требовать от пассажиров выполнения обязанностей, предусмотренных правилами перевозок пассажиров и багажа автомобильным транспортом и городским наземным электрическим транспортом, действующим законодательством, в том числе своевременной оплаты проезда и провоза ручной клади, соблюдения чистоты и порядка в салоне; </w:t>
      </w:r>
      <w:proofErr w:type="gramEnd"/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случае совершения пассажирами правонарушений в салоне принять предусмотренные законом меры, направленные на предупреждение и пресечение данных правонарушений.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</w:p>
    <w:p w:rsidR="00555842" w:rsidRDefault="00555842" w:rsidP="00A4447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 xml:space="preserve">Основные требования к транспортным средствам, </w:t>
      </w:r>
    </w:p>
    <w:p w:rsidR="00555842" w:rsidRDefault="00555842" w:rsidP="00A4447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участвующим в осуществлении регулярных перевозок </w:t>
      </w:r>
    </w:p>
    <w:p w:rsidR="00555842" w:rsidRDefault="00555842" w:rsidP="00A4447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пассажиров и багажа</w:t>
      </w:r>
    </w:p>
    <w:p w:rsidR="00555842" w:rsidRDefault="00555842" w:rsidP="00555842">
      <w:pPr>
        <w:ind w:firstLine="709"/>
        <w:jc w:val="center"/>
        <w:rPr>
          <w:b/>
          <w:sz w:val="28"/>
          <w:lang w:val="ru-RU"/>
        </w:rPr>
      </w:pPr>
    </w:p>
    <w:p w:rsidR="00555842" w:rsidRDefault="00555842" w:rsidP="00555842">
      <w:pPr>
        <w:ind w:firstLine="709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5.1. Для осуществления регулярных перевозок используются транспортные средства, зарегистрированные в органах Государственной </w:t>
      </w:r>
      <w:proofErr w:type="gramStart"/>
      <w:r>
        <w:rPr>
          <w:bCs/>
          <w:sz w:val="28"/>
          <w:lang w:val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>
        <w:rPr>
          <w:bCs/>
          <w:sz w:val="28"/>
          <w:lang w:val="ru-RU"/>
        </w:rPr>
        <w:t xml:space="preserve"> и прошедшие в установленном порядке государственный технический осмотр.</w:t>
      </w:r>
    </w:p>
    <w:p w:rsidR="00555842" w:rsidRDefault="00555842" w:rsidP="00555842">
      <w:pPr>
        <w:ind w:firstLine="709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5.2. Оборудование, внутреннее и внешнее оформление транспортных средств, предназначенных для регулярных перевозок, должны соответствовать установленным федеральным законодательством требованиям, в том числе к средствам навигации и к обеспечению условий доступности пассажиров из числа инвалидов, а также обеспечивать информирование пассажиров об условиях и виде регулярных перевозок.</w:t>
      </w:r>
    </w:p>
    <w:p w:rsidR="00555842" w:rsidRDefault="00555842" w:rsidP="00555842">
      <w:pPr>
        <w:ind w:firstLine="709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5.3. Транспортные средства, выпускаемые на маршрут для осуществления перевозок пассажиров и багажа, должны находиться в технически исправном состоянии и обеспечивать безопасность дорожного движения и бесперебойную работу.</w:t>
      </w:r>
    </w:p>
    <w:p w:rsidR="00555842" w:rsidRDefault="00555842" w:rsidP="00555842">
      <w:pPr>
        <w:ind w:firstLine="709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5.4. </w:t>
      </w:r>
      <w:proofErr w:type="gramStart"/>
      <w:r>
        <w:rPr>
          <w:bCs/>
          <w:sz w:val="28"/>
          <w:lang w:val="ru-RU"/>
        </w:rPr>
        <w:t>При эксплуатации транспортных средств должны соблюдаться основные положения по допуску транспортных средств к эксплуатации в соответствии с Постановлением Правительства РФ от 23.10.1993 N 1090 ("О Правилах дорожного движения".</w:t>
      </w:r>
      <w:proofErr w:type="gramEnd"/>
      <w:r>
        <w:rPr>
          <w:bCs/>
          <w:sz w:val="28"/>
          <w:lang w:val="ru-RU"/>
        </w:rPr>
        <w:t xml:space="preserve"> Проведение работ по техническому обслуживанию и ремонту транспортных средств должно производиться в порядке и сроки, определяемые действующим законодательством.</w:t>
      </w:r>
    </w:p>
    <w:p w:rsidR="00555842" w:rsidRDefault="00555842" w:rsidP="00555842">
      <w:pPr>
        <w:ind w:firstLine="709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5.5. На городских пассажирских перевозках должны использоваться автобусы, у которых не превышен установленный заводом-изготовителем срок службы. Если заводом-изготовителем не указан срок службы, то срок службы </w:t>
      </w:r>
      <w:r>
        <w:rPr>
          <w:bCs/>
          <w:sz w:val="28"/>
          <w:lang w:val="ru-RU"/>
        </w:rPr>
        <w:lastRenderedPageBreak/>
        <w:t>следует принимать равным 10 годам со дня передачи транспортного средства потребителю.</w:t>
      </w:r>
    </w:p>
    <w:p w:rsidR="00555842" w:rsidRDefault="00555842" w:rsidP="00555842">
      <w:pPr>
        <w:ind w:firstLine="709"/>
        <w:jc w:val="both"/>
        <w:rPr>
          <w:b/>
          <w:sz w:val="28"/>
          <w:lang w:val="ru-RU"/>
        </w:rPr>
      </w:pPr>
    </w:p>
    <w:p w:rsidR="00A44471" w:rsidRDefault="00555842" w:rsidP="00A444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Порядок ведения реестра муниципальных маршрутов </w:t>
      </w:r>
    </w:p>
    <w:p w:rsidR="00555842" w:rsidRDefault="00555842" w:rsidP="00A444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регулярных перевозок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Реестр должен содержать сведения, предусмотренные статьей 26 Федерального закона № 220-ФЗ.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Реестр ведется управлением экономики, транспорта и торговли Администрации (далее – Управление экономики).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10 рабочих дней Управление экономики вносит изменения в Реестр при следующих обстоятельствах: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 дня принятия решения об установлении, изменении или отмене маршрута регулярных перевозок;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 дня заключения муниципального контракта на выполнение работ, связанных с осуществлением регулярных перевозок по регулируемым тарифам, либо заключения дополнительного соглашения к указанному муниципальному контракту, выдачи, переоформления свидетельства об осуществлении перевозок по муниципальному маршруту регулярных перевозок;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 дня принятия решения при изменении наименований элементов планировочной структуры и элементов улично-дорожной сети, а также изменения наименований остановочных пунктов.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 Управление экономики обеспечивает размещение сведений, включенных в реестр муниципальных маршрутов регулярных перевозок, на официальном сайте администрации Туапсинского городского поселения Туапсинского района в информационно-телекоммуникационной сети "Интернет" в течение 5 рабочих дней со дня включения соответствующих сведений в Реестр.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</w:p>
    <w:p w:rsidR="00630200" w:rsidRDefault="00555842" w:rsidP="00A444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Прекращение или приостановление действия свидетельства </w:t>
      </w:r>
    </w:p>
    <w:p w:rsidR="00630200" w:rsidRDefault="00555842" w:rsidP="00A444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осуществлении перевозок по маршруту регулярных </w:t>
      </w:r>
    </w:p>
    <w:p w:rsidR="00555842" w:rsidRDefault="00555842" w:rsidP="00A4447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перевозок</w:t>
      </w:r>
      <w:r w:rsidR="00630200">
        <w:rPr>
          <w:b/>
          <w:sz w:val="28"/>
          <w:szCs w:val="28"/>
          <w:lang w:val="ru-RU"/>
        </w:rPr>
        <w:t xml:space="preserve"> </w:t>
      </w:r>
      <w:bookmarkStart w:id="1" w:name="_GoBack"/>
      <w:bookmarkEnd w:id="1"/>
      <w:r>
        <w:rPr>
          <w:b/>
          <w:sz w:val="28"/>
          <w:szCs w:val="28"/>
          <w:lang w:val="ru-RU"/>
        </w:rPr>
        <w:t>и карт маршрута регулярных перевозок</w:t>
      </w:r>
    </w:p>
    <w:p w:rsidR="00555842" w:rsidRDefault="00555842" w:rsidP="00555842">
      <w:pPr>
        <w:ind w:firstLine="709"/>
        <w:jc w:val="both"/>
        <w:rPr>
          <w:i/>
          <w:sz w:val="28"/>
          <w:szCs w:val="28"/>
          <w:lang w:val="ru-RU"/>
        </w:rPr>
      </w:pP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 Администрация прекращает действие свидетельства, при наличии хотя бы одного из следующих обстоятельств: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вступление в законную силу решения суда о прекращении действия данного свидетельства;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обращение юридического лица, индивидуального предпринимателя или уполномоченного участника договора простого товарищества, которым </w:t>
      </w:r>
      <w:r>
        <w:rPr>
          <w:sz w:val="28"/>
          <w:szCs w:val="28"/>
          <w:lang w:val="ru-RU"/>
        </w:rPr>
        <w:lastRenderedPageBreak/>
        <w:t>выдано данное свидетельство, с заявлением о прекращении действия свидетельства;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окончание срока действия данного свидетельства;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6) </w:t>
      </w:r>
      <w:r>
        <w:rPr>
          <w:sz w:val="28"/>
          <w:szCs w:val="28"/>
          <w:lang w:val="ru-RU" w:eastAsia="en-US"/>
        </w:rPr>
        <w:t>принятие Администрацией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p w:rsidR="00555842" w:rsidRPr="00555842" w:rsidRDefault="00555842" w:rsidP="005558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7.2. По обстоятельствам, предусмотренным подпунктами</w:t>
      </w:r>
      <w:hyperlink r:id="rId10" w:history="1">
        <w:r w:rsidRPr="00555842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 xml:space="preserve"> 1</w:t>
        </w:r>
      </w:hyperlink>
      <w:r w:rsidRPr="00555842">
        <w:rPr>
          <w:color w:val="000000" w:themeColor="text1"/>
          <w:sz w:val="28"/>
          <w:szCs w:val="28"/>
          <w:lang w:val="ru-RU" w:eastAsia="en-US"/>
        </w:rPr>
        <w:t xml:space="preserve">, </w:t>
      </w:r>
      <w:hyperlink r:id="rId11" w:history="1">
        <w:r w:rsidRPr="00555842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>2</w:t>
        </w:r>
      </w:hyperlink>
      <w:r w:rsidRPr="00555842">
        <w:rPr>
          <w:color w:val="000000" w:themeColor="text1"/>
          <w:sz w:val="28"/>
          <w:szCs w:val="28"/>
          <w:lang w:val="ru-RU" w:eastAsia="en-US"/>
        </w:rPr>
        <w:t xml:space="preserve">, </w:t>
      </w:r>
      <w:hyperlink r:id="rId12" w:history="1">
        <w:r w:rsidRPr="00555842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>4</w:t>
        </w:r>
      </w:hyperlink>
      <w:r w:rsidRPr="00555842">
        <w:rPr>
          <w:color w:val="000000" w:themeColor="text1"/>
          <w:sz w:val="28"/>
          <w:szCs w:val="28"/>
          <w:lang w:val="ru-RU" w:eastAsia="en-US"/>
        </w:rPr>
        <w:t xml:space="preserve">, </w:t>
      </w:r>
      <w:hyperlink r:id="rId13" w:history="1">
        <w:r w:rsidRPr="00555842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>5</w:t>
        </w:r>
      </w:hyperlink>
      <w:r w:rsidRPr="00555842">
        <w:rPr>
          <w:color w:val="000000" w:themeColor="text1"/>
          <w:sz w:val="28"/>
          <w:szCs w:val="28"/>
          <w:lang w:val="ru-RU" w:eastAsia="en-US"/>
        </w:rPr>
        <w:t xml:space="preserve">, </w:t>
      </w:r>
      <w:hyperlink r:id="rId14" w:history="1">
        <w:r w:rsidRPr="00555842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>6</w:t>
        </w:r>
      </w:hyperlink>
      <w:r w:rsidRPr="00555842">
        <w:rPr>
          <w:color w:val="000000" w:themeColor="text1"/>
          <w:sz w:val="28"/>
          <w:szCs w:val="28"/>
          <w:lang w:val="ru-RU" w:eastAsia="en-US"/>
        </w:rPr>
        <w:t xml:space="preserve"> пункта 7.1. настоящего Положения, действие свидетельства прекращается с момента наступления данных обстоятельств.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555842">
        <w:rPr>
          <w:color w:val="000000" w:themeColor="text1"/>
          <w:sz w:val="28"/>
          <w:szCs w:val="28"/>
          <w:lang w:val="ru-RU" w:eastAsia="en-US"/>
        </w:rPr>
        <w:t>По обстоятельствам, предусмотренным под</w:t>
      </w:r>
      <w:hyperlink r:id="rId15" w:history="1">
        <w:r w:rsidRPr="00555842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 xml:space="preserve">пунктом 3 </w:t>
        </w:r>
      </w:hyperlink>
      <w:r w:rsidRPr="00555842">
        <w:rPr>
          <w:color w:val="000000" w:themeColor="text1"/>
          <w:sz w:val="28"/>
          <w:szCs w:val="28"/>
          <w:lang w:val="ru-RU" w:eastAsia="en-US"/>
        </w:rPr>
        <w:t xml:space="preserve"> пункта 7.1. настоящего Положения, действие свидетельства прекращается по </w:t>
      </w:r>
      <w:r>
        <w:rPr>
          <w:sz w:val="28"/>
          <w:szCs w:val="28"/>
          <w:lang w:val="ru-RU" w:eastAsia="en-US"/>
        </w:rPr>
        <w:t>истечении девяноста дней со дня поступления заявления о прекращении действия данного свидетельства в Администрацию. 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заявлением, обязаны осуществлять регулярные перевозки, предусмотренные данным свидетельством.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7.3. Действие свидетельств, выданных по результатам открытого конкурса, проведенного в отношении нескольких включенных в состав одного лота маршрутов регулярных перевозок, прекращается в случае прекращения действия хотя бы одного из таких свидетельств.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Юридическое лицо, индивидуальный предприниматель или уполномоченный участник договора простого товарищества, которым выдано свидетельство, вправе обратиться в Администрацию, с заявлением в письменной форме о прекращении его действия не ранее чем через тридцать дней </w:t>
      </w:r>
      <w:proofErr w:type="gramStart"/>
      <w:r>
        <w:rPr>
          <w:sz w:val="28"/>
          <w:szCs w:val="28"/>
          <w:lang w:val="ru-RU" w:eastAsia="en-US"/>
        </w:rPr>
        <w:t>с даты начала</w:t>
      </w:r>
      <w:proofErr w:type="gramEnd"/>
      <w:r>
        <w:rPr>
          <w:sz w:val="28"/>
          <w:szCs w:val="28"/>
          <w:lang w:val="ru-RU" w:eastAsia="en-US"/>
        </w:rPr>
        <w:t xml:space="preserve"> осуществления регулярных перевозок по маршруту регулярных перевозок. Администрация размещает на своем официальном сайте в информационно-телекоммуникационной сети "Интернет" информацию о поступлении указанного заявления в течение десяти дней со дня его поступления.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Действие карт маршрута регулярных перевозок прекращается со дня прекращения действия свидетельства, а в случае, если регулярные перевозки осуществляются в соответствии с государственным или муниципальным контрактом, со дня прекращения действия данного контракта.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 Администрация обращается в суд с заявлением о прекращении действия свидетельства при наступлении хотя бы одного из следующих обстоятельств: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1) неоднократное в течение одного года непредставление в сроки, которые предусмотрены </w:t>
      </w:r>
      <w:hyperlink r:id="rId16" w:history="1">
        <w:r w:rsidRPr="00555842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>частью 2 статьи 37</w:t>
        </w:r>
      </w:hyperlink>
      <w:r w:rsidRPr="00555842">
        <w:rPr>
          <w:color w:val="000000" w:themeColor="text1"/>
          <w:sz w:val="28"/>
          <w:szCs w:val="28"/>
          <w:lang w:val="ru-RU" w:eastAsia="en-US"/>
        </w:rPr>
        <w:t xml:space="preserve"> Фед</w:t>
      </w:r>
      <w:r>
        <w:rPr>
          <w:sz w:val="28"/>
          <w:szCs w:val="28"/>
          <w:lang w:val="ru-RU" w:eastAsia="en-US"/>
        </w:rPr>
        <w:t xml:space="preserve">ерального закона №220-ФЗ, юридическим лицом, индивидуальным предпринимателем, уполномоченным </w:t>
      </w:r>
      <w:r>
        <w:rPr>
          <w:sz w:val="28"/>
          <w:szCs w:val="28"/>
          <w:lang w:val="ru-RU" w:eastAsia="en-US"/>
        </w:rPr>
        <w:lastRenderedPageBreak/>
        <w:t>участником договора простого товарищества ежеквартальных отчетов об осуществлении регулярных перевозок по маршруту регулярных перевозок;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2)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</w:t>
      </w:r>
      <w:hyperlink r:id="rId17" w:history="1">
        <w:r>
          <w:rPr>
            <w:rStyle w:val="aa"/>
            <w:color w:val="auto"/>
            <w:sz w:val="28"/>
            <w:szCs w:val="28"/>
            <w:lang w:val="ru-RU" w:eastAsia="en-US"/>
          </w:rPr>
          <w:t>частях 4</w:t>
        </w:r>
      </w:hyperlink>
      <w:r>
        <w:rPr>
          <w:sz w:val="28"/>
          <w:szCs w:val="28"/>
          <w:lang w:val="ru-RU" w:eastAsia="en-US"/>
        </w:rPr>
        <w:t xml:space="preserve"> и </w:t>
      </w:r>
      <w:hyperlink r:id="rId18" w:history="1">
        <w:r>
          <w:rPr>
            <w:rStyle w:val="aa"/>
            <w:color w:val="auto"/>
            <w:sz w:val="28"/>
            <w:szCs w:val="28"/>
            <w:lang w:val="ru-RU" w:eastAsia="en-US"/>
          </w:rPr>
          <w:t>5 статьи 11.33</w:t>
        </w:r>
      </w:hyperlink>
      <w:r>
        <w:rPr>
          <w:sz w:val="28"/>
          <w:szCs w:val="28"/>
          <w:lang w:val="ru-RU" w:eastAsia="en-US"/>
        </w:rPr>
        <w:t xml:space="preserve"> Кодекса Российской Федерации об административных правонарушениях;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3)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555842" w:rsidRDefault="00555842" w:rsidP="005558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4) непредставление в случаях и в сроки, которые предусмотрены </w:t>
      </w:r>
      <w:hyperlink r:id="rId19" w:history="1">
        <w:r w:rsidRPr="00630200">
          <w:rPr>
            <w:rStyle w:val="aa"/>
            <w:color w:val="000000" w:themeColor="text1"/>
            <w:sz w:val="28"/>
            <w:szCs w:val="28"/>
            <w:u w:val="none"/>
            <w:lang w:val="ru-RU" w:eastAsia="en-US"/>
          </w:rPr>
          <w:t>частью 15 статьи 4</w:t>
        </w:r>
      </w:hyperlink>
      <w:r w:rsidRPr="00630200">
        <w:rPr>
          <w:color w:val="000000" w:themeColor="text1"/>
          <w:sz w:val="28"/>
          <w:szCs w:val="28"/>
          <w:lang w:val="ru-RU" w:eastAsia="en-US"/>
        </w:rPr>
        <w:t xml:space="preserve"> Федерального закона №220-ФЗ, юридическим лицом, индивидуальным предпринимателем, уполномоченным участником до</w:t>
      </w:r>
      <w:r>
        <w:rPr>
          <w:sz w:val="28"/>
          <w:szCs w:val="28"/>
          <w:lang w:val="ru-RU" w:eastAsia="en-US"/>
        </w:rPr>
        <w:t>говора простого товарищества заявления об изменении маршрута регулярных перевозок;</w:t>
      </w:r>
    </w:p>
    <w:p w:rsidR="00555842" w:rsidRDefault="00555842" w:rsidP="005558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7.5. Действие свидетельства, действие карт, выданных для осуществления регулярных перевозок по нерегулируемым тарифам юридическому лицу, индивидуальному предпринимателю, участникам договора простого товарищества, приостанавливаются в случае приостановления действия имеющейся соответственно у юридического лица, индивидуального предпринимателя,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транспортом.</w:t>
      </w:r>
    </w:p>
    <w:p w:rsidR="00555842" w:rsidRDefault="00555842" w:rsidP="00555842">
      <w:pPr>
        <w:jc w:val="both"/>
        <w:rPr>
          <w:sz w:val="28"/>
          <w:szCs w:val="28"/>
          <w:lang w:val="ru-RU"/>
        </w:rPr>
      </w:pPr>
    </w:p>
    <w:p w:rsidR="00555842" w:rsidRDefault="00555842" w:rsidP="00555842">
      <w:pPr>
        <w:rPr>
          <w:sz w:val="28"/>
          <w:szCs w:val="28"/>
          <w:lang w:val="ru-RU"/>
        </w:rPr>
      </w:pPr>
    </w:p>
    <w:p w:rsidR="00555842" w:rsidRDefault="00555842" w:rsidP="005558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начальника управления </w:t>
      </w:r>
    </w:p>
    <w:p w:rsidR="00555842" w:rsidRDefault="00555842" w:rsidP="005558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экономики, транспорта и торговли </w:t>
      </w:r>
    </w:p>
    <w:p w:rsidR="00555842" w:rsidRDefault="00555842" w:rsidP="005558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gramStart"/>
      <w:r>
        <w:rPr>
          <w:sz w:val="28"/>
          <w:szCs w:val="28"/>
          <w:lang w:val="ru-RU"/>
        </w:rPr>
        <w:t>Туапсинского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55842" w:rsidRDefault="00555842" w:rsidP="005558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А.Г. </w:t>
      </w:r>
      <w:proofErr w:type="spellStart"/>
      <w:r>
        <w:rPr>
          <w:sz w:val="28"/>
          <w:szCs w:val="28"/>
          <w:lang w:val="ru-RU"/>
        </w:rPr>
        <w:t>Такмазян</w:t>
      </w:r>
      <w:proofErr w:type="spellEnd"/>
    </w:p>
    <w:p w:rsidR="00555842" w:rsidRDefault="00555842" w:rsidP="00F67760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</w:p>
    <w:sectPr w:rsidR="00555842" w:rsidSect="005C0EF1">
      <w:headerReference w:type="default" r:id="rId20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88" w:rsidRDefault="00112B88" w:rsidP="003B211F">
      <w:r>
        <w:separator/>
      </w:r>
    </w:p>
  </w:endnote>
  <w:endnote w:type="continuationSeparator" w:id="0">
    <w:p w:rsidR="00112B88" w:rsidRDefault="00112B88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88" w:rsidRDefault="00112B88" w:rsidP="003B211F">
      <w:r>
        <w:separator/>
      </w:r>
    </w:p>
  </w:footnote>
  <w:footnote w:type="continuationSeparator" w:id="0">
    <w:p w:rsidR="00112B88" w:rsidRDefault="00112B88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342844"/>
      <w:docPartObj>
        <w:docPartGallery w:val="Page Numbers (Top of Page)"/>
        <w:docPartUnique/>
      </w:docPartObj>
    </w:sdtPr>
    <w:sdtContent>
      <w:p w:rsidR="00555842" w:rsidRDefault="005558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200" w:rsidRPr="00630200">
          <w:rPr>
            <w:noProof/>
            <w:lang w:val="ru-RU"/>
          </w:rPr>
          <w:t>16</w:t>
        </w:r>
        <w:r>
          <w:fldChar w:fldCharType="end"/>
        </w:r>
      </w:p>
    </w:sdtContent>
  </w:sdt>
  <w:p w:rsidR="00555842" w:rsidRDefault="005558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1D23"/>
    <w:rsid w:val="000054F7"/>
    <w:rsid w:val="00035833"/>
    <w:rsid w:val="0007145E"/>
    <w:rsid w:val="000733A7"/>
    <w:rsid w:val="00080F41"/>
    <w:rsid w:val="00096410"/>
    <w:rsid w:val="000C2B86"/>
    <w:rsid w:val="000E6EB7"/>
    <w:rsid w:val="00112264"/>
    <w:rsid w:val="00112B88"/>
    <w:rsid w:val="00133AFA"/>
    <w:rsid w:val="001847C0"/>
    <w:rsid w:val="001B0487"/>
    <w:rsid w:val="001C66F6"/>
    <w:rsid w:val="001D2708"/>
    <w:rsid w:val="001E106A"/>
    <w:rsid w:val="002E0762"/>
    <w:rsid w:val="00320273"/>
    <w:rsid w:val="00324A69"/>
    <w:rsid w:val="00353CA7"/>
    <w:rsid w:val="00375A6D"/>
    <w:rsid w:val="00387D5F"/>
    <w:rsid w:val="003903CB"/>
    <w:rsid w:val="003A5E1E"/>
    <w:rsid w:val="003B211F"/>
    <w:rsid w:val="003E7292"/>
    <w:rsid w:val="00416D31"/>
    <w:rsid w:val="00464D75"/>
    <w:rsid w:val="004722F6"/>
    <w:rsid w:val="004A4663"/>
    <w:rsid w:val="004C199B"/>
    <w:rsid w:val="004C3D66"/>
    <w:rsid w:val="004C52C4"/>
    <w:rsid w:val="004E5BD4"/>
    <w:rsid w:val="00507D8A"/>
    <w:rsid w:val="005155A2"/>
    <w:rsid w:val="00555842"/>
    <w:rsid w:val="005A40E9"/>
    <w:rsid w:val="005A5BD5"/>
    <w:rsid w:val="005A6217"/>
    <w:rsid w:val="005C0EF1"/>
    <w:rsid w:val="005E0615"/>
    <w:rsid w:val="00601774"/>
    <w:rsid w:val="00630200"/>
    <w:rsid w:val="006335EE"/>
    <w:rsid w:val="0064697D"/>
    <w:rsid w:val="00663ADC"/>
    <w:rsid w:val="00685830"/>
    <w:rsid w:val="006E7FB6"/>
    <w:rsid w:val="00730294"/>
    <w:rsid w:val="00771F2F"/>
    <w:rsid w:val="00782CCB"/>
    <w:rsid w:val="007A76EA"/>
    <w:rsid w:val="007B428D"/>
    <w:rsid w:val="007E7ACA"/>
    <w:rsid w:val="007F4250"/>
    <w:rsid w:val="00810CCA"/>
    <w:rsid w:val="008114BE"/>
    <w:rsid w:val="00822AA5"/>
    <w:rsid w:val="00854245"/>
    <w:rsid w:val="008618AD"/>
    <w:rsid w:val="00866B1E"/>
    <w:rsid w:val="008726ED"/>
    <w:rsid w:val="008F5E34"/>
    <w:rsid w:val="00927181"/>
    <w:rsid w:val="00931952"/>
    <w:rsid w:val="00933402"/>
    <w:rsid w:val="00941283"/>
    <w:rsid w:val="00953A47"/>
    <w:rsid w:val="009833F0"/>
    <w:rsid w:val="009861ED"/>
    <w:rsid w:val="009A45F5"/>
    <w:rsid w:val="00A16F1E"/>
    <w:rsid w:val="00A35C0F"/>
    <w:rsid w:val="00A40A2B"/>
    <w:rsid w:val="00A43FFE"/>
    <w:rsid w:val="00A44471"/>
    <w:rsid w:val="00AA60B3"/>
    <w:rsid w:val="00AB2589"/>
    <w:rsid w:val="00AC16C1"/>
    <w:rsid w:val="00AF0958"/>
    <w:rsid w:val="00B34244"/>
    <w:rsid w:val="00B6166E"/>
    <w:rsid w:val="00B76DE4"/>
    <w:rsid w:val="00B863E6"/>
    <w:rsid w:val="00B92FAF"/>
    <w:rsid w:val="00BE2FFA"/>
    <w:rsid w:val="00C00E87"/>
    <w:rsid w:val="00C02ACE"/>
    <w:rsid w:val="00C3095E"/>
    <w:rsid w:val="00C429B8"/>
    <w:rsid w:val="00C76804"/>
    <w:rsid w:val="00C77B4F"/>
    <w:rsid w:val="00CB7A07"/>
    <w:rsid w:val="00CE0A77"/>
    <w:rsid w:val="00CE36CD"/>
    <w:rsid w:val="00D361B6"/>
    <w:rsid w:val="00D5447C"/>
    <w:rsid w:val="00D77978"/>
    <w:rsid w:val="00DA4BB3"/>
    <w:rsid w:val="00DE0438"/>
    <w:rsid w:val="00E10C1D"/>
    <w:rsid w:val="00E129E2"/>
    <w:rsid w:val="00E664BD"/>
    <w:rsid w:val="00F035BB"/>
    <w:rsid w:val="00F2625F"/>
    <w:rsid w:val="00F3521D"/>
    <w:rsid w:val="00F434AB"/>
    <w:rsid w:val="00F45D96"/>
    <w:rsid w:val="00F67760"/>
    <w:rsid w:val="00F71B56"/>
    <w:rsid w:val="00F7614D"/>
    <w:rsid w:val="00F92CCD"/>
    <w:rsid w:val="00FA0D9D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E525A1EF947A93355CEAB7ABB6B0579BD6E85031A4FF67A214F604DCCC4059DC06EE0580851BA30409D1B324216EB5BD11E9ABAA2CF15000u0N" TargetMode="External"/><Relationship Id="rId18" Type="http://schemas.openxmlformats.org/officeDocument/2006/relationships/hyperlink" Target="consultantplus://offline/ref=FE09A501D8BECBACF8C095B26FDD94B664C07190CF18AB15B32577FB6BB08BD64D3697F811E0EF5CB5DF22339B44B4140E8FAC73C89FU0KC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E525A1EF947A93355CEAB7ABB6B0579BD6E85031A4FF67A214F604DCCC4059DC06EE0580851DA30509D1B324216EB5BD11E9ABAA2CF15000u0N" TargetMode="External"/><Relationship Id="rId17" Type="http://schemas.openxmlformats.org/officeDocument/2006/relationships/hyperlink" Target="consultantplus://offline/ref=FE09A501D8BECBACF8C095B26FDD94B664C07190CF18AB15B32577FB6BB08BD64D3697F811E0E15CB5DF22339B44B4140E8FAC73C89FU0K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09A501D8BECBACF8C095B26FDD94B664CD7691C81DAB15B32577FB6BB08BD64D3697FE10E5E450E7853237D213BE080994B274D69F0D2CU7K3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E525A1EF947A93355CEAB7ABB6B0579BD6E85031A4FF67A214F604DCCC4059DC06EE0580851BA20E09D1B324216EB5BD11E9ABAA2CF15000u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68467BB5917865D6E7977DCAD8B446327E0AEC73E770380156C3B9FE60A73A06467E6508294029C64E0C3BBB17A73C84C42EA3C5F7081L916N" TargetMode="External"/><Relationship Id="rId10" Type="http://schemas.openxmlformats.org/officeDocument/2006/relationships/hyperlink" Target="consultantplus://offline/ref=5FE525A1EF947A93355CEAB7ABB6B0579BD6E85031A4FF67A214F604DCCC4059DC06EE0580851BA20F09D1B324216EB5BD11E9ABAA2CF15000u0N" TargetMode="External"/><Relationship Id="rId19" Type="http://schemas.openxmlformats.org/officeDocument/2006/relationships/hyperlink" Target="consultantplus://offline/ref=FE09A501D8BECBACF8C095B26FDD94B664CD7691C81DAB15B32577FB6BB08BD64D3697FE10E5E751E4853237D213BE080994B274D69F0D2CU7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8504DDCFAC73528A0B0C2B48DF849975B2B6EC5473740E072C63E96156C0E8228A07A8E1846D3D8A236158D6CCC0EB35632D8DB3296E43VFq7H" TargetMode="External"/><Relationship Id="rId14" Type="http://schemas.openxmlformats.org/officeDocument/2006/relationships/hyperlink" Target="consultantplus://offline/ref=5FE525A1EF947A93355CEAB7ABB6B0579BD6E85031A4FF67A214F604DCCC4059DC06EE0580851DA30309D1B324216EB5BD11E9ABAA2CF15000u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25</cp:revision>
  <cp:lastPrinted>2021-08-19T11:57:00Z</cp:lastPrinted>
  <dcterms:created xsi:type="dcterms:W3CDTF">2017-02-27T08:05:00Z</dcterms:created>
  <dcterms:modified xsi:type="dcterms:W3CDTF">2021-09-10T12:05:00Z</dcterms:modified>
</cp:coreProperties>
</file>