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1D7D" w:rsidRPr="00AD1D7D" w:rsidRDefault="00BF7D0F" w:rsidP="00AD1D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AD1D7D" w:rsidRPr="00AD1D7D">
        <w:rPr>
          <w:rFonts w:ascii="Times New Roman" w:hAnsi="Times New Roman" w:cs="Times New Roman"/>
          <w:b/>
        </w:rPr>
        <w:t xml:space="preserve">О назначении даты проведения публичных слушаний, создании оргкомитета по подготовке и проведению публичных слушаний, утверждении Порядка учета замечаний и предложений граждан по проекту решения Совета Туапсинского городского поселения Туапсинского района </w:t>
      </w:r>
      <w:r w:rsidR="00AD1D7D">
        <w:rPr>
          <w:rFonts w:ascii="Times New Roman" w:hAnsi="Times New Roman" w:cs="Times New Roman"/>
          <w:b/>
        </w:rPr>
        <w:t xml:space="preserve"> </w:t>
      </w:r>
      <w:r w:rsidR="00AD1D7D" w:rsidRPr="00AD1D7D">
        <w:rPr>
          <w:rFonts w:ascii="Times New Roman" w:hAnsi="Times New Roman" w:cs="Times New Roman"/>
          <w:b/>
        </w:rPr>
        <w:t xml:space="preserve">«О внесении изменений в решение Совета Туапсинского городского поселения Туапсинского района от 24 октября 2017 года №2.8 </w:t>
      </w:r>
      <w:r w:rsidR="00AD1D7D">
        <w:rPr>
          <w:rFonts w:ascii="Times New Roman" w:hAnsi="Times New Roman" w:cs="Times New Roman"/>
          <w:b/>
        </w:rPr>
        <w:t xml:space="preserve"> </w:t>
      </w:r>
      <w:r w:rsidR="00AD1D7D" w:rsidRPr="00AD1D7D">
        <w:rPr>
          <w:rFonts w:ascii="Times New Roman" w:hAnsi="Times New Roman" w:cs="Times New Roman"/>
          <w:b/>
        </w:rPr>
        <w:t>«Об</w:t>
      </w:r>
      <w:proofErr w:type="gramEnd"/>
      <w:r w:rsidR="00AD1D7D" w:rsidRPr="00AD1D7D">
        <w:rPr>
          <w:rFonts w:ascii="Times New Roman" w:hAnsi="Times New Roman" w:cs="Times New Roman"/>
          <w:b/>
        </w:rPr>
        <w:t xml:space="preserve"> </w:t>
      </w:r>
      <w:proofErr w:type="gramStart"/>
      <w:r w:rsidR="00AD1D7D" w:rsidRPr="00AD1D7D">
        <w:rPr>
          <w:rFonts w:ascii="Times New Roman" w:hAnsi="Times New Roman" w:cs="Times New Roman"/>
          <w:b/>
        </w:rPr>
        <w:t>утверждении</w:t>
      </w:r>
      <w:proofErr w:type="gramEnd"/>
      <w:r w:rsidR="00AD1D7D" w:rsidRPr="00AD1D7D">
        <w:rPr>
          <w:rFonts w:ascii="Times New Roman" w:hAnsi="Times New Roman" w:cs="Times New Roman"/>
          <w:b/>
        </w:rPr>
        <w:t xml:space="preserve"> Правил благоустройства территории города Туапсе </w:t>
      </w:r>
    </w:p>
    <w:p w:rsidR="00585EE8" w:rsidRPr="00094325" w:rsidRDefault="00AD1D7D" w:rsidP="00AD1D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1D7D">
        <w:rPr>
          <w:rFonts w:ascii="Times New Roman" w:hAnsi="Times New Roman" w:cs="Times New Roman"/>
          <w:b/>
        </w:rPr>
        <w:t xml:space="preserve">(включая механизмы вовлечения людей и общественного участия в принятии решений и реализации проектов комплексного </w:t>
      </w:r>
      <w:r>
        <w:rPr>
          <w:rFonts w:ascii="Times New Roman" w:hAnsi="Times New Roman" w:cs="Times New Roman"/>
          <w:b/>
        </w:rPr>
        <w:t xml:space="preserve"> </w:t>
      </w:r>
      <w:r w:rsidRPr="00AD1D7D">
        <w:rPr>
          <w:rFonts w:ascii="Times New Roman" w:hAnsi="Times New Roman" w:cs="Times New Roman"/>
          <w:b/>
        </w:rPr>
        <w:t>благоустройства и развития городской среды)»</w:t>
      </w:r>
      <w:r w:rsidR="00867CB8" w:rsidRPr="00867CB8">
        <w:rPr>
          <w:rFonts w:ascii="Times New Roman" w:hAnsi="Times New Roman" w:cs="Times New Roman"/>
          <w:b/>
        </w:rPr>
        <w:t>»</w:t>
      </w:r>
    </w:p>
    <w:p w:rsidR="009F7ADB" w:rsidRPr="009F7ADB" w:rsidRDefault="009F7ADB" w:rsidP="00585E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E525AC">
        <w:rPr>
          <w:rFonts w:ascii="Times New Roman" w:hAnsi="Times New Roman" w:cs="Times New Roman"/>
          <w:sz w:val="24"/>
          <w:szCs w:val="24"/>
        </w:rPr>
        <w:t xml:space="preserve"> </w:t>
      </w:r>
      <w:r w:rsidR="00AD1D7D">
        <w:rPr>
          <w:rFonts w:ascii="Times New Roman" w:hAnsi="Times New Roman" w:cs="Times New Roman"/>
          <w:sz w:val="24"/>
          <w:szCs w:val="24"/>
        </w:rPr>
        <w:t>20</w:t>
      </w:r>
      <w:r w:rsidR="00CA5A78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867CB8">
        <w:rPr>
          <w:rFonts w:ascii="Times New Roman" w:hAnsi="Times New Roman" w:cs="Times New Roman"/>
          <w:sz w:val="24"/>
          <w:szCs w:val="24"/>
        </w:rPr>
        <w:t>июля</w:t>
      </w:r>
      <w:r w:rsidR="00EE54D5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892F79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AD1D7D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867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bookmarkStart w:id="0" w:name="_GoBack"/>
      <w:bookmarkEnd w:id="0"/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892F79">
        <w:rPr>
          <w:rFonts w:ascii="Times New Roman" w:hAnsi="Times New Roman" w:cs="Times New Roman"/>
          <w:sz w:val="24"/>
          <w:szCs w:val="24"/>
        </w:rPr>
        <w:t>2022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46DE5"/>
    <w:rsid w:val="0057014D"/>
    <w:rsid w:val="00573FB1"/>
    <w:rsid w:val="005768C1"/>
    <w:rsid w:val="0057795A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7F71C0"/>
    <w:rsid w:val="0080354B"/>
    <w:rsid w:val="008064D3"/>
    <w:rsid w:val="008146D5"/>
    <w:rsid w:val="00815083"/>
    <w:rsid w:val="00816782"/>
    <w:rsid w:val="0082729B"/>
    <w:rsid w:val="00845AAE"/>
    <w:rsid w:val="00867CB8"/>
    <w:rsid w:val="0087223F"/>
    <w:rsid w:val="008758EF"/>
    <w:rsid w:val="00881824"/>
    <w:rsid w:val="00884A9B"/>
    <w:rsid w:val="00892F79"/>
    <w:rsid w:val="00896734"/>
    <w:rsid w:val="008A372F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800D8"/>
    <w:rsid w:val="00AA2960"/>
    <w:rsid w:val="00AB1A66"/>
    <w:rsid w:val="00AC6EEC"/>
    <w:rsid w:val="00AD126C"/>
    <w:rsid w:val="00AD1D7D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5FA5"/>
    <w:rsid w:val="00FD1569"/>
    <w:rsid w:val="00FE5872"/>
    <w:rsid w:val="00FF0976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2DFCA-5B21-4B2B-AB42-87D556E5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100</cp:revision>
  <cp:lastPrinted>2022-07-21T05:55:00Z</cp:lastPrinted>
  <dcterms:created xsi:type="dcterms:W3CDTF">2018-07-03T12:29:00Z</dcterms:created>
  <dcterms:modified xsi:type="dcterms:W3CDTF">2022-08-02T11:09:00Z</dcterms:modified>
</cp:coreProperties>
</file>