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D5D06">
        <w:rPr>
          <w:rFonts w:ascii="Times New Roman" w:hAnsi="Times New Roman" w:cs="Times New Roman"/>
          <w:sz w:val="28"/>
          <w:szCs w:val="28"/>
        </w:rPr>
        <w:t>06.03.2019</w:t>
      </w:r>
      <w:r w:rsidR="00CE1916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CD5D06">
        <w:rPr>
          <w:rFonts w:ascii="Times New Roman" w:hAnsi="Times New Roman" w:cs="Times New Roman"/>
          <w:sz w:val="28"/>
          <w:szCs w:val="28"/>
        </w:rPr>
        <w:t>248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916">
        <w:rPr>
          <w:rFonts w:ascii="Times New Roman" w:hAnsi="Times New Roman" w:cs="Times New Roman"/>
          <w:b/>
          <w:sz w:val="28"/>
          <w:szCs w:val="28"/>
        </w:rPr>
        <w:t>ООО фирме «Т</w:t>
      </w:r>
      <w:r w:rsidR="008B79C4">
        <w:rPr>
          <w:rFonts w:ascii="Times New Roman" w:hAnsi="Times New Roman" w:cs="Times New Roman"/>
          <w:b/>
          <w:sz w:val="28"/>
          <w:szCs w:val="28"/>
        </w:rPr>
        <w:t>орес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8B79C4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A9334A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8B79C4">
        <w:rPr>
          <w:rFonts w:ascii="Times New Roman" w:hAnsi="Times New Roman" w:cs="Times New Roman"/>
          <w:b/>
          <w:sz w:val="27"/>
          <w:szCs w:val="27"/>
        </w:rPr>
        <w:t>13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8B79C4">
        <w:rPr>
          <w:rFonts w:ascii="Times New Roman" w:hAnsi="Times New Roman" w:cs="Times New Roman"/>
          <w:b/>
          <w:sz w:val="27"/>
          <w:szCs w:val="27"/>
        </w:rPr>
        <w:t>14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A933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79C4">
        <w:rPr>
          <w:rFonts w:ascii="Times New Roman" w:hAnsi="Times New Roman" w:cs="Times New Roman"/>
          <w:b/>
          <w:sz w:val="27"/>
          <w:szCs w:val="27"/>
        </w:rPr>
        <w:t>К.</w:t>
      </w:r>
      <w:r w:rsidR="00A9334A">
        <w:rPr>
          <w:rFonts w:ascii="Times New Roman" w:hAnsi="Times New Roman" w:cs="Times New Roman"/>
          <w:b/>
          <w:sz w:val="27"/>
          <w:szCs w:val="27"/>
        </w:rPr>
        <w:t>М</w:t>
      </w:r>
      <w:r w:rsidR="008B79C4">
        <w:rPr>
          <w:rFonts w:ascii="Times New Roman" w:hAnsi="Times New Roman" w:cs="Times New Roman"/>
          <w:b/>
          <w:sz w:val="27"/>
          <w:szCs w:val="27"/>
        </w:rPr>
        <w:t>аркса, 6-8</w:t>
      </w:r>
      <w:r w:rsidR="00A9334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BD5770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BD577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BD5770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</w:t>
      </w:r>
      <w:r w:rsidR="00BD57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0569" w:rsidRPr="00BD5770">
        <w:rPr>
          <w:rFonts w:ascii="Times New Roman" w:hAnsi="Times New Roman" w:cs="Times New Roman"/>
          <w:sz w:val="28"/>
          <w:szCs w:val="28"/>
        </w:rPr>
        <w:t xml:space="preserve">от </w:t>
      </w:r>
      <w:r w:rsidR="00DA4C97" w:rsidRPr="00BD5770">
        <w:rPr>
          <w:rFonts w:ascii="Times New Roman" w:hAnsi="Times New Roman" w:cs="Times New Roman"/>
          <w:sz w:val="28"/>
          <w:szCs w:val="28"/>
        </w:rPr>
        <w:t>25</w:t>
      </w:r>
      <w:r w:rsidR="00DB0669" w:rsidRPr="00BD577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C0569" w:rsidRPr="00BD5770">
        <w:rPr>
          <w:rFonts w:ascii="Times New Roman" w:hAnsi="Times New Roman" w:cs="Times New Roman"/>
          <w:sz w:val="28"/>
          <w:szCs w:val="28"/>
        </w:rPr>
        <w:t xml:space="preserve"> 201</w:t>
      </w:r>
      <w:r w:rsidR="00DB0669" w:rsidRPr="00BD5770">
        <w:rPr>
          <w:rFonts w:ascii="Times New Roman" w:hAnsi="Times New Roman" w:cs="Times New Roman"/>
          <w:sz w:val="28"/>
          <w:szCs w:val="28"/>
        </w:rPr>
        <w:t>9</w:t>
      </w:r>
      <w:r w:rsidR="008C0569" w:rsidRPr="00BD5770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BD5770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BD5770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BD5770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770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BD5770">
        <w:rPr>
          <w:rFonts w:ascii="Times New Roman" w:hAnsi="Times New Roman" w:cs="Times New Roman"/>
          <w:sz w:val="28"/>
          <w:szCs w:val="28"/>
        </w:rPr>
        <w:t xml:space="preserve"> </w:t>
      </w:r>
      <w:r w:rsidR="00DA4C97" w:rsidRPr="00BD5770">
        <w:rPr>
          <w:rFonts w:ascii="Times New Roman" w:hAnsi="Times New Roman" w:cs="Times New Roman"/>
          <w:sz w:val="28"/>
          <w:szCs w:val="28"/>
        </w:rPr>
        <w:t>ООО фирме «Торес»</w:t>
      </w:r>
      <w:r w:rsidR="00DA4C97" w:rsidRPr="00BD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770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A4C97" w:rsidRPr="00BD5770">
        <w:rPr>
          <w:rFonts w:ascii="Times New Roman" w:hAnsi="Times New Roman" w:cs="Times New Roman"/>
          <w:sz w:val="28"/>
          <w:szCs w:val="28"/>
        </w:rPr>
        <w:t>333</w:t>
      </w:r>
      <w:r w:rsidR="00F67E4E" w:rsidRPr="00BD5770">
        <w:rPr>
          <w:rFonts w:ascii="Times New Roman" w:hAnsi="Times New Roman" w:cs="Times New Roman"/>
          <w:sz w:val="28"/>
          <w:szCs w:val="28"/>
        </w:rPr>
        <w:t xml:space="preserve"> </w:t>
      </w:r>
      <w:r w:rsidRPr="00BD5770">
        <w:rPr>
          <w:rFonts w:ascii="Times New Roman" w:hAnsi="Times New Roman" w:cs="Times New Roman"/>
          <w:sz w:val="28"/>
          <w:szCs w:val="28"/>
        </w:rPr>
        <w:t xml:space="preserve">кв.м., расположенном по адресу: </w:t>
      </w:r>
      <w:r w:rsidR="006B129B" w:rsidRPr="00BD5770">
        <w:rPr>
          <w:rFonts w:ascii="Times New Roman" w:hAnsi="Times New Roman" w:cs="Times New Roman"/>
          <w:sz w:val="28"/>
          <w:szCs w:val="28"/>
        </w:rPr>
        <w:t xml:space="preserve">Краснодарский край, г.Туапсе, </w:t>
      </w:r>
      <w:r w:rsidR="00917A4D" w:rsidRPr="00BD5770">
        <w:rPr>
          <w:rFonts w:ascii="Times New Roman" w:hAnsi="Times New Roman" w:cs="Times New Roman"/>
          <w:sz w:val="28"/>
          <w:szCs w:val="28"/>
        </w:rPr>
        <w:t>ул.</w:t>
      </w:r>
      <w:r w:rsidR="00DD32FA" w:rsidRPr="00BD5770">
        <w:rPr>
          <w:rFonts w:ascii="Times New Roman" w:hAnsi="Times New Roman" w:cs="Times New Roman"/>
          <w:sz w:val="28"/>
          <w:szCs w:val="28"/>
        </w:rPr>
        <w:t xml:space="preserve"> </w:t>
      </w:r>
      <w:r w:rsidR="00DA4C97" w:rsidRPr="00BD5770">
        <w:rPr>
          <w:rFonts w:ascii="Times New Roman" w:hAnsi="Times New Roman" w:cs="Times New Roman"/>
          <w:sz w:val="28"/>
          <w:szCs w:val="28"/>
        </w:rPr>
        <w:t>К.Маркса, 6-8</w:t>
      </w:r>
      <w:r w:rsidR="005C4F09" w:rsidRPr="00BD5770">
        <w:rPr>
          <w:rFonts w:ascii="Times New Roman" w:hAnsi="Times New Roman" w:cs="Times New Roman"/>
          <w:sz w:val="28"/>
          <w:szCs w:val="28"/>
        </w:rPr>
        <w:t>,</w:t>
      </w:r>
      <w:r w:rsidR="00517CF1" w:rsidRPr="00BD5770">
        <w:rPr>
          <w:rFonts w:ascii="Times New Roman" w:hAnsi="Times New Roman" w:cs="Times New Roman"/>
          <w:sz w:val="28"/>
          <w:szCs w:val="28"/>
        </w:rPr>
        <w:t xml:space="preserve"> </w:t>
      </w:r>
      <w:r w:rsidRPr="00BD5770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5C1315" w:rsidRPr="00BD5770">
        <w:rPr>
          <w:rFonts w:ascii="Times New Roman" w:hAnsi="Times New Roman" w:cs="Times New Roman"/>
          <w:sz w:val="28"/>
          <w:szCs w:val="28"/>
        </w:rPr>
        <w:t>23:51:</w:t>
      </w:r>
      <w:r w:rsidR="00DA4C97" w:rsidRPr="00BD5770">
        <w:rPr>
          <w:rFonts w:ascii="Times New Roman" w:hAnsi="Times New Roman" w:cs="Times New Roman"/>
          <w:sz w:val="28"/>
          <w:szCs w:val="28"/>
        </w:rPr>
        <w:t xml:space="preserve">0102013:14 </w:t>
      </w:r>
      <w:r w:rsidR="005C1315" w:rsidRPr="00BD5770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строительства, путем установления следующих параметров: </w:t>
      </w:r>
      <w:r w:rsidR="00DA4C97" w:rsidRPr="00BD5770">
        <w:rPr>
          <w:rFonts w:ascii="Times New Roman" w:hAnsi="Times New Roman" w:cs="Times New Roman"/>
          <w:sz w:val="28"/>
          <w:szCs w:val="28"/>
        </w:rPr>
        <w:t xml:space="preserve">минимальный отступ объекта застройки от границ земельного участка от т.1 до т.5 - по границе земельного участка (при условии выполнения противопожарных разрывов между объектами застройки, в соответствии с действующими нормами); от т.3 до т.4 - по границе земельного участка (при условии согласия собственника на блокировку с существующим объектом капитального строительства на смежном земельном участке); - размещение объекта застройки по красной линии; - минимально допустимая площадь озеленения территории земельного участка – 3% (в части </w:t>
      </w:r>
      <w:r w:rsidR="00DA4C97" w:rsidRPr="00BD57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4C97" w:rsidRPr="00BD5770">
        <w:rPr>
          <w:rFonts w:ascii="Times New Roman" w:hAnsi="Times New Roman" w:cs="Times New Roman"/>
          <w:sz w:val="28"/>
          <w:szCs w:val="28"/>
        </w:rPr>
        <w:t xml:space="preserve">, статья 10.10, таб.1 ПЗЗ); минимальное количество мест для хранения индивидуального автотранспорта на территории земельного участка – отсутствует (в части </w:t>
      </w:r>
      <w:r w:rsidR="00DA4C97" w:rsidRPr="00BD57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4C97" w:rsidRPr="00BD5770">
        <w:rPr>
          <w:rFonts w:ascii="Times New Roman" w:hAnsi="Times New Roman" w:cs="Times New Roman"/>
          <w:sz w:val="28"/>
          <w:szCs w:val="28"/>
        </w:rPr>
        <w:t xml:space="preserve"> статья10.11., таб.2 ПЗЗ) при условии заключения с администрацией города договора на размещение объектов на землях или земельных участках без предоставления земельных участков и </w:t>
      </w:r>
      <w:r w:rsidR="00DA4C97" w:rsidRPr="00BD577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сервитутов, минимальное количество мест на погрузочно-разгрузочных площадках - отсутствует погрузочно-разгрузочная площадка на территории земельного участка (погрузка-разгрузка «с колес») (в части </w:t>
      </w:r>
      <w:r w:rsidR="00DA4C97" w:rsidRPr="00BD57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4C97" w:rsidRPr="00BD5770">
        <w:rPr>
          <w:rFonts w:ascii="Times New Roman" w:hAnsi="Times New Roman" w:cs="Times New Roman"/>
          <w:sz w:val="28"/>
          <w:szCs w:val="28"/>
        </w:rPr>
        <w:t xml:space="preserve"> статья 10.12 «ПЗЗ»</w:t>
      </w:r>
      <w:r w:rsidR="00393CD3" w:rsidRPr="00BD5770">
        <w:rPr>
          <w:rFonts w:ascii="Times New Roman" w:hAnsi="Times New Roman" w:cs="Times New Roman"/>
          <w:sz w:val="28"/>
          <w:szCs w:val="28"/>
        </w:rPr>
        <w:t>.</w:t>
      </w:r>
    </w:p>
    <w:p w:rsidR="00335929" w:rsidRPr="00BD5770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77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BD5770">
        <w:rPr>
          <w:rFonts w:ascii="Times New Roman" w:hAnsi="Times New Roman" w:cs="Times New Roman"/>
          <w:sz w:val="28"/>
          <w:szCs w:val="28"/>
        </w:rPr>
        <w:t xml:space="preserve"> </w:t>
      </w:r>
      <w:r w:rsidRPr="00BD577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BD5770">
        <w:rPr>
          <w:rFonts w:ascii="Times New Roman" w:hAnsi="Times New Roman" w:cs="Times New Roman"/>
          <w:sz w:val="28"/>
          <w:szCs w:val="28"/>
        </w:rPr>
        <w:t>Винтер</w:t>
      </w:r>
      <w:r w:rsidRPr="00BD5770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BD5770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770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BD5770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770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BD577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BD577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BD5770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77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</w:t>
      </w:r>
      <w:r w:rsidR="00323EC3" w:rsidRPr="00BD5770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BD577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BD5770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BD5770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770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BD5770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BD5770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BD5770" w:rsidRDefault="008C0569" w:rsidP="008C0569">
      <w:pPr>
        <w:pStyle w:val="aa"/>
        <w:ind w:left="0"/>
        <w:rPr>
          <w:sz w:val="28"/>
          <w:szCs w:val="28"/>
        </w:rPr>
      </w:pPr>
      <w:r w:rsidRPr="00BD5770">
        <w:rPr>
          <w:sz w:val="28"/>
          <w:szCs w:val="28"/>
        </w:rPr>
        <w:t>Глава Туапсинского</w:t>
      </w:r>
    </w:p>
    <w:p w:rsidR="008C0569" w:rsidRPr="00BD5770" w:rsidRDefault="008C0569" w:rsidP="008C0569">
      <w:pPr>
        <w:pStyle w:val="aa"/>
        <w:ind w:left="1065" w:hanging="1065"/>
        <w:rPr>
          <w:sz w:val="28"/>
          <w:szCs w:val="28"/>
        </w:rPr>
      </w:pPr>
      <w:r w:rsidRPr="00BD5770">
        <w:rPr>
          <w:sz w:val="28"/>
          <w:szCs w:val="28"/>
        </w:rPr>
        <w:t>городского поселения</w:t>
      </w:r>
    </w:p>
    <w:p w:rsidR="008C0569" w:rsidRPr="00BD5770" w:rsidRDefault="008C0569" w:rsidP="008C0569">
      <w:pPr>
        <w:pStyle w:val="aa"/>
        <w:ind w:left="1065" w:hanging="1065"/>
        <w:rPr>
          <w:sz w:val="28"/>
          <w:szCs w:val="28"/>
        </w:rPr>
      </w:pPr>
      <w:r w:rsidRPr="00BD5770">
        <w:rPr>
          <w:sz w:val="28"/>
          <w:szCs w:val="28"/>
        </w:rPr>
        <w:t>Туапсинского района</w:t>
      </w:r>
      <w:r w:rsidRPr="00BD5770">
        <w:rPr>
          <w:sz w:val="28"/>
          <w:szCs w:val="28"/>
        </w:rPr>
        <w:tab/>
      </w:r>
      <w:r w:rsidRPr="00BD5770">
        <w:rPr>
          <w:sz w:val="28"/>
          <w:szCs w:val="28"/>
        </w:rPr>
        <w:tab/>
      </w:r>
      <w:r w:rsidRPr="00BD5770">
        <w:rPr>
          <w:sz w:val="28"/>
          <w:szCs w:val="28"/>
        </w:rPr>
        <w:tab/>
      </w:r>
      <w:r w:rsidRPr="00BD5770">
        <w:rPr>
          <w:sz w:val="28"/>
          <w:szCs w:val="28"/>
        </w:rPr>
        <w:tab/>
      </w:r>
      <w:r w:rsidRPr="00BD5770">
        <w:rPr>
          <w:sz w:val="28"/>
          <w:szCs w:val="28"/>
        </w:rPr>
        <w:tab/>
        <w:t xml:space="preserve">   </w:t>
      </w:r>
      <w:r w:rsidRPr="00BD5770">
        <w:rPr>
          <w:sz w:val="28"/>
          <w:szCs w:val="28"/>
        </w:rPr>
        <w:tab/>
      </w:r>
      <w:r w:rsidRPr="00BD5770">
        <w:rPr>
          <w:sz w:val="28"/>
          <w:szCs w:val="28"/>
        </w:rPr>
        <w:tab/>
        <w:t xml:space="preserve">            В.К. Зверев </w:t>
      </w: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8C0569">
      <w:pPr>
        <w:pStyle w:val="aa"/>
        <w:ind w:left="1065" w:hanging="1065"/>
        <w:rPr>
          <w:sz w:val="27"/>
          <w:szCs w:val="27"/>
        </w:rPr>
      </w:pPr>
    </w:p>
    <w:p w:rsidR="00DA4C97" w:rsidRDefault="00DA4C97" w:rsidP="00DA4C97">
      <w:pPr>
        <w:pStyle w:val="aa"/>
        <w:ind w:left="1065" w:hanging="1065"/>
        <w:rPr>
          <w:sz w:val="28"/>
          <w:szCs w:val="28"/>
        </w:rPr>
      </w:pPr>
    </w:p>
    <w:sectPr w:rsidR="00DA4C97" w:rsidSect="00BD5770">
      <w:headerReference w:type="default" r:id="rId9"/>
      <w:pgSz w:w="11906" w:h="16838"/>
      <w:pgMar w:top="42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A2" w:rsidRDefault="003A32A2" w:rsidP="00942A56">
      <w:pPr>
        <w:spacing w:after="0" w:line="240" w:lineRule="auto"/>
      </w:pPr>
      <w:r>
        <w:separator/>
      </w:r>
    </w:p>
  </w:endnote>
  <w:endnote w:type="continuationSeparator" w:id="1">
    <w:p w:rsidR="003A32A2" w:rsidRDefault="003A32A2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A2" w:rsidRDefault="003A32A2" w:rsidP="00942A56">
      <w:pPr>
        <w:spacing w:after="0" w:line="240" w:lineRule="auto"/>
      </w:pPr>
      <w:r>
        <w:separator/>
      </w:r>
    </w:p>
  </w:footnote>
  <w:footnote w:type="continuationSeparator" w:id="1">
    <w:p w:rsidR="003A32A2" w:rsidRDefault="003A32A2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4E73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4BD1"/>
    <w:rsid w:val="003272BC"/>
    <w:rsid w:val="00327FD8"/>
    <w:rsid w:val="00335929"/>
    <w:rsid w:val="00337681"/>
    <w:rsid w:val="0034217C"/>
    <w:rsid w:val="00356F04"/>
    <w:rsid w:val="0036292E"/>
    <w:rsid w:val="00392A4D"/>
    <w:rsid w:val="00393CD3"/>
    <w:rsid w:val="003A32A2"/>
    <w:rsid w:val="003B63A6"/>
    <w:rsid w:val="003D1E8C"/>
    <w:rsid w:val="003D3DDD"/>
    <w:rsid w:val="003E1F33"/>
    <w:rsid w:val="00404F22"/>
    <w:rsid w:val="0041156B"/>
    <w:rsid w:val="00421D41"/>
    <w:rsid w:val="0042425E"/>
    <w:rsid w:val="00471D2A"/>
    <w:rsid w:val="00481801"/>
    <w:rsid w:val="00491315"/>
    <w:rsid w:val="004B1DFB"/>
    <w:rsid w:val="004B70A4"/>
    <w:rsid w:val="004B78D2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C1315"/>
    <w:rsid w:val="005C4869"/>
    <w:rsid w:val="005C4F09"/>
    <w:rsid w:val="005E6EB3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A03C9"/>
    <w:rsid w:val="007B13BC"/>
    <w:rsid w:val="007D1C1A"/>
    <w:rsid w:val="007E1786"/>
    <w:rsid w:val="007F0FB0"/>
    <w:rsid w:val="007F3A02"/>
    <w:rsid w:val="00831E77"/>
    <w:rsid w:val="0083588A"/>
    <w:rsid w:val="0086414C"/>
    <w:rsid w:val="00865E33"/>
    <w:rsid w:val="00874C24"/>
    <w:rsid w:val="008775E6"/>
    <w:rsid w:val="00897073"/>
    <w:rsid w:val="008A3FDC"/>
    <w:rsid w:val="008A47FD"/>
    <w:rsid w:val="008B275E"/>
    <w:rsid w:val="008B79C4"/>
    <w:rsid w:val="008C0569"/>
    <w:rsid w:val="008F0A41"/>
    <w:rsid w:val="00900822"/>
    <w:rsid w:val="00903CEF"/>
    <w:rsid w:val="00917A4D"/>
    <w:rsid w:val="0092617D"/>
    <w:rsid w:val="00937AC8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A2952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5126"/>
    <w:rsid w:val="00BA5CEC"/>
    <w:rsid w:val="00BB3039"/>
    <w:rsid w:val="00BB552E"/>
    <w:rsid w:val="00BD5770"/>
    <w:rsid w:val="00BD7D6D"/>
    <w:rsid w:val="00BF5830"/>
    <w:rsid w:val="00BF5C2A"/>
    <w:rsid w:val="00C10FA4"/>
    <w:rsid w:val="00C25887"/>
    <w:rsid w:val="00C301C8"/>
    <w:rsid w:val="00C44C65"/>
    <w:rsid w:val="00C54A4E"/>
    <w:rsid w:val="00C86F8E"/>
    <w:rsid w:val="00C931F6"/>
    <w:rsid w:val="00CA5B22"/>
    <w:rsid w:val="00CB3600"/>
    <w:rsid w:val="00CD4520"/>
    <w:rsid w:val="00CD5D06"/>
    <w:rsid w:val="00CE1916"/>
    <w:rsid w:val="00CE32DE"/>
    <w:rsid w:val="00D07CA3"/>
    <w:rsid w:val="00D125BC"/>
    <w:rsid w:val="00D17F2B"/>
    <w:rsid w:val="00D203C2"/>
    <w:rsid w:val="00D235D0"/>
    <w:rsid w:val="00D35933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4C97"/>
    <w:rsid w:val="00DA515D"/>
    <w:rsid w:val="00DB00E9"/>
    <w:rsid w:val="00DB0669"/>
    <w:rsid w:val="00DC4BC0"/>
    <w:rsid w:val="00DD32FA"/>
    <w:rsid w:val="00E17A8C"/>
    <w:rsid w:val="00E21CC7"/>
    <w:rsid w:val="00E23668"/>
    <w:rsid w:val="00E264DF"/>
    <w:rsid w:val="00E26852"/>
    <w:rsid w:val="00E31BE7"/>
    <w:rsid w:val="00E42C4D"/>
    <w:rsid w:val="00E53731"/>
    <w:rsid w:val="00E61324"/>
    <w:rsid w:val="00E713B5"/>
    <w:rsid w:val="00E75598"/>
    <w:rsid w:val="00E8410C"/>
    <w:rsid w:val="00E87D1B"/>
    <w:rsid w:val="00EA0FC8"/>
    <w:rsid w:val="00EA2889"/>
    <w:rsid w:val="00ED63EB"/>
    <w:rsid w:val="00EE6320"/>
    <w:rsid w:val="00F00A91"/>
    <w:rsid w:val="00F263BC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2B7E-9A68-46BF-A0C6-EEB594E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2019-02-27T14:21:00Z</cp:lastPrinted>
  <dcterms:created xsi:type="dcterms:W3CDTF">2019-03-13T12:52:00Z</dcterms:created>
  <dcterms:modified xsi:type="dcterms:W3CDTF">2019-03-13T12:53:00Z</dcterms:modified>
</cp:coreProperties>
</file>