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03" w:rsidRDefault="00737E03" w:rsidP="00737E03">
      <w:pPr>
        <w:jc w:val="right"/>
      </w:pPr>
      <w:r>
        <w:t>ПРОЕКТ</w:t>
      </w:r>
    </w:p>
    <w:p w:rsidR="00737E03" w:rsidRDefault="00737E03" w:rsidP="00737E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737E03" w:rsidRDefault="00737E03" w:rsidP="00737E0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737E03" w:rsidRDefault="00737E03" w:rsidP="00737E0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737E03" w:rsidRDefault="00737E03" w:rsidP="00737E0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737E03" w:rsidRDefault="00737E03" w:rsidP="00737E0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37E03" w:rsidRDefault="00737E03" w:rsidP="00737E0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737E03" w:rsidRDefault="00737E03" w:rsidP="00737E0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</w:rPr>
      </w:pPr>
      <w:r>
        <w:rPr>
          <w:rStyle w:val="FontStyle62"/>
        </w:rPr>
        <w:t>о</w:t>
      </w:r>
      <w:r w:rsidRPr="00A6715F">
        <w:rPr>
          <w:rStyle w:val="FontStyle62"/>
        </w:rPr>
        <w:t>т</w:t>
      </w:r>
      <w:r>
        <w:rPr>
          <w:rStyle w:val="FontStyle62"/>
        </w:rPr>
        <w:t xml:space="preserve">  ________________                                                            </w:t>
      </w:r>
      <w:r w:rsidRPr="00A6715F">
        <w:rPr>
          <w:rStyle w:val="FontStyle62"/>
        </w:rPr>
        <w:t>№</w:t>
      </w:r>
      <w:r>
        <w:rPr>
          <w:rStyle w:val="FontStyle62"/>
        </w:rPr>
        <w:t xml:space="preserve"> ____________</w:t>
      </w:r>
    </w:p>
    <w:p w:rsidR="00737E03" w:rsidRPr="00A6715F" w:rsidRDefault="00737E03" w:rsidP="00737E0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BA2234" w:rsidRDefault="00BA2234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34" w:rsidRDefault="00A56F51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183D" w:rsidRPr="00A57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234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="004E59A4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</w:t>
      </w:r>
      <w:r w:rsidR="00BA2234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  <w:r w:rsidR="004E5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83D" w:rsidRDefault="004E59A4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BA2234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</w:t>
      </w:r>
    </w:p>
    <w:p w:rsidR="007356A9" w:rsidRDefault="007356A9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6A9" w:rsidRDefault="007356A9" w:rsidP="004E5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3D" w:rsidRDefault="000D183D" w:rsidP="00BA22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59A4">
        <w:rPr>
          <w:rFonts w:ascii="Times New Roman" w:hAnsi="Times New Roman" w:cs="Times New Roman"/>
          <w:sz w:val="28"/>
          <w:szCs w:val="28"/>
        </w:rPr>
        <w:t xml:space="preserve">целях совершенствования </w:t>
      </w:r>
      <w:proofErr w:type="spellStart"/>
      <w:r w:rsidR="004E59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E59A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Туапсинского городского поселения, </w:t>
      </w:r>
      <w:r w:rsidR="00BA2234" w:rsidRPr="00BA22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BA2234" w:rsidRPr="00BA22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2234" w:rsidRPr="00BA2234">
        <w:rPr>
          <w:rFonts w:ascii="Times New Roman" w:hAnsi="Times New Roman" w:cs="Times New Roman"/>
          <w:sz w:val="28"/>
          <w:szCs w:val="28"/>
        </w:rPr>
        <w:t xml:space="preserve"> Краснодарс</w:t>
      </w:r>
      <w:r w:rsidR="00BA2234">
        <w:rPr>
          <w:rFonts w:ascii="Times New Roman" w:hAnsi="Times New Roman" w:cs="Times New Roman"/>
          <w:sz w:val="28"/>
          <w:szCs w:val="28"/>
        </w:rPr>
        <w:t>кого края от 23 июля 2009 года №</w:t>
      </w:r>
      <w:r w:rsidR="00BA2234" w:rsidRPr="00BA2234">
        <w:rPr>
          <w:rFonts w:ascii="Times New Roman" w:hAnsi="Times New Roman" w:cs="Times New Roman"/>
          <w:sz w:val="28"/>
          <w:szCs w:val="28"/>
        </w:rPr>
        <w:t xml:space="preserve"> 1798-КЗ "О противодействии коррупции в Краснодарском крае" и </w:t>
      </w:r>
      <w:hyperlink r:id="rId9" w:history="1">
        <w:r w:rsidR="00BA2234" w:rsidRPr="00BA223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A2234" w:rsidRPr="00BA223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 февраля 2013 года </w:t>
      </w:r>
      <w:r w:rsidR="00BA2234">
        <w:rPr>
          <w:rFonts w:ascii="Times New Roman" w:hAnsi="Times New Roman" w:cs="Times New Roman"/>
          <w:sz w:val="28"/>
          <w:szCs w:val="28"/>
        </w:rPr>
        <w:t>№</w:t>
      </w:r>
      <w:r w:rsidR="00BA2234" w:rsidRPr="00BA2234">
        <w:rPr>
          <w:rFonts w:ascii="Times New Roman" w:hAnsi="Times New Roman" w:cs="Times New Roman"/>
          <w:sz w:val="28"/>
          <w:szCs w:val="28"/>
        </w:rPr>
        <w:t xml:space="preserve"> 140 </w:t>
      </w:r>
      <w:r w:rsidR="00A56F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2234" w:rsidRPr="00BA2234">
        <w:rPr>
          <w:rFonts w:ascii="Times New Roman" w:hAnsi="Times New Roman" w:cs="Times New Roman"/>
          <w:sz w:val="28"/>
          <w:szCs w:val="28"/>
        </w:rPr>
        <w:t>"О мониторинге коррупционных рисков в Краснодарском крае"</w:t>
      </w:r>
      <w:r w:rsidR="00A56F5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proofErr w:type="gramStart"/>
      <w:r w:rsidR="00A56F5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E59A4" w:rsidRDefault="000D183D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2234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мониторинга </w:t>
      </w:r>
      <w:r w:rsidR="004E59A4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474780">
        <w:rPr>
          <w:rFonts w:ascii="Times New Roman" w:hAnsi="Times New Roman" w:cs="Times New Roman"/>
          <w:sz w:val="28"/>
          <w:szCs w:val="28"/>
        </w:rPr>
        <w:t xml:space="preserve"> в администрации Т</w:t>
      </w:r>
      <w:r w:rsidR="00BA2234">
        <w:rPr>
          <w:rFonts w:ascii="Times New Roman" w:hAnsi="Times New Roman" w:cs="Times New Roman"/>
          <w:sz w:val="28"/>
          <w:szCs w:val="28"/>
        </w:rPr>
        <w:t>уапсинского</w:t>
      </w:r>
      <w:r w:rsidR="004747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159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47478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E59A4">
        <w:rPr>
          <w:rFonts w:ascii="Times New Roman" w:hAnsi="Times New Roman" w:cs="Times New Roman"/>
          <w:sz w:val="28"/>
          <w:szCs w:val="28"/>
        </w:rPr>
        <w:t>.</w:t>
      </w:r>
    </w:p>
    <w:p w:rsidR="00452D42" w:rsidRDefault="000D183D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4780">
        <w:rPr>
          <w:rFonts w:ascii="Times New Roman" w:hAnsi="Times New Roman" w:cs="Times New Roman"/>
          <w:sz w:val="28"/>
          <w:szCs w:val="28"/>
        </w:rPr>
        <w:t>Общему о</w:t>
      </w:r>
      <w:r w:rsidR="00452D42">
        <w:rPr>
          <w:rFonts w:ascii="Times New Roman" w:hAnsi="Times New Roman" w:cs="Times New Roman"/>
          <w:sz w:val="28"/>
          <w:szCs w:val="28"/>
        </w:rPr>
        <w:t>тделу администрации Туапсинс</w:t>
      </w:r>
      <w:r w:rsidR="00474780">
        <w:rPr>
          <w:rFonts w:ascii="Times New Roman" w:hAnsi="Times New Roman" w:cs="Times New Roman"/>
          <w:sz w:val="28"/>
          <w:szCs w:val="28"/>
        </w:rPr>
        <w:t>кого городского поселения</w:t>
      </w:r>
      <w:r w:rsidR="00130159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474780">
        <w:rPr>
          <w:rFonts w:ascii="Times New Roman" w:hAnsi="Times New Roman" w:cs="Times New Roman"/>
          <w:sz w:val="28"/>
          <w:szCs w:val="28"/>
        </w:rPr>
        <w:t xml:space="preserve"> (Кот А.И.</w:t>
      </w:r>
      <w:r w:rsidR="00452D4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52D4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2D4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474780" w:rsidRDefault="00A56F51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Постановление  администрации Туапсинского городского поселения Туапсинского района от 12 сентября 2016 года № 1398 «Об утверждении Методики проведения оценки коррупционных рисков, возникающих при реализации функций администрации Туапсинского городского поселения»  считать утратившими силу.</w:t>
      </w:r>
    </w:p>
    <w:p w:rsidR="007356A9" w:rsidRDefault="00A56F51" w:rsidP="000D18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5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56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6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7478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474780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474780">
        <w:rPr>
          <w:rFonts w:ascii="Times New Roman" w:hAnsi="Times New Roman" w:cs="Times New Roman"/>
          <w:sz w:val="28"/>
          <w:szCs w:val="28"/>
        </w:rPr>
        <w:t xml:space="preserve"> И.В</w:t>
      </w:r>
      <w:r w:rsidR="007356A9">
        <w:rPr>
          <w:rFonts w:ascii="Times New Roman" w:hAnsi="Times New Roman" w:cs="Times New Roman"/>
          <w:sz w:val="28"/>
          <w:szCs w:val="28"/>
        </w:rPr>
        <w:t>.</w:t>
      </w:r>
    </w:p>
    <w:p w:rsidR="007356A9" w:rsidRDefault="00A56F51" w:rsidP="00452D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75D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452D42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61908" w:rsidRDefault="00761908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5D8" w:rsidRDefault="007356A9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74780" w:rsidRDefault="007356A9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56F51" w:rsidRDefault="00474780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7356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6F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8B0989" w:rsidRPr="008B0989" w:rsidRDefault="008B0989" w:rsidP="008B0989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lastRenderedPageBreak/>
        <w:t>ПРИЛОЖЕНИЕ</w:t>
      </w:r>
    </w:p>
    <w:p w:rsidR="008B0989" w:rsidRPr="008B0989" w:rsidRDefault="008B0989" w:rsidP="008B0989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Утверждено</w:t>
      </w:r>
    </w:p>
    <w:p w:rsidR="008B0989" w:rsidRPr="008B0989" w:rsidRDefault="008B0989" w:rsidP="008B0989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</w:p>
    <w:p w:rsidR="008B0989" w:rsidRPr="008B0989" w:rsidRDefault="008B0989" w:rsidP="008B0989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постановлением администрации</w:t>
      </w:r>
    </w:p>
    <w:p w:rsidR="008B0989" w:rsidRPr="008B0989" w:rsidRDefault="008B0989" w:rsidP="008B0989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Туапсинского городского поселения</w:t>
      </w:r>
    </w:p>
    <w:p w:rsidR="008B0989" w:rsidRPr="008B0989" w:rsidRDefault="008B0989" w:rsidP="008B0989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Туапсинского района</w:t>
      </w:r>
    </w:p>
    <w:p w:rsidR="008B0989" w:rsidRPr="008B0989" w:rsidRDefault="008B0989" w:rsidP="008B0989">
      <w:pPr>
        <w:spacing w:after="0" w:line="240" w:lineRule="auto"/>
        <w:ind w:left="4956" w:firstLine="0"/>
        <w:jc w:val="center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от ______________ № ____</w:t>
      </w:r>
    </w:p>
    <w:p w:rsidR="008B0989" w:rsidRPr="008B0989" w:rsidRDefault="008B0989" w:rsidP="008B098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B0989" w:rsidRPr="008B0989" w:rsidRDefault="008B0989" w:rsidP="008B098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B0989" w:rsidRPr="008B0989" w:rsidRDefault="008B0989" w:rsidP="008B098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B0989" w:rsidRPr="008B0989" w:rsidRDefault="008B0989" w:rsidP="008B0989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B0989" w:rsidRPr="008B0989" w:rsidRDefault="008B0989" w:rsidP="008B0989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B0989">
        <w:rPr>
          <w:rFonts w:eastAsia="Times New Roman"/>
          <w:b/>
          <w:szCs w:val="28"/>
          <w:lang w:eastAsia="ru-RU"/>
        </w:rPr>
        <w:t>Положение о порядке мониторинга коррупционных рисков</w:t>
      </w:r>
    </w:p>
    <w:p w:rsidR="008B0989" w:rsidRPr="008B0989" w:rsidRDefault="008B0989" w:rsidP="008B0989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B0989">
        <w:rPr>
          <w:rFonts w:eastAsia="Times New Roman"/>
          <w:b/>
          <w:szCs w:val="28"/>
          <w:lang w:eastAsia="ru-RU"/>
        </w:rPr>
        <w:t>в администрации Туапсинского городского поселения</w:t>
      </w:r>
    </w:p>
    <w:p w:rsidR="008B0989" w:rsidRPr="008B0989" w:rsidRDefault="008B0989" w:rsidP="008B0989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8B0989">
        <w:rPr>
          <w:rFonts w:eastAsia="Times New Roman"/>
          <w:b/>
          <w:szCs w:val="28"/>
          <w:lang w:eastAsia="ru-RU"/>
        </w:rPr>
        <w:t>Туапсинского района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1. Настоящее положение определяет порядок проведения мониторинга коррупционных рисков в администрации Туапсинского городского поселения Туапсинского района (далее - мониторинг коррупционных рисков).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2. Мониторинг коррупционных рисков проводится в структурных подразделениях администрации Туапсинского городского поселения Туапсинского района в целях определения сфер муниципального управления, наиболее подверженных риску коррупции, и перечня должностей муниципальной службы, замещение которых связано с коррупционными рисками.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bookmarkStart w:id="0" w:name="P39"/>
      <w:bookmarkEnd w:id="0"/>
      <w:r w:rsidRPr="008B0989">
        <w:rPr>
          <w:rFonts w:eastAsia="Times New Roman"/>
          <w:szCs w:val="28"/>
          <w:lang w:eastAsia="ru-RU"/>
        </w:rPr>
        <w:t>3. Мониторинг коррупционных рисков проводится ежегодно на основании: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1) экспертизы жалоб и обращений граждан на наличие сведений о фактах коррупции;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2) данных анализа материалов, размещенных в средствах массовой информации, о фактах коррупции;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 по их предотвращению;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 xml:space="preserve">4) итогов рассмотрения вопросов правоприменительной </w:t>
      </w:r>
      <w:proofErr w:type="gramStart"/>
      <w:r w:rsidRPr="008B0989">
        <w:rPr>
          <w:rFonts w:eastAsia="Times New Roman"/>
          <w:szCs w:val="28"/>
          <w:lang w:eastAsia="ru-RU"/>
        </w:rPr>
        <w:t>практики</w:t>
      </w:r>
      <w:proofErr w:type="gramEnd"/>
      <w:r w:rsidRPr="008B0989">
        <w:rPr>
          <w:rFonts w:eastAsia="Times New Roman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лиц, и принятых мер;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 xml:space="preserve">5) итогов текущих и оперативных мониторингов </w:t>
      </w:r>
      <w:proofErr w:type="spellStart"/>
      <w:r w:rsidRPr="008B0989">
        <w:rPr>
          <w:rFonts w:eastAsia="Times New Roman"/>
          <w:szCs w:val="28"/>
          <w:lang w:eastAsia="ru-RU"/>
        </w:rPr>
        <w:t>правоприменения</w:t>
      </w:r>
      <w:proofErr w:type="spellEnd"/>
      <w:r w:rsidRPr="008B0989">
        <w:rPr>
          <w:rFonts w:eastAsia="Times New Roman"/>
          <w:szCs w:val="28"/>
          <w:lang w:eastAsia="ru-RU"/>
        </w:rPr>
        <w:t xml:space="preserve">, проведенных в соответствии с </w:t>
      </w:r>
      <w:hyperlink r:id="rId10" w:history="1">
        <w:r w:rsidRPr="008B0989">
          <w:rPr>
            <w:rFonts w:eastAsia="Times New Roman"/>
            <w:szCs w:val="28"/>
            <w:lang w:eastAsia="ru-RU"/>
          </w:rPr>
          <w:t>Законом</w:t>
        </w:r>
      </w:hyperlink>
      <w:r w:rsidRPr="008B0989">
        <w:rPr>
          <w:rFonts w:eastAsia="Times New Roman"/>
          <w:szCs w:val="28"/>
          <w:lang w:eastAsia="ru-RU"/>
        </w:rPr>
        <w:t xml:space="preserve"> Краснодарского края от 7 ноября 2011 года № 2354-КЗ "О мониторинге </w:t>
      </w:r>
      <w:proofErr w:type="spellStart"/>
      <w:r w:rsidRPr="008B0989">
        <w:rPr>
          <w:rFonts w:eastAsia="Times New Roman"/>
          <w:szCs w:val="28"/>
          <w:lang w:eastAsia="ru-RU"/>
        </w:rPr>
        <w:t>правоприменения</w:t>
      </w:r>
      <w:proofErr w:type="spellEnd"/>
      <w:r w:rsidRPr="008B0989">
        <w:rPr>
          <w:rFonts w:eastAsia="Times New Roman"/>
          <w:szCs w:val="28"/>
          <w:lang w:eastAsia="ru-RU"/>
        </w:rPr>
        <w:t xml:space="preserve"> нормативных правовых актов Краснодарского края; 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lastRenderedPageBreak/>
        <w:t xml:space="preserve">6) данных </w:t>
      </w:r>
      <w:proofErr w:type="spellStart"/>
      <w:r w:rsidRPr="008B0989">
        <w:rPr>
          <w:rFonts w:eastAsia="Times New Roman"/>
          <w:szCs w:val="28"/>
          <w:lang w:eastAsia="ru-RU"/>
        </w:rPr>
        <w:t>антикоррупционной</w:t>
      </w:r>
      <w:proofErr w:type="spellEnd"/>
      <w:r w:rsidRPr="008B0989">
        <w:rPr>
          <w:rFonts w:eastAsia="Times New Roman"/>
          <w:szCs w:val="28"/>
          <w:lang w:eastAsia="ru-RU"/>
        </w:rPr>
        <w:t xml:space="preserve"> экспертизы нормативных правовых актов администрации Туапсинского городского поселения Туапсинского района и их проектов за отчетный период.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 xml:space="preserve">4. </w:t>
      </w:r>
      <w:proofErr w:type="gramStart"/>
      <w:r w:rsidRPr="008B0989">
        <w:rPr>
          <w:rFonts w:eastAsia="Times New Roman"/>
          <w:szCs w:val="28"/>
          <w:lang w:eastAsia="ru-RU"/>
        </w:rPr>
        <w:t>Структурные подразделения администрации Туапсинского городского поселения не позднее</w:t>
      </w:r>
      <w:r w:rsidRPr="008B0989">
        <w:rPr>
          <w:rFonts w:eastAsia="Times New Roman"/>
          <w:color w:val="000000"/>
          <w:szCs w:val="28"/>
          <w:lang w:eastAsia="ru-RU"/>
        </w:rPr>
        <w:t xml:space="preserve"> 5 июля по итогам полугодия и 12 января по итогам года</w:t>
      </w:r>
      <w:r w:rsidRPr="008B0989">
        <w:rPr>
          <w:rFonts w:eastAsia="Times New Roman"/>
          <w:szCs w:val="28"/>
          <w:lang w:eastAsia="ru-RU"/>
        </w:rPr>
        <w:t xml:space="preserve">, следующего за отчетным, представляют в общий отдел отчеты  о мониторинге коррупционных рисков в разрезе данных, предусмотренных </w:t>
      </w:r>
      <w:hyperlink w:anchor="P39" w:history="1">
        <w:r w:rsidRPr="008B0989">
          <w:rPr>
            <w:rFonts w:eastAsia="Times New Roman"/>
            <w:szCs w:val="28"/>
            <w:lang w:eastAsia="ru-RU"/>
          </w:rPr>
          <w:t>пунктом 3</w:t>
        </w:r>
      </w:hyperlink>
      <w:r w:rsidRPr="008B0989">
        <w:rPr>
          <w:rFonts w:eastAsia="Times New Roman"/>
          <w:szCs w:val="28"/>
          <w:lang w:eastAsia="ru-RU"/>
        </w:rPr>
        <w:t xml:space="preserve"> настоящего положения.</w:t>
      </w:r>
      <w:proofErr w:type="gramEnd"/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По запросам общего отдела структурные подразделения администрации Туапсинского городского поселения в течение 3 рабочих дней предоставляют копии материалов, подтверждающих представленную информацию.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 xml:space="preserve">5. Общий отдел ежегодно дважды не позднее 12 января и 5 июля, следующего за </w:t>
      </w:r>
      <w:proofErr w:type="gramStart"/>
      <w:r w:rsidRPr="008B0989">
        <w:rPr>
          <w:rFonts w:eastAsia="Times New Roman"/>
          <w:szCs w:val="28"/>
          <w:lang w:eastAsia="ru-RU"/>
        </w:rPr>
        <w:t>отчетным</w:t>
      </w:r>
      <w:proofErr w:type="gramEnd"/>
      <w:r w:rsidRPr="008B0989">
        <w:rPr>
          <w:rFonts w:eastAsia="Times New Roman"/>
          <w:szCs w:val="28"/>
          <w:lang w:eastAsia="ru-RU"/>
        </w:rPr>
        <w:t>, обеспечивает подготовку сводного отчета о проведении мониторинга коррупционных рисков (далее - отчет).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6. Отчет должен содержать: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1) информацию о сферах муниципального управления, в наибольшей степени подверженных риску коррупции;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2) информацию о функциях, входящих в должностные обязанности лиц, замещающих должности муниципальной службы, исполнение которых связано с риском коррупции;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3) информацию об итогах мониторинга восприятия уровня коррупции в администрации Туапсинского городского поселения Туапсинского района за отчетный период.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7. Отчет направляется главе Туапсинского городского поселения Туапсинского района и размещается на официальном сайте администрации Туапсинского городского поселения Туапсинского района.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8B0989" w:rsidRPr="008B0989" w:rsidRDefault="008B0989" w:rsidP="008B0989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 xml:space="preserve">Начальник общего отдела </w:t>
      </w:r>
    </w:p>
    <w:p w:rsidR="008B0989" w:rsidRPr="008B0989" w:rsidRDefault="008B0989" w:rsidP="008B0989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 xml:space="preserve">администрации </w:t>
      </w:r>
      <w:proofErr w:type="gramStart"/>
      <w:r w:rsidRPr="008B0989">
        <w:rPr>
          <w:rFonts w:eastAsia="Times New Roman"/>
          <w:szCs w:val="28"/>
          <w:lang w:eastAsia="ru-RU"/>
        </w:rPr>
        <w:t>Туапсинского</w:t>
      </w:r>
      <w:proofErr w:type="gramEnd"/>
    </w:p>
    <w:p w:rsidR="008B0989" w:rsidRPr="008B0989" w:rsidRDefault="008B0989" w:rsidP="008B0989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городского поселения</w:t>
      </w:r>
    </w:p>
    <w:p w:rsidR="008B0989" w:rsidRPr="008B0989" w:rsidRDefault="008B0989" w:rsidP="008B0989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8B0989">
        <w:rPr>
          <w:rFonts w:eastAsia="Times New Roman"/>
          <w:szCs w:val="28"/>
          <w:lang w:eastAsia="ru-RU"/>
        </w:rPr>
        <w:t>Туапсинского района                                                                                     А.И. Кот</w:t>
      </w: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8B0989" w:rsidRPr="008B0989" w:rsidRDefault="008B0989" w:rsidP="008B0989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:rsidR="008B0989" w:rsidRDefault="008B0989" w:rsidP="00A575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B0989" w:rsidSect="00737E03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E2" w:rsidRDefault="005242E2" w:rsidP="00A56F51">
      <w:pPr>
        <w:spacing w:after="0" w:line="240" w:lineRule="auto"/>
      </w:pPr>
      <w:r>
        <w:separator/>
      </w:r>
    </w:p>
  </w:endnote>
  <w:endnote w:type="continuationSeparator" w:id="0">
    <w:p w:rsidR="005242E2" w:rsidRDefault="005242E2" w:rsidP="00A5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E2" w:rsidRDefault="005242E2" w:rsidP="00A56F51">
      <w:pPr>
        <w:spacing w:after="0" w:line="240" w:lineRule="auto"/>
      </w:pPr>
      <w:r>
        <w:separator/>
      </w:r>
    </w:p>
  </w:footnote>
  <w:footnote w:type="continuationSeparator" w:id="0">
    <w:p w:rsidR="005242E2" w:rsidRDefault="005242E2" w:rsidP="00A5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0662"/>
      <w:docPartObj>
        <w:docPartGallery w:val="Page Numbers (Top of Page)"/>
        <w:docPartUnique/>
      </w:docPartObj>
    </w:sdtPr>
    <w:sdtContent>
      <w:p w:rsidR="00A56F51" w:rsidRDefault="00C8378C">
        <w:pPr>
          <w:pStyle w:val="a5"/>
          <w:jc w:val="center"/>
        </w:pPr>
        <w:fldSimple w:instr=" PAGE   \* MERGEFORMAT ">
          <w:r w:rsidR="008B0989">
            <w:rPr>
              <w:noProof/>
            </w:rPr>
            <w:t>3</w:t>
          </w:r>
        </w:fldSimple>
      </w:p>
    </w:sdtContent>
  </w:sdt>
  <w:p w:rsidR="00A56F51" w:rsidRDefault="00A56F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86D"/>
    <w:multiLevelType w:val="hybridMultilevel"/>
    <w:tmpl w:val="D39ED6E2"/>
    <w:lvl w:ilvl="0" w:tplc="D366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83D"/>
    <w:rsid w:val="0001001A"/>
    <w:rsid w:val="00053610"/>
    <w:rsid w:val="000D183D"/>
    <w:rsid w:val="00130159"/>
    <w:rsid w:val="001C3123"/>
    <w:rsid w:val="004349EB"/>
    <w:rsid w:val="00452D42"/>
    <w:rsid w:val="00464D93"/>
    <w:rsid w:val="00474780"/>
    <w:rsid w:val="004B66B6"/>
    <w:rsid w:val="004E59A4"/>
    <w:rsid w:val="005242E2"/>
    <w:rsid w:val="00557ADD"/>
    <w:rsid w:val="00654EAE"/>
    <w:rsid w:val="007356A9"/>
    <w:rsid w:val="00737E03"/>
    <w:rsid w:val="00761908"/>
    <w:rsid w:val="00775270"/>
    <w:rsid w:val="007D7D1D"/>
    <w:rsid w:val="007E309B"/>
    <w:rsid w:val="008B0989"/>
    <w:rsid w:val="008F49C1"/>
    <w:rsid w:val="009832C3"/>
    <w:rsid w:val="009C5071"/>
    <w:rsid w:val="009C755F"/>
    <w:rsid w:val="00A56F51"/>
    <w:rsid w:val="00A575D8"/>
    <w:rsid w:val="00AA24E4"/>
    <w:rsid w:val="00BA2234"/>
    <w:rsid w:val="00BF1BA3"/>
    <w:rsid w:val="00C12D66"/>
    <w:rsid w:val="00C80B21"/>
    <w:rsid w:val="00C8378C"/>
    <w:rsid w:val="00CD29E4"/>
    <w:rsid w:val="00CE74FC"/>
    <w:rsid w:val="00F07827"/>
    <w:rsid w:val="00F8486B"/>
    <w:rsid w:val="00F86ACF"/>
    <w:rsid w:val="00FA23F2"/>
    <w:rsid w:val="00F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5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22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6F5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A56F51"/>
  </w:style>
  <w:style w:type="paragraph" w:styleId="a7">
    <w:name w:val="footer"/>
    <w:basedOn w:val="a"/>
    <w:link w:val="a8"/>
    <w:uiPriority w:val="99"/>
    <w:semiHidden/>
    <w:unhideWhenUsed/>
    <w:rsid w:val="00A56F51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56F51"/>
  </w:style>
  <w:style w:type="paragraph" w:customStyle="1" w:styleId="Style4">
    <w:name w:val="Style4"/>
    <w:basedOn w:val="a"/>
    <w:rsid w:val="00737E03"/>
    <w:pPr>
      <w:widowControl w:val="0"/>
      <w:autoSpaceDE w:val="0"/>
      <w:autoSpaceDN w:val="0"/>
      <w:adjustRightInd w:val="0"/>
      <w:spacing w:after="0" w:line="240" w:lineRule="auto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737E03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737E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37E03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37E0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37E03"/>
    <w:rPr>
      <w:rFonts w:ascii="Times New Roman" w:hAnsi="Times New Roman" w:cs="Times New Roman"/>
      <w:spacing w:val="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BFA59AA2797A6FF879CEC2BF1401EE0BFCC7CA39108850215807A9B3F3316610256442DB4E00E6D8947D8A95318363n7N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38BFA59AA2797A6FF879CEC2BF1401EE0BFCC7CE3C17885628050DA1EAFF33611F7A6157CA160CE7C68A7B92893381n6N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38BFA59AA2797A6FF879CEC2BF1401EE0BFCC7CA3A1887522B5807A9B3F3316610256442DB4E00E6D8947D8A95318363n7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26</cp:revision>
  <cp:lastPrinted>2022-06-10T13:19:00Z</cp:lastPrinted>
  <dcterms:created xsi:type="dcterms:W3CDTF">2014-07-18T10:02:00Z</dcterms:created>
  <dcterms:modified xsi:type="dcterms:W3CDTF">2022-06-15T12:07:00Z</dcterms:modified>
</cp:coreProperties>
</file>