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C1" w:rsidRPr="004C30E5" w:rsidRDefault="004C30E5" w:rsidP="004C30E5">
      <w:pPr>
        <w:tabs>
          <w:tab w:val="left" w:pos="0"/>
          <w:tab w:val="left" w:pos="426"/>
        </w:tabs>
        <w:jc w:val="center"/>
        <w:rPr>
          <w:b/>
        </w:rPr>
      </w:pPr>
      <w:r w:rsidRPr="004C30E5">
        <w:rPr>
          <w:b/>
        </w:rPr>
        <w:t>УВЕДОМЛЕНИЕ</w:t>
      </w:r>
    </w:p>
    <w:p w:rsidR="007F3CC1" w:rsidRPr="008A6013" w:rsidRDefault="007F3CC1" w:rsidP="00F738F2">
      <w:pPr>
        <w:spacing w:line="20" w:lineRule="atLeast"/>
        <w:ind w:firstLine="709"/>
        <w:jc w:val="center"/>
        <w:rPr>
          <w:color w:val="1D1D1D"/>
        </w:rPr>
      </w:pPr>
      <w:r w:rsidRPr="008A6013">
        <w:t xml:space="preserve">Внимание </w:t>
      </w:r>
      <w:r w:rsidRPr="008A6013">
        <w:rPr>
          <w:color w:val="1D1D1D"/>
        </w:rPr>
        <w:t>владельцам транспортных средств!</w:t>
      </w:r>
    </w:p>
    <w:p w:rsidR="007F3CC1" w:rsidRPr="008A6013" w:rsidRDefault="007F3CC1" w:rsidP="00F738F2">
      <w:pPr>
        <w:spacing w:line="20" w:lineRule="atLeast"/>
        <w:ind w:firstLine="709"/>
        <w:jc w:val="both"/>
        <w:rPr>
          <w:color w:val="1D1D1D"/>
        </w:rPr>
      </w:pPr>
    </w:p>
    <w:p w:rsidR="007F3CC1" w:rsidRDefault="007F3CC1" w:rsidP="00F738F2">
      <w:pPr>
        <w:ind w:right="-1" w:firstLine="709"/>
        <w:jc w:val="both"/>
      </w:pPr>
      <w:r w:rsidRPr="00F738F2">
        <w:t xml:space="preserve">На заседании Туапсинской городской комиссии по БДД  </w:t>
      </w:r>
      <w:r w:rsidR="00F738F2" w:rsidRPr="00F738F2">
        <w:t>24.01.2020 г., протокол  № 1</w:t>
      </w:r>
      <w:r w:rsidRPr="00F738F2">
        <w:t xml:space="preserve">, </w:t>
      </w:r>
      <w:r w:rsidR="00F738F2" w:rsidRPr="00F738F2">
        <w:t>с целью</w:t>
      </w:r>
      <w:r w:rsidRPr="00F738F2">
        <w:rPr>
          <w:bCs/>
        </w:rPr>
        <w:t xml:space="preserve"> обеспечения порядка и безопасности дорожного движения, </w:t>
      </w:r>
      <w:r w:rsidRPr="00F738F2">
        <w:t xml:space="preserve"> </w:t>
      </w:r>
      <w:r w:rsidR="00F738F2" w:rsidRPr="00F738F2">
        <w:t xml:space="preserve">ограничения въезда транспорта на территорию пляжа, </w:t>
      </w:r>
      <w:r w:rsidRPr="00F738F2">
        <w:t>принят</w:t>
      </w:r>
      <w:r w:rsidR="00F738F2" w:rsidRPr="00F738F2">
        <w:t>о</w:t>
      </w:r>
      <w:r w:rsidRPr="00F738F2">
        <w:t xml:space="preserve"> </w:t>
      </w:r>
      <w:r w:rsidRPr="00F738F2">
        <w:rPr>
          <w:color w:val="1D1D1D"/>
        </w:rPr>
        <w:t>решени</w:t>
      </w:r>
      <w:r w:rsidR="00F738F2" w:rsidRPr="00F738F2">
        <w:rPr>
          <w:color w:val="1D1D1D"/>
        </w:rPr>
        <w:t xml:space="preserve">е об установке дорожного знака </w:t>
      </w:r>
      <w:r w:rsidR="00F738F2" w:rsidRPr="00F738F2">
        <w:t>3.2 «Движение запрещено» у шлагбаума перед въездом на городской центральный пляж.</w:t>
      </w:r>
    </w:p>
    <w:p w:rsidR="007F3CC1" w:rsidRPr="008A6013" w:rsidRDefault="00F738F2" w:rsidP="00BF05D5">
      <w:pPr>
        <w:tabs>
          <w:tab w:val="left" w:pos="0"/>
          <w:tab w:val="left" w:pos="426"/>
        </w:tabs>
        <w:ind w:firstLine="709"/>
        <w:jc w:val="both"/>
      </w:pPr>
      <w:proofErr w:type="gramStart"/>
      <w:r>
        <w:t>В</w:t>
      </w:r>
      <w:r w:rsidRPr="008A6013">
        <w:t xml:space="preserve"> соответствии с требованиями </w:t>
      </w:r>
      <w:r w:rsidRPr="008A6013">
        <w:rPr>
          <w:kern w:val="36"/>
        </w:rPr>
        <w:t xml:space="preserve">Федерального закона Российской Федерации от 8 июня 2015 г. № 143-ФЗ </w:t>
      </w:r>
      <w:r w:rsidRPr="008A6013">
        <w:t>«О внесении изменений в Кодекс Российской Федерации об административных правонарушениях и статью 21 Федерального закона «О безопасности дорожного движения»</w:t>
      </w:r>
      <w:r>
        <w:t xml:space="preserve"> установка знака</w:t>
      </w:r>
      <w:r w:rsidR="007F3CC1" w:rsidRPr="008A6013">
        <w:t xml:space="preserve"> будет выполнена </w:t>
      </w:r>
      <w:r>
        <w:t xml:space="preserve">по истечении </w:t>
      </w:r>
      <w:r w:rsidR="007F3CC1" w:rsidRPr="008A6013">
        <w:t xml:space="preserve">20 дней после даты размещения </w:t>
      </w:r>
      <w:r>
        <w:t>информации об установке знака</w:t>
      </w:r>
      <w:r w:rsidRPr="00F738F2">
        <w:t xml:space="preserve"> </w:t>
      </w:r>
      <w:r>
        <w:t>на о</w:t>
      </w:r>
      <w:r w:rsidRPr="00DC4BEA">
        <w:t>фициальн</w:t>
      </w:r>
      <w:r>
        <w:t>ом</w:t>
      </w:r>
      <w:r w:rsidRPr="00DC4BEA">
        <w:t xml:space="preserve"> сайт</w:t>
      </w:r>
      <w:r>
        <w:t>е</w:t>
      </w:r>
      <w:r w:rsidRPr="00DC4BEA">
        <w:t xml:space="preserve"> администрации Туапсинского городского поселения Туапсинского района в сети Интернет</w:t>
      </w:r>
      <w:r w:rsidR="007F3CC1" w:rsidRPr="008A6013">
        <w:t>.</w:t>
      </w:r>
      <w:proofErr w:type="gramEnd"/>
    </w:p>
    <w:p w:rsidR="007F3CC1" w:rsidRPr="008A6013" w:rsidRDefault="007F3CC1" w:rsidP="007F3CC1">
      <w:pPr>
        <w:autoSpaceDE w:val="0"/>
        <w:autoSpaceDN w:val="0"/>
        <w:adjustRightInd w:val="0"/>
        <w:jc w:val="both"/>
        <w:rPr>
          <w:bCs/>
        </w:rPr>
      </w:pPr>
    </w:p>
    <w:p w:rsidR="00FB2AF3" w:rsidRDefault="00BF05D5" w:rsidP="007F3CC1">
      <w:pPr>
        <w:tabs>
          <w:tab w:val="left" w:pos="0"/>
          <w:tab w:val="left" w:pos="426"/>
        </w:tabs>
        <w:jc w:val="both"/>
      </w:pPr>
      <w:r>
        <w:t xml:space="preserve"> </w:t>
      </w:r>
      <w:r w:rsidR="004C30E5">
        <w:t>Администрация Туапсинского  городского  поселения</w:t>
      </w:r>
    </w:p>
    <w:p w:rsidR="007F3CC1" w:rsidRDefault="007F3CC1"/>
    <w:sectPr w:rsidR="007F3CC1" w:rsidSect="00FB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53B"/>
    <w:multiLevelType w:val="hybridMultilevel"/>
    <w:tmpl w:val="4AEA40B2"/>
    <w:lvl w:ilvl="0" w:tplc="3A34455C">
      <w:start w:val="1"/>
      <w:numFmt w:val="decimal"/>
      <w:lvlText w:val="%1."/>
      <w:lvlJc w:val="left"/>
      <w:pPr>
        <w:ind w:left="1069" w:hanging="360"/>
      </w:pPr>
      <w:rPr>
        <w:rFonts w:hint="default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7138EE"/>
    <w:multiLevelType w:val="hybridMultilevel"/>
    <w:tmpl w:val="D5A490A8"/>
    <w:lvl w:ilvl="0" w:tplc="45869A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56BB"/>
    <w:multiLevelType w:val="hybridMultilevel"/>
    <w:tmpl w:val="3154BB54"/>
    <w:lvl w:ilvl="0" w:tplc="C986C4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CA"/>
    <w:rsid w:val="001355B7"/>
    <w:rsid w:val="0039056B"/>
    <w:rsid w:val="004C30E5"/>
    <w:rsid w:val="006C4623"/>
    <w:rsid w:val="007F3CC1"/>
    <w:rsid w:val="00BF05D5"/>
    <w:rsid w:val="00CE580B"/>
    <w:rsid w:val="00F333CA"/>
    <w:rsid w:val="00F738F2"/>
    <w:rsid w:val="00F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CA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C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2017-08-01T06:34:00Z</dcterms:created>
  <dcterms:modified xsi:type="dcterms:W3CDTF">2020-02-27T07:54:00Z</dcterms:modified>
</cp:coreProperties>
</file>