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03EB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C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52B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3BC" w:rsidRPr="000073BC">
        <w:rPr>
          <w:rFonts w:ascii="Times New Roman" w:eastAsia="Calibri" w:hAnsi="Times New Roman" w:cs="Times New Roman"/>
          <w:sz w:val="28"/>
          <w:szCs w:val="28"/>
          <w:u w:val="single"/>
        </w:rPr>
        <w:t>6.07.2016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3BC" w:rsidRPr="000073BC">
        <w:rPr>
          <w:rFonts w:ascii="Times New Roman" w:eastAsia="Calibri" w:hAnsi="Times New Roman" w:cs="Times New Roman"/>
          <w:sz w:val="28"/>
          <w:szCs w:val="28"/>
          <w:u w:val="single"/>
        </w:rPr>
        <w:t>1052</w:t>
      </w:r>
      <w:r w:rsidR="00D76F8B" w:rsidRPr="00316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Default="004B09FF" w:rsidP="004B0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Pr="00D2712E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4B09FF" w:rsidRPr="008E3AA5" w:rsidRDefault="004B09FF" w:rsidP="004B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3AA5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поселения»,  п о с т а н о в л я ю:</w:t>
      </w:r>
    </w:p>
    <w:p w:rsidR="004B09FF" w:rsidRPr="008F1066" w:rsidRDefault="004B09FF" w:rsidP="004B09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F1066">
        <w:rPr>
          <w:rFonts w:ascii="Times New Roman" w:eastAsia="Times New Roman" w:hAnsi="Times New Roman" w:cs="Times New Roman"/>
          <w:sz w:val="27"/>
          <w:szCs w:val="27"/>
        </w:rPr>
        <w:t>Назначить проведение публичных слушаний в Туапсинском городском поселении на 19 июля 2016 года по вопросу предоставлени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8F1066">
        <w:rPr>
          <w:rFonts w:ascii="Times New Roman" w:eastAsia="Times New Roman" w:hAnsi="Times New Roman" w:cs="Times New Roman"/>
          <w:sz w:val="27"/>
          <w:szCs w:val="27"/>
        </w:rPr>
        <w:t xml:space="preserve"> разрешения на условно разрешенный вид использования земельного участка, </w:t>
      </w:r>
      <w:r w:rsidRPr="008F1066">
        <w:rPr>
          <w:rFonts w:ascii="Times New Roman" w:hAnsi="Times New Roman" w:cs="Times New Roman"/>
          <w:sz w:val="27"/>
          <w:szCs w:val="27"/>
        </w:rPr>
        <w:t>категория земель: земли населенных пунктов – строительство</w:t>
      </w:r>
      <w:r>
        <w:rPr>
          <w:rFonts w:ascii="Times New Roman" w:hAnsi="Times New Roman" w:cs="Times New Roman"/>
          <w:sz w:val="27"/>
          <w:szCs w:val="27"/>
        </w:rPr>
        <w:t xml:space="preserve"> и эксплуатация</w:t>
      </w:r>
      <w:r w:rsidRPr="008F1066">
        <w:rPr>
          <w:rFonts w:ascii="Times New Roman" w:hAnsi="Times New Roman" w:cs="Times New Roman"/>
          <w:sz w:val="27"/>
          <w:szCs w:val="27"/>
        </w:rPr>
        <w:t xml:space="preserve"> автозаправочной станции с комплексом придорожного сервиса, площадь: 2798 кв.м., адрес: Краснодарский край, г. Туапсе, федеральная автомобильная дорога «Джубга-Сочи», 59км.+100м. (слева),</w:t>
      </w:r>
      <w:r>
        <w:rPr>
          <w:rFonts w:ascii="Times New Roman" w:hAnsi="Times New Roman" w:cs="Times New Roman"/>
          <w:sz w:val="27"/>
          <w:szCs w:val="27"/>
        </w:rPr>
        <w:t xml:space="preserve"> кадастровый номер: 23:51:0202009:486,</w:t>
      </w:r>
      <w:r w:rsidRPr="008F1066">
        <w:rPr>
          <w:rFonts w:ascii="Times New Roman" w:hAnsi="Times New Roman" w:cs="Times New Roman"/>
          <w:sz w:val="27"/>
          <w:szCs w:val="27"/>
        </w:rPr>
        <w:t xml:space="preserve"> испрашиваемый вид разрешенного использования: для размещения объектов транспорта (автозаправочных и газонаполнительных станций)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B09FF" w:rsidRPr="00475DA4" w:rsidRDefault="004B09FF" w:rsidP="004B09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по вопросам, указанным в пункте 1 настоящего постановления, комиссию по землепользованию и застройке Туапсинского городского поселения (далее – Комиссия).</w:t>
      </w:r>
    </w:p>
    <w:p w:rsidR="004B09FF" w:rsidRPr="00475DA4" w:rsidRDefault="004B09FF" w:rsidP="004B09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Утвердить порядок учета предложений и рекомендаций, участия граждан в публичных слушаниях по вопросам, указанным в пункте 1 настоящего постановления (прилагается).</w:t>
      </w:r>
    </w:p>
    <w:p w:rsidR="004B09FF" w:rsidRPr="00475DA4" w:rsidRDefault="004B09FF" w:rsidP="004B09F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4. Комиссии направить сообщения о проведении публичных слушаний правообладателям земельных участков, имеющих общие границы с земельными участками, применительно к которым запрашиваются разрешения, согласно пункту 1 настоящего постановления.</w:t>
      </w:r>
    </w:p>
    <w:p w:rsidR="004B09FF" w:rsidRPr="00475DA4" w:rsidRDefault="004B09FF" w:rsidP="004B09F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5. Отделу юридического обеспечения,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«Мой Туапсе».</w:t>
      </w:r>
    </w:p>
    <w:p w:rsidR="004B09FF" w:rsidRPr="00475DA4" w:rsidRDefault="004B09FF" w:rsidP="004B09F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6. 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4B09FF" w:rsidRPr="00475DA4" w:rsidRDefault="004B09FF" w:rsidP="004B0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>7. 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4B09FF" w:rsidRPr="00475DA4" w:rsidRDefault="004B09FF" w:rsidP="004B09FF">
      <w:pPr>
        <w:tabs>
          <w:tab w:val="left" w:pos="993"/>
        </w:tabs>
        <w:spacing w:after="0" w:line="240" w:lineRule="auto"/>
        <w:ind w:left="568" w:firstLine="141"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>8. Постановление вступает в силу со дня его подписания.</w:t>
      </w:r>
    </w:p>
    <w:p w:rsidR="004B09FF" w:rsidRPr="00475DA4" w:rsidRDefault="004B09FF" w:rsidP="004B09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09FF" w:rsidRPr="00D2712E" w:rsidRDefault="004B09FF" w:rsidP="004B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9FF" w:rsidRPr="00475DA4" w:rsidRDefault="004B09FF" w:rsidP="004B09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4B09FF" w:rsidRPr="00475DA4" w:rsidRDefault="004B09FF" w:rsidP="004B09F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475DA4">
        <w:rPr>
          <w:rFonts w:ascii="Times New Roman" w:hAnsi="Times New Roman" w:cs="Times New Roman"/>
          <w:sz w:val="27"/>
          <w:szCs w:val="27"/>
        </w:rPr>
        <w:t xml:space="preserve">              А.В. Чехов                                                                                                                                    </w:t>
      </w:r>
    </w:p>
    <w:p w:rsidR="004B09FF" w:rsidRPr="00475DA4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09FF" w:rsidRPr="00475DA4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09FF" w:rsidRPr="00475DA4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09FF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FF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FF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FF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0073BC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</w:t>
      </w:r>
      <w:r w:rsidR="000073BC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Pr="002A0D59">
        <w:rPr>
          <w:sz w:val="28"/>
          <w:szCs w:val="28"/>
          <w:u w:val="single"/>
        </w:rPr>
        <w:t>0</w:t>
      </w:r>
      <w:r w:rsidR="000073B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2016 года № </w:t>
      </w:r>
      <w:r w:rsidR="000073BC" w:rsidRPr="000073BC">
        <w:rPr>
          <w:sz w:val="28"/>
          <w:szCs w:val="28"/>
          <w:u w:val="single"/>
        </w:rPr>
        <w:t>1052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DA" w:rsidRDefault="004444DA" w:rsidP="00407F08">
      <w:pPr>
        <w:spacing w:after="0" w:line="240" w:lineRule="auto"/>
      </w:pPr>
      <w:r>
        <w:separator/>
      </w:r>
    </w:p>
  </w:endnote>
  <w:endnote w:type="continuationSeparator" w:id="1">
    <w:p w:rsidR="004444DA" w:rsidRDefault="004444DA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DA" w:rsidRDefault="004444DA" w:rsidP="00407F08">
      <w:pPr>
        <w:spacing w:after="0" w:line="240" w:lineRule="auto"/>
      </w:pPr>
      <w:r>
        <w:separator/>
      </w:r>
    </w:p>
  </w:footnote>
  <w:footnote w:type="continuationSeparator" w:id="1">
    <w:p w:rsidR="004444DA" w:rsidRDefault="004444DA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143FE0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0073BC">
          <w:rPr>
            <w:noProof/>
          </w:rPr>
          <w:t>2</w:t>
        </w:r>
        <w:r>
          <w:fldChar w:fldCharType="end"/>
        </w:r>
      </w:p>
    </w:sdtContent>
  </w:sdt>
  <w:p w:rsidR="0009347B" w:rsidRDefault="004444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59BB"/>
    <w:rsid w:val="00136082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0603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97E82"/>
    <w:rsid w:val="00AA1185"/>
    <w:rsid w:val="00AA37A5"/>
    <w:rsid w:val="00AA68E2"/>
    <w:rsid w:val="00AC2060"/>
    <w:rsid w:val="00AC3E01"/>
    <w:rsid w:val="00AC431F"/>
    <w:rsid w:val="00AC58A3"/>
    <w:rsid w:val="00AC7BF7"/>
    <w:rsid w:val="00AD3878"/>
    <w:rsid w:val="00AE6208"/>
    <w:rsid w:val="00B05A25"/>
    <w:rsid w:val="00B446F4"/>
    <w:rsid w:val="00B51D2B"/>
    <w:rsid w:val="00B63A71"/>
    <w:rsid w:val="00B66BCA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429B"/>
    <w:rsid w:val="00D270F3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A5460"/>
    <w:rsid w:val="00EB279A"/>
    <w:rsid w:val="00EB75C0"/>
    <w:rsid w:val="00EC0791"/>
    <w:rsid w:val="00F045CA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10D7-638D-4E68-AFFD-EC7784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139</cp:revision>
  <cp:lastPrinted>2016-07-08T05:34:00Z</cp:lastPrinted>
  <dcterms:created xsi:type="dcterms:W3CDTF">2013-07-19T07:26:00Z</dcterms:created>
  <dcterms:modified xsi:type="dcterms:W3CDTF">2016-07-08T08:11:00Z</dcterms:modified>
</cp:coreProperties>
</file>