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54" w:rsidRPr="00425554" w:rsidRDefault="00425554" w:rsidP="0042555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14569" wp14:editId="2CF09274">
            <wp:extent cx="487680" cy="6096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54" w:rsidRPr="00425554" w:rsidRDefault="00425554" w:rsidP="004255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425554">
      <w:pPr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ar-SA"/>
        </w:rPr>
      </w:pPr>
      <w:r w:rsidRPr="00425554">
        <w:rPr>
          <w:rFonts w:ascii="Times New Roman" w:eastAsia="SimSun" w:hAnsi="Times New Roman" w:cs="Times New Roman"/>
          <w:b/>
          <w:sz w:val="28"/>
          <w:szCs w:val="24"/>
          <w:lang w:eastAsia="ar-SA"/>
        </w:rPr>
        <w:t>Совет Туапсинского городского поселения</w:t>
      </w:r>
    </w:p>
    <w:p w:rsidR="00425554" w:rsidRPr="00425554" w:rsidRDefault="00425554" w:rsidP="004255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425554" w:rsidRPr="00425554" w:rsidRDefault="00425554" w:rsidP="00425554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3A0369">
      <w:pPr>
        <w:suppressAutoHyphens/>
        <w:spacing w:after="0" w:line="240" w:lineRule="auto"/>
        <w:ind w:left="3683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gramStart"/>
      <w:r w:rsidRPr="004255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4255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425554" w:rsidRPr="00425554" w:rsidRDefault="00425554" w:rsidP="00425554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425554">
      <w:pPr>
        <w:suppressAutoHyphens/>
        <w:spacing w:after="0" w:line="240" w:lineRule="auto"/>
        <w:ind w:left="851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3A0369">
        <w:rPr>
          <w:rFonts w:ascii="Times New Roman" w:eastAsia="SimSun" w:hAnsi="Times New Roman" w:cs="Times New Roman"/>
          <w:sz w:val="28"/>
          <w:szCs w:val="28"/>
          <w:lang w:eastAsia="ar-SA"/>
        </w:rPr>
        <w:t>18 июня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2019  года                                           </w:t>
      </w:r>
      <w:r w:rsidR="003A036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3A0369">
        <w:rPr>
          <w:rFonts w:ascii="Times New Roman" w:eastAsia="SimSun" w:hAnsi="Times New Roman" w:cs="Times New Roman"/>
          <w:sz w:val="28"/>
          <w:szCs w:val="28"/>
          <w:lang w:eastAsia="ar-SA"/>
        </w:rPr>
        <w:t>23.5</w:t>
      </w:r>
    </w:p>
    <w:p w:rsidR="00425554" w:rsidRPr="00425554" w:rsidRDefault="00425554" w:rsidP="00425554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3A0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425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Туапсе</w:t>
      </w:r>
    </w:p>
    <w:p w:rsidR="00425554" w:rsidRPr="00425554" w:rsidRDefault="00425554" w:rsidP="0042555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425554" w:rsidRPr="00425554" w:rsidRDefault="00425554" w:rsidP="0042555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425554" w:rsidRPr="00D13153" w:rsidRDefault="00425554" w:rsidP="0042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Совета Туапсинского городского поселения</w:t>
      </w:r>
    </w:p>
    <w:p w:rsidR="00425554" w:rsidRPr="00425554" w:rsidRDefault="00425554" w:rsidP="0042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апреля 2019 года № 22.4 «О внесении изменений в решение Совета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15 ноября 2016 года № 56.2 </w:t>
      </w: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налога на имущество физических лиц на территории Туапсинского городского поселения Туапсинского района»»</w:t>
      </w:r>
    </w:p>
    <w:p w:rsidR="00425554" w:rsidRPr="00425554" w:rsidRDefault="00425554" w:rsidP="004255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</w:p>
    <w:p w:rsidR="00425554" w:rsidRPr="00425554" w:rsidRDefault="00425554" w:rsidP="004255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3A036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главой 32 Налогового кодекса Российской Федерации, на основании Устава Туапсинского городского поселения Совет Туапсинского городского поселения Туапсинского района РЕШИЛ:  </w:t>
      </w:r>
      <w:bookmarkStart w:id="0" w:name="_GoBack"/>
      <w:bookmarkEnd w:id="0"/>
    </w:p>
    <w:p w:rsidR="00425554" w:rsidRPr="00425554" w:rsidRDefault="00425554" w:rsidP="00425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решение Совета Туапсинского городского поселения Туапсинского района от 30 апреля 2019 года № 22.4 «О внесении изменений в решение Совета Туапсинского городского поселения Туапсинского района от 15 ноября 2016 года № 56.2 «Об установлении налога на имущество физических лиц на территории Туапсинского городского поселения Туапсинского района»»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 решение  подлежит официальному опубликованию.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42555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Копию настоящего решения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направить в Межрайонную инспекцию Федеральной налоговой службы России № 6 по Краснодарскому краю для руководства в работе.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3A0369"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A0369"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r w:rsidR="003A0369"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="003A0369"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Черноморье</w:t>
      </w:r>
      <w:proofErr w:type="spellEnd"/>
      <w:r w:rsidR="003A0369"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сегодня» и разместить на официальном сайте Совета Туапсинского городского поселения Туапсинского района в информационно-телекоммуникационной сети «Интернет».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6. Решение вступает в силу со дня его официального опубликования.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25554" w:rsidRDefault="00425554" w:rsidP="004255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3A0369" w:rsidRPr="00425554" w:rsidRDefault="003A0369" w:rsidP="004255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425554" w:rsidRPr="00425554" w:rsidRDefault="00425554" w:rsidP="004255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425554" w:rsidRPr="00425554" w:rsidRDefault="00425554" w:rsidP="004255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Туапсинского городского поселения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В.В. Стародубцев</w:t>
      </w:r>
    </w:p>
    <w:p w:rsidR="00425554" w:rsidRPr="00425554" w:rsidRDefault="00425554" w:rsidP="0042555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25554" w:rsidRPr="00425554" w:rsidRDefault="00425554" w:rsidP="0042555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Туапсинского городского поселения    </w:t>
      </w:r>
    </w:p>
    <w:p w:rsidR="00425554" w:rsidRPr="00425554" w:rsidRDefault="00425554" w:rsidP="004255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района           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3A036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В.К.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Зверев</w:t>
      </w:r>
    </w:p>
    <w:p w:rsidR="00C07A1F" w:rsidRDefault="00D35A46"/>
    <w:sectPr w:rsidR="00C07A1F" w:rsidSect="002B765B">
      <w:headerReference w:type="default" r:id="rId8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46" w:rsidRDefault="00D35A46">
      <w:pPr>
        <w:spacing w:after="0" w:line="240" w:lineRule="auto"/>
      </w:pPr>
      <w:r>
        <w:separator/>
      </w:r>
    </w:p>
  </w:endnote>
  <w:endnote w:type="continuationSeparator" w:id="0">
    <w:p w:rsidR="00D35A46" w:rsidRDefault="00D3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46" w:rsidRDefault="00D35A46">
      <w:pPr>
        <w:spacing w:after="0" w:line="240" w:lineRule="auto"/>
      </w:pPr>
      <w:r>
        <w:separator/>
      </w:r>
    </w:p>
  </w:footnote>
  <w:footnote w:type="continuationSeparator" w:id="0">
    <w:p w:rsidR="00D35A46" w:rsidRDefault="00D3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425554">
        <w:pPr>
          <w:pStyle w:val="a3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3A0369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D35A46" w:rsidP="001F7A3F">
    <w:pPr>
      <w:pStyle w:val="a3"/>
      <w:jc w:val="both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54"/>
    <w:rsid w:val="003A0369"/>
    <w:rsid w:val="00411410"/>
    <w:rsid w:val="00425554"/>
    <w:rsid w:val="004A41DD"/>
    <w:rsid w:val="00876ED7"/>
    <w:rsid w:val="00D13153"/>
    <w:rsid w:val="00D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2555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2555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3</cp:revision>
  <dcterms:created xsi:type="dcterms:W3CDTF">2019-05-15T13:53:00Z</dcterms:created>
  <dcterms:modified xsi:type="dcterms:W3CDTF">2019-06-18T11:02:00Z</dcterms:modified>
</cp:coreProperties>
</file>