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E0529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  <w:p w:rsidR="00636A1B" w:rsidRPr="00636A1B" w:rsidRDefault="00E0529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6C1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1505" w:rsidRPr="006C1505">
        <w:rPr>
          <w:rFonts w:ascii="Times New Roman" w:hAnsi="Times New Roman" w:cs="Times New Roman"/>
          <w:b/>
          <w:sz w:val="24"/>
          <w:szCs w:val="24"/>
        </w:rPr>
        <w:t>Об установлении объема сведений об объектах учета реестра муниципального имущества Туапсинского городского поселения Туапсинского района, подлежащего опубликованию в информационно-телекоммуникационной сети «Интернет</w:t>
      </w:r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« </w:t>
      </w:r>
      <w:r w:rsidR="006C1505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6C1505">
        <w:rPr>
          <w:rFonts w:ascii="Times New Roman" w:hAnsi="Times New Roman" w:cs="Times New Roman"/>
          <w:sz w:val="24"/>
          <w:szCs w:val="24"/>
        </w:rPr>
        <w:t>октября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C1505">
        <w:rPr>
          <w:rFonts w:ascii="Times New Roman" w:hAnsi="Times New Roman" w:cs="Times New Roman"/>
          <w:sz w:val="24"/>
          <w:szCs w:val="24"/>
        </w:rPr>
        <w:t>26</w:t>
      </w:r>
      <w:r w:rsidR="007F3F7D">
        <w:rPr>
          <w:rFonts w:ascii="Times New Roman" w:hAnsi="Times New Roman" w:cs="Times New Roman"/>
          <w:sz w:val="24"/>
          <w:szCs w:val="24"/>
        </w:rPr>
        <w:t xml:space="preserve"> »  </w:t>
      </w:r>
      <w:r w:rsidR="006C1505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5A73-690D-4CFF-81BC-571E9A6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12</cp:revision>
  <cp:lastPrinted>2018-12-24T12:34:00Z</cp:lastPrinted>
  <dcterms:created xsi:type="dcterms:W3CDTF">2018-07-03T12:29:00Z</dcterms:created>
  <dcterms:modified xsi:type="dcterms:W3CDTF">2018-12-24T12:35:00Z</dcterms:modified>
</cp:coreProperties>
</file>