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B13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AC14CF" w:rsidRPr="00AC14CF">
        <w:rPr>
          <w:rFonts w:ascii="Times New Roman" w:hAnsi="Times New Roman" w:cs="Times New Roman"/>
          <w:b/>
        </w:rPr>
        <w:t>Об утверждении Положения о муниципальном контроле в сфере благоустройства на территории Туапсинского городского поселения Туапсинского района</w:t>
      </w:r>
      <w:r w:rsidR="007D7CD3" w:rsidRPr="007D7CD3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AC14CF">
        <w:rPr>
          <w:rFonts w:ascii="Times New Roman" w:hAnsi="Times New Roman" w:cs="Times New Roman"/>
        </w:rPr>
        <w:t xml:space="preserve"> 02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AC14CF">
        <w:rPr>
          <w:rFonts w:ascii="Times New Roman" w:hAnsi="Times New Roman" w:cs="Times New Roman"/>
        </w:rPr>
        <w:t>декабря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C14CF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AC14CF">
        <w:rPr>
          <w:rFonts w:ascii="Times New Roman" w:hAnsi="Times New Roman" w:cs="Times New Roman"/>
        </w:rPr>
        <w:t>13</w:t>
      </w:r>
      <w:bookmarkStart w:id="0" w:name="_GoBack"/>
      <w:bookmarkEnd w:id="0"/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AC14CF">
        <w:rPr>
          <w:rFonts w:ascii="Times New Roman" w:hAnsi="Times New Roman" w:cs="Times New Roman"/>
        </w:rPr>
        <w:t>декабря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C14CF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CF84-9A5A-4F6C-9486-F50E9805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172</cp:revision>
  <cp:lastPrinted>2023-02-28T07:00:00Z</cp:lastPrinted>
  <dcterms:created xsi:type="dcterms:W3CDTF">2018-07-03T12:29:00Z</dcterms:created>
  <dcterms:modified xsi:type="dcterms:W3CDTF">2023-02-28T09:19:00Z</dcterms:modified>
</cp:coreProperties>
</file>