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D276B8" w:rsidTr="00D276B8">
        <w:trPr>
          <w:trHeight w:val="411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276B8" w:rsidRDefault="00D276B8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D276B8" w:rsidRDefault="00D276B8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</w:p>
          <w:p w:rsidR="00D276B8" w:rsidRDefault="00D276B8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</w:p>
          <w:p w:rsidR="00D276B8" w:rsidRDefault="00D276B8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ПРИЛОЖЕНИЕ </w:t>
            </w:r>
          </w:p>
          <w:p w:rsidR="00D276B8" w:rsidRDefault="00D276B8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</w:p>
          <w:p w:rsidR="00D276B8" w:rsidRDefault="00D276B8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УТВЕРЖДЕН</w:t>
            </w:r>
          </w:p>
          <w:p w:rsidR="00D276B8" w:rsidRDefault="00D276B8">
            <w:pPr>
              <w:pStyle w:val="a5"/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D276B8" w:rsidRDefault="00D276B8">
            <w:pPr>
              <w:pStyle w:val="a5"/>
              <w:spacing w:line="276" w:lineRule="auto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Туапсинского городского</w:t>
            </w:r>
          </w:p>
          <w:p w:rsidR="00D276B8" w:rsidRDefault="00D276B8">
            <w:pPr>
              <w:pStyle w:val="a5"/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поселения Туапсинского район</w:t>
            </w:r>
          </w:p>
          <w:p w:rsidR="00D276B8" w:rsidRDefault="00D276B8">
            <w:pPr>
              <w:pStyle w:val="a5"/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D276B8" w:rsidRDefault="00D276B8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   от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№ _____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   </w:t>
            </w:r>
          </w:p>
          <w:p w:rsidR="00D276B8" w:rsidRDefault="00D276B8">
            <w:pPr>
              <w:pStyle w:val="Heading"/>
              <w:spacing w:line="276" w:lineRule="auto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276B8" w:rsidRDefault="00D276B8" w:rsidP="00D276B8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276B8" w:rsidRDefault="00D276B8" w:rsidP="00D276B8">
      <w:pPr>
        <w:jc w:val="center"/>
        <w:rPr>
          <w:b/>
          <w:color w:val="000000" w:themeColor="text1"/>
          <w:sz w:val="28"/>
          <w:szCs w:val="28"/>
        </w:rPr>
      </w:pPr>
    </w:p>
    <w:p w:rsidR="00D276B8" w:rsidRDefault="00D276B8" w:rsidP="00D276B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D276B8" w:rsidRDefault="00D276B8" w:rsidP="00D276B8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предоставления администрацией Туапсинского городского поселения Туапсинского района муниципальной услуги «Признание граждан малоимущими в целях принятия их на учет в качестве нуждающихся в жилых помещениях»</w:t>
      </w:r>
    </w:p>
    <w:p w:rsidR="00D276B8" w:rsidRDefault="00D276B8" w:rsidP="00D276B8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276B8" w:rsidRDefault="00D276B8" w:rsidP="00D276B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1. Общие положения</w:t>
      </w:r>
    </w:p>
    <w:p w:rsidR="00D276B8" w:rsidRDefault="00D276B8" w:rsidP="00D276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76B8" w:rsidRDefault="00D276B8" w:rsidP="00D276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20"/>
        <w:outlineLvl w:val="1"/>
        <w:rPr>
          <w:color w:val="000000" w:themeColor="text1"/>
          <w:sz w:val="28"/>
          <w:szCs w:val="28"/>
        </w:rPr>
      </w:pPr>
      <w:bookmarkStart w:id="4" w:name="Par43"/>
      <w:bookmarkEnd w:id="4"/>
    </w:p>
    <w:p w:rsidR="00D276B8" w:rsidRDefault="00D276B8" w:rsidP="00D276B8">
      <w:pPr>
        <w:ind w:firstLine="851"/>
        <w:jc w:val="center"/>
        <w:rPr>
          <w:color w:val="000000" w:themeColor="text1"/>
          <w:sz w:val="28"/>
          <w:szCs w:val="28"/>
        </w:rPr>
      </w:pPr>
    </w:p>
    <w:p w:rsidR="00D276B8" w:rsidRDefault="00D276B8" w:rsidP="00D276B8">
      <w:pPr>
        <w:pStyle w:val="af8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Туапсинского городского поселения Туапсинского района муниципальной услуги «Принятие на учет граждан в качестве нуждающихся в жилых помещениях, предоставляемых по договорам социального найма» (далее соответственно – муниципальная услуга, Регламент) определяет стандарт, сроки и последовательность административных процедур (действий) по предоставлению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Туапсинского городского поселения Туапсинского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«Признание граждан малоимущими в целях принятия их на учет в качестве нуждающихся в жилых помещениях» (далее – муниципальная услуга).</w:t>
      </w:r>
    </w:p>
    <w:p w:rsidR="00D276B8" w:rsidRDefault="00D276B8" w:rsidP="00D276B8">
      <w:pPr>
        <w:ind w:firstLine="851"/>
        <w:jc w:val="both"/>
        <w:rPr>
          <w:color w:val="000000" w:themeColor="text1"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6B8" w:rsidRDefault="00D276B8" w:rsidP="00D276B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Заявителями на получение муниципальной услуги (далее – Заявители) являются граждане Российской Федерации, проживающие на территории муниципального образования Туапсинского городского поселения Туапсинского района либо в силу наделения их заявителями в порядке, </w:t>
      </w:r>
      <w:r>
        <w:rPr>
          <w:color w:val="000000" w:themeColor="text1"/>
          <w:sz w:val="28"/>
          <w:szCs w:val="28"/>
        </w:rPr>
        <w:lastRenderedPageBreak/>
        <w:t>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D276B8" w:rsidRDefault="00D276B8" w:rsidP="00D276B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D276B8" w:rsidRDefault="00D276B8" w:rsidP="00D276B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сайте, </w:t>
      </w:r>
      <w:r>
        <w:rPr>
          <w:rFonts w:ascii="Times New Roman" w:hAnsi="Times New Roman" w:cs="Times New Roman"/>
          <w:sz w:val="28"/>
          <w:szCs w:val="28"/>
        </w:rPr>
        <w:t>а также в федеральной государственной информационной системе "Единый портал государственных и муниципальных услуг (функций)"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Туапсинского городского поселения Туапсинского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 орган):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>
        <w:rPr>
          <w:sz w:val="28"/>
          <w:szCs w:val="28"/>
        </w:rPr>
        <w:t>посредством почтовой связи</w:t>
      </w:r>
      <w:r>
        <w:rPr>
          <w:rFonts w:eastAsia="Calibri"/>
          <w:sz w:val="28"/>
          <w:szCs w:val="28"/>
        </w:rPr>
        <w:t>;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>
        <w:rPr>
          <w:rFonts w:eastAsia="Calibri"/>
          <w:sz w:val="28"/>
          <w:szCs w:val="28"/>
        </w:rPr>
        <w:br/>
        <w:t xml:space="preserve">на обращение Заявителя </w:t>
      </w:r>
      <w:r>
        <w:rPr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>
        <w:rPr>
          <w:sz w:val="28"/>
          <w:szCs w:val="28"/>
        </w:rPr>
        <w:br/>
        <w:t>с</w:t>
      </w:r>
      <w:r>
        <w:rPr>
          <w:rFonts w:eastAsia="Calibri"/>
          <w:sz w:val="28"/>
          <w:szCs w:val="28"/>
        </w:rPr>
        <w:t xml:space="preserve"> официального электронного адреса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</w:rPr>
        <w:t>;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размещения информации в открытой и доступной форме </w:t>
      </w:r>
      <w:r>
        <w:rPr>
          <w:sz w:val="28"/>
          <w:szCs w:val="28"/>
        </w:rPr>
        <w:br/>
        <w:t xml:space="preserve">в Интернете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>(далее – официальный сайт), на Едином портале и Региональном портале.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D276B8" w:rsidRDefault="00D276B8" w:rsidP="00D276B8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которыми зарегистрировано заявление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D276B8" w:rsidRDefault="00D276B8" w:rsidP="00D276B8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D276B8" w:rsidRDefault="00D276B8" w:rsidP="00D276B8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месте размещения на официальном сайте справочной информации </w:t>
      </w:r>
      <w:r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D276B8" w:rsidRDefault="00D276B8" w:rsidP="00D276B8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</w:rPr>
        <w:t>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консультировании по телефону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Если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D276B8" w:rsidRDefault="00D276B8" w:rsidP="00D276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D276B8" w:rsidRDefault="00D276B8" w:rsidP="00D276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>1.3.2. Порядок, форма</w:t>
      </w:r>
      <w:r>
        <w:rPr>
          <w:iCs/>
          <w:sz w:val="28"/>
          <w:szCs w:val="28"/>
        </w:rPr>
        <w:t>, место размещения</w:t>
      </w:r>
      <w:r>
        <w:rPr>
          <w:sz w:val="28"/>
          <w:szCs w:val="28"/>
        </w:rPr>
        <w:t xml:space="preserve"> и </w:t>
      </w:r>
      <w:r>
        <w:rPr>
          <w:iCs/>
          <w:sz w:val="28"/>
          <w:szCs w:val="28"/>
        </w:rPr>
        <w:t>способы получения справочной</w:t>
      </w:r>
      <w:r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>
        <w:rPr>
          <w:iCs/>
          <w:sz w:val="28"/>
          <w:szCs w:val="28"/>
        </w:rPr>
        <w:br/>
        <w:t xml:space="preserve">и муниципальных услуг Краснодарского края" </w:t>
      </w:r>
      <w:r>
        <w:rPr>
          <w:sz w:val="28"/>
          <w:szCs w:val="28"/>
        </w:rPr>
        <w:t>(далее – МФЦ)</w:t>
      </w:r>
      <w:r>
        <w:rPr>
          <w:iCs/>
          <w:sz w:val="28"/>
          <w:szCs w:val="28"/>
        </w:rPr>
        <w:t>.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а также в МФЦ размещается следующая информация: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дополнительных (сопутствующих) услугах, а также </w:t>
      </w:r>
      <w:r>
        <w:rPr>
          <w:rFonts w:ascii="Times New Roman" w:hAnsi="Times New Roman" w:cs="Times New Roman"/>
          <w:sz w:val="28"/>
          <w:szCs w:val="28"/>
        </w:rPr>
        <w:br/>
        <w:t>об услугах, необходимых и обязательных для предоставления муниципальной услуги, размерах и порядке их оплаты;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D276B8" w:rsidRDefault="00D276B8" w:rsidP="00D276B8">
      <w:pPr>
        <w:pStyle w:val="ConsPlusNormal"/>
        <w:ind w:left="-57"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(бездействия), а также решений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муниципальных служащих, МФЦ, работников МФЦ;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r>
        <w:rPr>
          <w:rFonts w:ascii="Times New Roman" w:hAnsi="Times New Roman" w:cs="Times New Roman"/>
          <w:sz w:val="28"/>
          <w:szCs w:val="28"/>
        </w:rPr>
        <w:t xml:space="preserve"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D276B8" w:rsidRDefault="00D276B8" w:rsidP="00D276B8">
      <w:pPr>
        <w:jc w:val="center"/>
        <w:rPr>
          <w:b/>
          <w:color w:val="000000" w:themeColor="text1"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bookmarkStart w:id="6" w:name="Par146"/>
      <w:bookmarkEnd w:id="6"/>
    </w:p>
    <w:p w:rsidR="00D276B8" w:rsidRDefault="00D276B8" w:rsidP="00D276B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«Принятие на учет граждан в качестве нуждающихся в жилых помещениях, предоставляемых по договорам социального найма».</w:t>
      </w:r>
    </w:p>
    <w:p w:rsidR="00D276B8" w:rsidRDefault="00D276B8" w:rsidP="00D276B8">
      <w:pPr>
        <w:ind w:firstLine="851"/>
        <w:jc w:val="both"/>
        <w:rPr>
          <w:color w:val="000000" w:themeColor="text1"/>
          <w:sz w:val="28"/>
          <w:szCs w:val="28"/>
        </w:rPr>
      </w:pPr>
    </w:p>
    <w:p w:rsidR="00D276B8" w:rsidRDefault="00D276B8" w:rsidP="00D276B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276B8" w:rsidRDefault="00D276B8" w:rsidP="00D276B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7" w:name="sub_134"/>
      <w:r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>
        <w:rPr>
          <w:sz w:val="28"/>
          <w:szCs w:val="28"/>
        </w:rPr>
        <w:t>Уполномоченным  органом</w:t>
      </w:r>
      <w:r>
        <w:rPr>
          <w:color w:val="000000" w:themeColor="text1"/>
          <w:sz w:val="28"/>
          <w:szCs w:val="28"/>
        </w:rPr>
        <w:t>.</w:t>
      </w:r>
    </w:p>
    <w:p w:rsidR="00D276B8" w:rsidRDefault="00D276B8" w:rsidP="00D276B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2.2.2.  В предоставлении муниципальной услуги участвуют: </w:t>
      </w:r>
      <w:r>
        <w:rPr>
          <w:sz w:val="28"/>
          <w:szCs w:val="28"/>
        </w:rPr>
        <w:t>Уполномоченный  орган</w:t>
      </w:r>
      <w:r>
        <w:rPr>
          <w:color w:val="000000" w:themeColor="text1"/>
          <w:sz w:val="28"/>
          <w:szCs w:val="28"/>
        </w:rPr>
        <w:t>, МФЦ.</w:t>
      </w:r>
    </w:p>
    <w:p w:rsidR="00D276B8" w:rsidRDefault="00D276B8" w:rsidP="00D276B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Уполномоченный  орган</w:t>
      </w:r>
      <w:r>
        <w:rPr>
          <w:color w:val="000000" w:themeColor="text1"/>
          <w:sz w:val="28"/>
          <w:szCs w:val="28"/>
        </w:rPr>
        <w:t xml:space="preserve">  предоставляет муниципальную услугу через отдел жилищно-коммунального хозяйства (далее - Отдел).  </w:t>
      </w:r>
    </w:p>
    <w:p w:rsidR="00D276B8" w:rsidRDefault="00D276B8" w:rsidP="00D276B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2.2.3. В процессе предоставления муниципальной услуги </w:t>
      </w:r>
      <w:r>
        <w:rPr>
          <w:sz w:val="28"/>
          <w:szCs w:val="28"/>
        </w:rPr>
        <w:t>Уполномоченный  орган</w:t>
      </w:r>
      <w:r>
        <w:rPr>
          <w:color w:val="000000" w:themeColor="text1"/>
          <w:sz w:val="28"/>
          <w:szCs w:val="28"/>
        </w:rPr>
        <w:t xml:space="preserve">  взаимодействует с:</w:t>
      </w:r>
    </w:p>
    <w:bookmarkEnd w:id="7"/>
    <w:p w:rsidR="00D276B8" w:rsidRDefault="00D276B8" w:rsidP="00D276B8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территориальный отдел № 14</w:t>
      </w:r>
      <w:r>
        <w:rPr>
          <w:i/>
          <w:color w:val="000000" w:themeColor="text1"/>
          <w:sz w:val="28"/>
          <w:szCs w:val="28"/>
        </w:rPr>
        <w:t xml:space="preserve">; </w:t>
      </w:r>
    </w:p>
    <w:p w:rsidR="00D276B8" w:rsidRDefault="00D276B8" w:rsidP="00D276B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Филиалом Государственного унитарного предприятия Краснодарского края «Крайтехинвентаризация - Краевое БТИ»  по Туапсинскому району.</w:t>
      </w:r>
    </w:p>
    <w:p w:rsidR="00D276B8" w:rsidRDefault="00D276B8" w:rsidP="00D276B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2.2.4.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</w:t>
      </w:r>
      <w:r>
        <w:rPr>
          <w:color w:val="000000" w:themeColor="text1"/>
          <w:sz w:val="28"/>
          <w:szCs w:val="28"/>
        </w:rP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D276B8" w:rsidRDefault="00D276B8" w:rsidP="00D276B8">
      <w:pPr>
        <w:ind w:firstLine="709"/>
        <w:jc w:val="both"/>
        <w:rPr>
          <w:color w:val="000000" w:themeColor="text1"/>
          <w:sz w:val="28"/>
          <w:szCs w:val="28"/>
        </w:rPr>
      </w:pPr>
    </w:p>
    <w:p w:rsidR="00D276B8" w:rsidRDefault="00D276B8" w:rsidP="00D276B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159"/>
      <w:bookmarkEnd w:id="8"/>
      <w:r>
        <w:rPr>
          <w:b/>
          <w:sz w:val="28"/>
          <w:szCs w:val="28"/>
        </w:rPr>
        <w:t>2.3. Описание результата предоставления</w:t>
      </w: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276B8" w:rsidRDefault="00D276B8" w:rsidP="00D276B8">
      <w:pPr>
        <w:ind w:firstLine="851"/>
        <w:jc w:val="both"/>
        <w:rPr>
          <w:color w:val="000000" w:themeColor="text1"/>
          <w:sz w:val="28"/>
          <w:szCs w:val="28"/>
        </w:rPr>
      </w:pPr>
    </w:p>
    <w:p w:rsidR="00D276B8" w:rsidRDefault="00D276B8" w:rsidP="00D276B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2.3.1. Результатом предоставления муниципальной услуги являются</w:t>
      </w:r>
      <w:r>
        <w:rPr>
          <w:color w:val="000000" w:themeColor="text1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D276B8" w:rsidRDefault="00D276B8" w:rsidP="00D276B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постановления администрации Туапсинского городского поселения Туапсинского района:</w:t>
      </w:r>
    </w:p>
    <w:p w:rsidR="00D276B8" w:rsidRDefault="00D276B8" w:rsidP="00D276B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принятии на учет граждан в качестве нуждающихся в жилых помещениях</w:t>
      </w:r>
      <w:r>
        <w:rPr>
          <w:sz w:val="28"/>
          <w:szCs w:val="28"/>
        </w:rPr>
        <w:t>(уведомление о принятии на учет в качестве нуждающегося в жилых помещениях)</w:t>
      </w:r>
      <w:r>
        <w:rPr>
          <w:color w:val="000000" w:themeColor="text1"/>
          <w:sz w:val="28"/>
          <w:szCs w:val="28"/>
        </w:rPr>
        <w:t>;</w:t>
      </w:r>
    </w:p>
    <w:p w:rsidR="00D276B8" w:rsidRDefault="00D276B8" w:rsidP="00D276B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отказе в принятии на учет граждан в качестве нуждающихся в жилых помещениях.</w:t>
      </w:r>
    </w:p>
    <w:p w:rsidR="00D276B8" w:rsidRDefault="00D276B8" w:rsidP="00D276B8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2.3.2. Результат предоставления муниципальной услуги </w:t>
      </w:r>
      <w:r>
        <w:rPr>
          <w:sz w:val="28"/>
          <w:szCs w:val="28"/>
        </w:rPr>
        <w:br/>
        <w:t>по экстерриториальному принципу в виде электронных документов и (или) электронных образов документов заверяется уполномоченными должностными лицами Уполномоченного  орган</w:t>
      </w:r>
      <w:r>
        <w:rPr>
          <w:rFonts w:eastAsia="Calibri"/>
          <w:sz w:val="28"/>
          <w:szCs w:val="28"/>
          <w:lang w:eastAsia="en-US"/>
        </w:rPr>
        <w:t>а.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результата предоставления муниципальной услуги </w:t>
      </w:r>
      <w:r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Уполномоченный  орган.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 (уведомление о принятии на учет в качестве нуждающегося в жилых помещениях) в форме электронного документа, подписанное</w:t>
      </w:r>
      <w:r>
        <w:rPr>
          <w:rFonts w:eastAsia="Calibri"/>
          <w:sz w:val="28"/>
          <w:szCs w:val="28"/>
          <w:lang w:eastAsia="en-US"/>
        </w:rPr>
        <w:t xml:space="preserve"> должностным лицом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(уведомление о принятии на учет в качестве нуждающегося в жилых помещениях) на бумажном носителе, подтверждающее содержание электронного документа, направленного Уполномоченным органом в МФЦ;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 (уведомление о принятии на учет в качестве нуждающегося в жилых помещениях) на бумажном носителе.</w:t>
      </w:r>
    </w:p>
    <w:p w:rsidR="00D276B8" w:rsidRDefault="00D276B8" w:rsidP="00D276B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D276B8" w:rsidRDefault="00D276B8" w:rsidP="00D276B8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2.4.1. Срок предоставления муниципальной услуги не должен превышать 30 рабочих дней со дня получения заявления и прилагаемых к нему документов.</w:t>
      </w:r>
    </w:p>
    <w:p w:rsidR="00D276B8" w:rsidRDefault="00D276B8" w:rsidP="00D276B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3 рабочих дня.</w:t>
      </w:r>
    </w:p>
    <w:p w:rsidR="00D276B8" w:rsidRDefault="00D276B8" w:rsidP="00D276B8">
      <w:pPr>
        <w:jc w:val="center"/>
        <w:rPr>
          <w:b/>
          <w:color w:val="000000" w:themeColor="text1"/>
          <w:sz w:val="28"/>
          <w:szCs w:val="28"/>
        </w:rPr>
      </w:pPr>
    </w:p>
    <w:p w:rsidR="00D276B8" w:rsidRDefault="00D276B8" w:rsidP="00D276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Нормативные правовые акты,</w:t>
      </w:r>
    </w:p>
    <w:p w:rsidR="00D276B8" w:rsidRDefault="00D276B8" w:rsidP="00D276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регулирующие предоставление муниципальной услуги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на официальном сайте, Едином портале и Региональном портале.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6B8" w:rsidRDefault="00D276B8" w:rsidP="00D276B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6B8" w:rsidRDefault="00D276B8" w:rsidP="00D276B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формализованное заявление по форме согласно приложению № 1 к настоящему Регламенту (образец заполнения заявления приводится в приложении № 2 к Регламенту);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паспорт или иной документ, удостоверяющий личность заявителя и каждого члена его семьи (оригиналы и копии);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документы, подтверждающие состав семьи заявителя (свидетельства о рождении, свидетельство о браке, решение об усыновлении (удочерении), судебные решения и другие) (оригиналы и копии);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документы органов по регистрации прав на имущество и органов технической инвентаризации, подтверждающие правовые основания владения заявителем и (или) членами его семьи (одиноко проживающим гражданином) подлежащим налогообложению движимым и недвижимым имуществом на праве собственности (оригиналы и копии);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расписка об отсутствии в течение последних пяти лет, предшествующих подаче заявления о принятии на учет,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6) информация о наличии в течение последних пяти лет, предшествующих подаче заявления о принятии на учет в качестве нуждающегося в жилом помещении, предоставляемом по договору социального найма, жилого(ых) помещения(ий) и (или)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регистрации, и о сделках с данным имуществом в течение указанного срока, согласно приложению № 5 к настоящему Регламенту (образец заполнения информации приводится в приложении № 6 к Регламенту);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налоговые декларации с отметкой налогового органа (если декларации представлены в налоговый орган лично), с приложением уведомления (если декларации представлены в налоговый орган почтовым отправлением), с приложением квитанции (если декларации представлены в налоговый орган по телекоммуникационным каналам связи) (оригиналы и копии);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предпринимателя, использующего систему налогообложения в виде единого налога на вмененный доход для отдельных видов деятельности и (или) применяющего упрощенную систему налогообложения за 12 месяцев.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9) копия трудовой книжки (для работающих граждан);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10) копия пенсионного удостоверения (для пенсионеров);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11) справка из ГКУ КК Центра занятости населения Туапсинского района;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12) оценка стоимости имущества, находящегося в собственности гражданина и (или) членов его семьи (одиноко проживающего гражданина), подлежащего налогообложению;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13) документ, удостоверяющий права (полномочия) представителя заявителя и документ удостоверяющий личность представителя.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2.6.2 В целях признания граждан малоимущими, при расчете размера дохода, приходящегося на гражданина и каждого члена его семьи (одиноко проживающего гражданина), учитываются все виды доходов (подтверждаются документами), за исключением указанных в статье 6 Закона № 1890-КЗ, полученные гражданином и каждым членом его семьи (одиноко проживающим гражданином) в денежной и натуральной форме, в том числе: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24 декабря 2007 года № 922 «Об особенностях порядка исчисления средней заработной платы»;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средний заработок, сохраняемый в случаях, предусмотренных трудовым законодательством;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выходное пособие, выплачиваемое при увольнении, компенсация при выходе в отставку, заработная плата, сохраняемая на период трудоустройства </w:t>
      </w:r>
      <w:r>
        <w:rPr>
          <w:color w:val="000000" w:themeColor="text1"/>
          <w:sz w:val="28"/>
          <w:szCs w:val="28"/>
        </w:rPr>
        <w:lastRenderedPageBreak/>
        <w:t>при увольнении в связи с ликвидацией организации, сокращением численности или штата работников;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ежемесячное пожизненное содержание судей, вышедших в отставку;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 пособие по временной нетрудоспособности;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6) 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доходы от имущества, принадлежащего на праве собственности гражданину и (или) отдельным членам его семьи (одиноко проживающему гражданину), к которым относятся доходы от сдачи в аренду (наем, поднаем) недвижимого имущества (земельных участков, домов, квартир, дачных (садовых) домиков в дачных кооперативах (садоводческих товариществах) гаражей, иных объектов нежилой недвижимости и (или) их частей (долей в праве общей собственности), транспортных и иных механических средств;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доходы гражданина и членов его семьи (одиноко проживающего гражданина), в которые включаются: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денежное довольствие военнослужащих (за исключением доходов военнослужащих, указанных в пункте 1 части 3 статьи 6 Закона № 1890-КЗ)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оплата работ по договорам, заключаемым в соответствии с гражданским законодательством Российской Федерации;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хозяйства, личного подсобного хозяйства;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ж) доходы по акциям и другие доходы от участия в управлении собственностью организаций;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з) алименты, получаемые гражданином и (или) членами его семьи (одиноко проживающим гражданином);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и) денежные эквиваленты полученных гражданином и (или) членами его семьи (одиноко проживающим гражданином) мер социальной поддержки, установленных в натуральной форме органами государственной власти </w:t>
      </w:r>
      <w:r>
        <w:rPr>
          <w:color w:val="000000" w:themeColor="text1"/>
          <w:sz w:val="28"/>
          <w:szCs w:val="28"/>
        </w:rPr>
        <w:lastRenderedPageBreak/>
        <w:t>Российской Федерации, органами государственной власти Краснодарского края, органами местного самоуправления, организациями;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к) проценты по банковским вкладам;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л) наследуемые и подаренные денежные средства;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м) вознаграждение, причитающееся приемным родителям за оказание услуг по воспитанию приемных детей;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н) вознаграждение, причитающееся патронатным воспитателям за оказание услуг по осуществлению патронатного воспитания, социального и постинтернатного патроната;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о) субсидии гражданам, ведущим личное подсобное хозяйство, предоставляемые в соответствии с законодательством Краснодарского края.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9" w:name="sub_254"/>
      <w:bookmarkStart w:id="10" w:name="sub_257"/>
      <w:r>
        <w:rPr>
          <w:color w:val="000000" w:themeColor="text1"/>
          <w:sz w:val="28"/>
          <w:szCs w:val="28"/>
        </w:rPr>
        <w:t xml:space="preserve">1) справка органа, осуществляющего государственную регистрацию прав на недвижимое имущество и сделок с ним </w:t>
      </w:r>
      <w:r>
        <w:rPr>
          <w:sz w:val="28"/>
          <w:szCs w:val="28"/>
        </w:rPr>
        <w:t>(Управление Федеральной службы государственной регистрации, кадастра и картографии по Краснодарскому краю),</w:t>
      </w:r>
      <w:r>
        <w:rPr>
          <w:color w:val="000000" w:themeColor="text1"/>
          <w:sz w:val="28"/>
          <w:szCs w:val="28"/>
        </w:rPr>
        <w:t xml:space="preserve"> о наличии (отсутствии) у гражданина и членов его семьи, указанных в заявлении о принятии на учет (состоящих на учете), а также у граждан, указанных в </w:t>
      </w:r>
      <w:hyperlink r:id="rId5" w:history="1">
        <w:r>
          <w:rPr>
            <w:rStyle w:val="a3"/>
            <w:color w:val="000000" w:themeColor="text1"/>
            <w:sz w:val="28"/>
            <w:szCs w:val="28"/>
          </w:rPr>
          <w:t>абзаце третьем части 2 статьи 6</w:t>
        </w:r>
      </w:hyperlink>
      <w:r>
        <w:rPr>
          <w:color w:val="000000" w:themeColor="text1"/>
          <w:sz w:val="28"/>
          <w:szCs w:val="28"/>
        </w:rPr>
        <w:t xml:space="preserve"> Закона № 1655-КЗ, на праве собственности или на основании иного подлежащего государственной регистрации права жилого(ых) помещения(ий) и (или) земельного(ых) участка(ов), выделенного(ых) для строительства жилого(ых) дома(ов), составленные не ранее чем за два месяца до даты представления их в Сектор.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1" w:name="sub_255"/>
      <w:bookmarkEnd w:id="9"/>
      <w:r>
        <w:rPr>
          <w:color w:val="000000" w:themeColor="text1"/>
          <w:sz w:val="28"/>
          <w:szCs w:val="28"/>
        </w:rPr>
        <w:t xml:space="preserve">2) справки из органа, осуществляющего технический учет жилищного фонда </w:t>
      </w:r>
      <w:r>
        <w:rPr>
          <w:sz w:val="28"/>
          <w:szCs w:val="28"/>
        </w:rPr>
        <w:t>(ГУП КК «Крайтехинвентаризация»)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наличии (отсутствии) у гражданина и членов его семьи, указанных в заявлении о принятии на учет (состоящих на учете), а также у граждан, указанных в </w:t>
      </w:r>
      <w:hyperlink r:id="rId6" w:history="1">
        <w:r>
          <w:rPr>
            <w:rStyle w:val="a3"/>
            <w:color w:val="000000" w:themeColor="text1"/>
            <w:sz w:val="28"/>
            <w:szCs w:val="28"/>
          </w:rPr>
          <w:t>абзаце третьем части 2 статьи 6</w:t>
        </w:r>
      </w:hyperlink>
      <w:r>
        <w:rPr>
          <w:color w:val="000000" w:themeColor="text1"/>
          <w:sz w:val="28"/>
          <w:szCs w:val="28"/>
        </w:rPr>
        <w:t xml:space="preserve"> Закона № 1655-КЗ, на праве собственности или на основании иного подлежащего государственной регистрации права жилого(ых) помещения(ий) и (или) земельного(ых) участка(ов), выделенного(ых) для строительства жилого(ых) дома(ов), составленные не ранее чем за два месяца до даты представления их в Администрацию;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 выписка из лицевого счета жилого помещения по месту регистрации (по месту жительства) гражданина и членов его семьи по форме, в соответствии с приказом департамента жилищно-коммунального хозяйства Краснодарского края от 30 января 2009 года № 9 «О реализации отдельных положений Закона Краснодарского края от 29 декабря 2008 года № 1655-КЗ «О порядке ведения органами местного самоуправления учета граждан в качестве нуждающихся в жилых помещениях» (оригинал).</w:t>
      </w:r>
      <w:bookmarkEnd w:id="11"/>
    </w:p>
    <w:p w:rsidR="00D276B8" w:rsidRDefault="00D276B8" w:rsidP="00D276B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2.7.2. В случае если документы, указанные в </w:t>
      </w:r>
      <w:hyperlink r:id="rId7" w:anchor="sub_254" w:history="1">
        <w:r>
          <w:rPr>
            <w:rStyle w:val="a3"/>
            <w:color w:val="000000" w:themeColor="text1"/>
            <w:sz w:val="28"/>
            <w:szCs w:val="28"/>
          </w:rPr>
          <w:t>подпунктах 1</w:t>
        </w:r>
      </w:hyperlink>
      <w:r>
        <w:rPr>
          <w:color w:val="000000" w:themeColor="text1"/>
          <w:sz w:val="28"/>
          <w:szCs w:val="28"/>
        </w:rPr>
        <w:t xml:space="preserve"> и </w:t>
      </w:r>
      <w:hyperlink r:id="rId8" w:anchor="sub_255" w:history="1">
        <w:r>
          <w:rPr>
            <w:rStyle w:val="a3"/>
            <w:color w:val="000000" w:themeColor="text1"/>
            <w:sz w:val="28"/>
            <w:szCs w:val="28"/>
          </w:rPr>
          <w:t>2 подпункта</w:t>
        </w:r>
      </w:hyperlink>
      <w:r>
        <w:rPr>
          <w:color w:val="000000" w:themeColor="text1"/>
          <w:sz w:val="28"/>
          <w:szCs w:val="28"/>
        </w:rPr>
        <w:t xml:space="preserve"> 2.7.1. подраздела 2.7 Регламента не были представлены заявителем самостоятельно, то они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bookmarkEnd w:id="10"/>
    <w:p w:rsidR="00D276B8" w:rsidRDefault="00D276B8" w:rsidP="00D276B8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D276B8" w:rsidRDefault="00D276B8" w:rsidP="00D276B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2.8. Указание на запрет требовать от заявителя</w:t>
      </w:r>
      <w:r>
        <w:rPr>
          <w:color w:val="000000" w:themeColor="text1"/>
          <w:sz w:val="28"/>
          <w:szCs w:val="28"/>
        </w:rPr>
        <w:t xml:space="preserve"> </w:t>
      </w:r>
    </w:p>
    <w:p w:rsidR="00D276B8" w:rsidRDefault="00D276B8" w:rsidP="00D276B8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</w:t>
      </w:r>
      <w:r>
        <w:rPr>
          <w:rFonts w:eastAsia="Calibri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D276B8" w:rsidRDefault="00D276B8" w:rsidP="00D276B8">
      <w:pPr>
        <w:pStyle w:val="ConsPlusNormal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 № 210-ФЗ </w:t>
      </w:r>
      <w:r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 перечень документов;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При предоставлении муниципальных услуг </w:t>
      </w:r>
      <w:r>
        <w:rPr>
          <w:sz w:val="28"/>
          <w:szCs w:val="28"/>
        </w:rPr>
        <w:br/>
        <w:t>по экстерриториальному принципу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</w:t>
      </w:r>
      <w:r>
        <w:rPr>
          <w:sz w:val="28"/>
          <w:szCs w:val="28"/>
        </w:rPr>
        <w:lastRenderedPageBreak/>
        <w:t>если иное не предусмотрено федеральным законодательством, регламентирующим предоставление муниципальной услуги.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>
          <w:rPr>
            <w:rStyle w:val="a3"/>
            <w:sz w:val="28"/>
            <w:szCs w:val="28"/>
          </w:rPr>
          <w:t>пункту 9</w:t>
        </w:r>
      </w:hyperlink>
      <w:r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специалист </w:t>
      </w:r>
      <w:r>
        <w:rPr>
          <w:sz w:val="28"/>
          <w:szCs w:val="28"/>
        </w:rPr>
        <w:t>Уполномоченного  органа</w:t>
      </w:r>
      <w:r>
        <w:rPr>
          <w:color w:val="000000" w:themeColor="text1"/>
          <w:sz w:val="28"/>
          <w:szCs w:val="28"/>
        </w:rPr>
        <w:t xml:space="preserve"> 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требованию заявителя подписывается специалистом МФЦ, должностным лицом </w:t>
      </w:r>
      <w:r>
        <w:rPr>
          <w:sz w:val="28"/>
          <w:szCs w:val="28"/>
        </w:rPr>
        <w:t>Уполномоченного  орган</w:t>
      </w:r>
      <w:r>
        <w:rPr>
          <w:color w:val="000000" w:themeColor="text1"/>
          <w:sz w:val="28"/>
          <w:szCs w:val="28"/>
        </w:rPr>
        <w:t>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D276B8" w:rsidRDefault="00D276B8" w:rsidP="00D276B8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2.10.1. Основаниями для приостановления предоставления муниципальной услуги являются:</w:t>
      </w:r>
    </w:p>
    <w:p w:rsidR="00D276B8" w:rsidRDefault="00D276B8" w:rsidP="00D276B8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D276B8" w:rsidRDefault="00D276B8" w:rsidP="00D276B8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направление запросов в </w:t>
      </w:r>
      <w:r>
        <w:rPr>
          <w:sz w:val="28"/>
          <w:szCs w:val="28"/>
        </w:rPr>
        <w:t>Уполномоченный  орган</w:t>
      </w:r>
      <w:r>
        <w:rPr>
          <w:color w:val="000000" w:themeColor="text1"/>
          <w:sz w:val="28"/>
          <w:szCs w:val="28"/>
        </w:rPr>
        <w:t xml:space="preserve"> 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D276B8" w:rsidRDefault="00D276B8" w:rsidP="00D276B8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D276B8" w:rsidRDefault="00D276B8" w:rsidP="00D276B8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2.10.2. Основанием для отказа в предоставлении муниципальной услуги являются:</w:t>
      </w:r>
    </w:p>
    <w:p w:rsidR="00D276B8" w:rsidRDefault="00D276B8" w:rsidP="00D276B8">
      <w:pPr>
        <w:keepLines/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2" w:name="sub_266"/>
      <w:r>
        <w:rPr>
          <w:color w:val="000000" w:themeColor="text1"/>
          <w:sz w:val="28"/>
          <w:szCs w:val="28"/>
        </w:rPr>
        <w:t>не представлены предусмотренные подразделом 2.6 Регламент документы или содержащиеся в представленных документах сведения являются неполными или недостоверными;</w:t>
      </w:r>
    </w:p>
    <w:p w:rsidR="00D276B8" w:rsidRDefault="00D276B8" w:rsidP="00D276B8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 срока действия представляемых документов;</w:t>
      </w:r>
    </w:p>
    <w:p w:rsidR="00D276B8" w:rsidRDefault="00D276B8" w:rsidP="00D276B8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3" w:name="sub_271"/>
      <w:bookmarkEnd w:id="12"/>
      <w:r>
        <w:rPr>
          <w:color w:val="000000" w:themeColor="text1"/>
          <w:sz w:val="28"/>
          <w:szCs w:val="28"/>
        </w:rPr>
        <w:t xml:space="preserve">2.10.3. </w:t>
      </w:r>
      <w:bookmarkEnd w:id="13"/>
      <w:r>
        <w:rPr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заявлением. В этом случае документы в полном объеме в течение10 рабочих дней подлежат возврату заявителю</w:t>
      </w:r>
    </w:p>
    <w:p w:rsidR="00D276B8" w:rsidRDefault="00D276B8" w:rsidP="00D276B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2.10.4.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D276B8" w:rsidRDefault="00D276B8" w:rsidP="00D276B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6"/>
          <w:szCs w:val="6"/>
        </w:rPr>
      </w:pPr>
    </w:p>
    <w:p w:rsidR="00D276B8" w:rsidRDefault="00D276B8" w:rsidP="00D276B8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D276B8" w:rsidRDefault="00D276B8" w:rsidP="00D276B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</w:t>
      </w: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D276B8" w:rsidRDefault="00D276B8" w:rsidP="00D276B8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76B8" w:rsidRDefault="00D276B8" w:rsidP="00D276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D276B8" w:rsidRDefault="00D276B8" w:rsidP="00D276B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D276B8" w:rsidRDefault="00D276B8" w:rsidP="00D276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D276B8" w:rsidRDefault="00D276B8" w:rsidP="00D276B8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D276B8" w:rsidRDefault="00D276B8" w:rsidP="00D276B8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:rsidR="00D276B8" w:rsidRDefault="00D276B8" w:rsidP="00D276B8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на личном приеме не должен превышать 15 минут.</w:t>
      </w:r>
    </w:p>
    <w:p w:rsidR="00D276B8" w:rsidRDefault="00D276B8" w:rsidP="00D276B8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D276B8" w:rsidRDefault="00D276B8" w:rsidP="00D276B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2.15.1. 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2.15.2. 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2.15.3. 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D276B8" w:rsidRDefault="00D276B8" w:rsidP="00D276B8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 обеспечению доступности для инвалидов указанных объектов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  <w:t>о социальной защите инвалидов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.16.1. Информация о графике (режиме) работы размещается </w:t>
      </w:r>
      <w:r>
        <w:rPr>
          <w:sz w:val="28"/>
          <w:szCs w:val="28"/>
        </w:rPr>
        <w:br/>
        <w:t>при входе в здание, в котором осуществляется деятельность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на видном месте.</w:t>
      </w:r>
    </w:p>
    <w:p w:rsidR="00D276B8" w:rsidRDefault="00D276B8" w:rsidP="00D276B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Места предоставления муниципальной услуги оборудуются </w:t>
      </w:r>
      <w:r>
        <w:rPr>
          <w:sz w:val="28"/>
          <w:szCs w:val="28"/>
        </w:rPr>
        <w:br/>
        <w:t xml:space="preserve">с учетом требований доступности для инвалидов в соответствии </w:t>
      </w:r>
      <w:r>
        <w:rPr>
          <w:sz w:val="28"/>
          <w:szCs w:val="28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>
        <w:rPr>
          <w:sz w:val="28"/>
          <w:szCs w:val="28"/>
        </w:rPr>
        <w:br/>
        <w:t>их жизнедеятельности;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>
        <w:rPr>
          <w:sz w:val="28"/>
          <w:szCs w:val="28"/>
        </w:rPr>
        <w:lastRenderedPageBreak/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>
        <w:rPr>
          <w:sz w:val="28"/>
          <w:szCs w:val="28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предоставляющего муниципальную услугу.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D276B8" w:rsidRDefault="00D276B8" w:rsidP="00D276B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2.16.11. Рабочее место должностного лица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предоставляющего муниципальную услугу, оборудуется компьютером </w:t>
      </w:r>
      <w:r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2.16.12. Должностные лица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ответственные </w:t>
      </w:r>
      <w:r>
        <w:rPr>
          <w:sz w:val="28"/>
          <w:szCs w:val="28"/>
        </w:rPr>
        <w:br/>
        <w:t xml:space="preserve">за предоставление муниципальной услуги, обеспечиваются </w:t>
      </w:r>
      <w:r>
        <w:rPr>
          <w:sz w:val="28"/>
          <w:szCs w:val="28"/>
        </w:rPr>
        <w:lastRenderedPageBreak/>
        <w:t>идентификационными карточками (бэйджами) и (или) настольными табличками.</w:t>
      </w:r>
    </w:p>
    <w:p w:rsidR="00D276B8" w:rsidRDefault="00D276B8" w:rsidP="00D276B8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276B8" w:rsidRDefault="00D276B8" w:rsidP="00D276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>
        <w:rPr>
          <w:b/>
          <w:sz w:val="28"/>
          <w:szCs w:val="28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>
        <w:rPr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>
        <w:rPr>
          <w:b/>
          <w:sz w:val="28"/>
          <w:szCs w:val="28"/>
        </w:rPr>
        <w:br/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>
        <w:rPr>
          <w:b/>
          <w:sz w:val="28"/>
          <w:szCs w:val="28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>
          <w:rPr>
            <w:rStyle w:val="a3"/>
            <w:sz w:val="28"/>
            <w:szCs w:val="28"/>
          </w:rPr>
          <w:t>статьей 15.1</w:t>
        </w:r>
      </w:hyperlink>
      <w:r>
        <w:rPr>
          <w:b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D276B8" w:rsidRDefault="00D276B8" w:rsidP="00D276B8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br/>
        <w:t xml:space="preserve">и их продолжительность; </w:t>
      </w:r>
    </w:p>
    <w:p w:rsidR="00D276B8" w:rsidRDefault="00D276B8" w:rsidP="00D276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D276B8" w:rsidRDefault="00D276B8" w:rsidP="00D276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в форме электронного документа, в том числе с использованием Единого портала, Регионального портала, официального сайта.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 :</w:t>
      </w:r>
    </w:p>
    <w:p w:rsidR="00D276B8" w:rsidRDefault="00D276B8" w:rsidP="00D276B8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D276B8" w:rsidRDefault="00D276B8" w:rsidP="00D276B8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D276B8" w:rsidRDefault="00D276B8" w:rsidP="00D276B8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D276B8" w:rsidRDefault="00D276B8" w:rsidP="00D276B8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ответа на подачу заявления;</w:t>
      </w:r>
    </w:p>
    <w:p w:rsidR="00D276B8" w:rsidRDefault="00D276B8" w:rsidP="00D276B8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предоставления муниципальной услуги;</w:t>
      </w:r>
    </w:p>
    <w:p w:rsidR="00D276B8" w:rsidRDefault="00D276B8" w:rsidP="00D276B8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2.17.3. В ходе предоставления муниципальной услуги Заявитель взаимодействует с должностными лицами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не более двух раз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D276B8" w:rsidRDefault="00D276B8" w:rsidP="00D276B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 xml:space="preserve"> неограниченное количество раз.</w:t>
      </w:r>
    </w:p>
    <w:p w:rsidR="00D276B8" w:rsidRDefault="00D276B8" w:rsidP="00D276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 органом.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  Заявителю обеспечивается возможность: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получения информации о порядке и сроках предоставления </w:t>
      </w:r>
      <w:r>
        <w:rPr>
          <w:sz w:val="28"/>
          <w:szCs w:val="28"/>
        </w:rPr>
        <w:lastRenderedPageBreak/>
        <w:t>муниципальной услуги;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запроса о предоставлении муниципальной услуги;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приема и регистрации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>
        <w:rPr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>
        <w:rPr>
          <w:sz w:val="28"/>
          <w:szCs w:val="28"/>
        </w:rPr>
        <w:br/>
        <w:t>с законодательством Российской Федерации;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результата предоставления муниципальной услуги;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сведений о ходе выполнения запроса;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оценки качества предоставления муниципальной услуги 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>
        <w:rPr>
          <w:sz w:val="28"/>
          <w:szCs w:val="28"/>
        </w:rPr>
        <w:br/>
        <w:t xml:space="preserve">в соответствии со статьей 15.1 Федерального закона </w:t>
      </w:r>
      <w:r>
        <w:rPr>
          <w:iCs/>
          <w:sz w:val="28"/>
          <w:szCs w:val="28"/>
        </w:rPr>
        <w:t xml:space="preserve">от 27 июля 2010 г. </w:t>
      </w:r>
      <w:r>
        <w:rPr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>
        <w:rPr>
          <w:iCs/>
          <w:sz w:val="28"/>
          <w:szCs w:val="28"/>
        </w:rPr>
        <w:br/>
        <w:t>и муниципальных услуг"</w:t>
      </w:r>
      <w:r>
        <w:rPr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>
        <w:rPr>
          <w:sz w:val="28"/>
          <w:szCs w:val="28"/>
        </w:rPr>
        <w:br/>
        <w:t>и скреплено печатью МФЦ.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Заявление, составленное на основании комплексного запроса, </w:t>
      </w:r>
      <w:r>
        <w:rPr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>с приложением копии комплексного запроса, заверенной МФЦ.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>
        <w:rPr>
          <w:iCs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  <w:r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br/>
        <w:t>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D276B8" w:rsidRDefault="00D276B8" w:rsidP="00D276B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>
        <w:rPr>
          <w:sz w:val="28"/>
          <w:szCs w:val="28"/>
        </w:rPr>
        <w:br/>
        <w:t xml:space="preserve">в комплексный запрос.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</w:pPr>
    </w:p>
    <w:p w:rsidR="00D276B8" w:rsidRDefault="00D276B8" w:rsidP="00D276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2.18. Иные требования, в том числе учитывающие особенности предоставления муниципальной услуги по экстерриториальному </w:t>
      </w:r>
      <w:r>
        <w:rPr>
          <w:b/>
          <w:sz w:val="28"/>
          <w:szCs w:val="28"/>
        </w:rPr>
        <w:lastRenderedPageBreak/>
        <w:t>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</w:pP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D276B8" w:rsidRDefault="00D276B8" w:rsidP="00D276B8">
      <w:pPr>
        <w:tabs>
          <w:tab w:val="left" w:pos="82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 xml:space="preserve">при личном обращении; </w:t>
      </w:r>
    </w:p>
    <w:p w:rsidR="00D276B8" w:rsidRDefault="00D276B8" w:rsidP="00D276B8">
      <w:pPr>
        <w:tabs>
          <w:tab w:val="left" w:pos="82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 Уполномоченный орган посредством почтовой связи;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 МФЦ при личном обращении;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портала, официального сайта 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>
        <w:rPr>
          <w:sz w:val="28"/>
          <w:szCs w:val="28"/>
        </w:rPr>
        <w:br/>
        <w:t>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>
        <w:rPr>
          <w:sz w:val="28"/>
          <w:szCs w:val="28"/>
        </w:rPr>
        <w:t>.</w:t>
      </w:r>
    </w:p>
    <w:p w:rsidR="00D276B8" w:rsidRDefault="00D276B8" w:rsidP="00D276B8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  <w:lang w:eastAsia="ar-SA"/>
        </w:rPr>
      </w:pP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При направлении заявлений и документов в электронной форме </w:t>
      </w:r>
      <w:r>
        <w:rPr>
          <w:sz w:val="28"/>
          <w:szCs w:val="28"/>
        </w:rPr>
        <w:br/>
        <w:t>с использованием Единого портала, Регионального портала, официального сайта , заявление и документы должны быть подписаны усиленной </w:t>
      </w:r>
      <w:hyperlink r:id="rId11" w:anchor="/document/12184522/entry/54" w:history="1">
        <w:r>
          <w:rPr>
            <w:rStyle w:val="a3"/>
            <w:sz w:val="28"/>
            <w:szCs w:val="28"/>
          </w:rPr>
          <w:t>квалифицированной электронной подписью</w:t>
        </w:r>
      </w:hyperlink>
      <w:r>
        <w:rPr>
          <w:sz w:val="28"/>
          <w:szCs w:val="28"/>
        </w:rPr>
        <w:t xml:space="preserve"> в соответствии с требованиями </w:t>
      </w:r>
      <w:hyperlink r:id="rId12" w:anchor="/document/12184522/entry/0" w:history="1">
        <w:r>
          <w:rPr>
            <w:rStyle w:val="a3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 муниципальных услуг".</w:t>
      </w:r>
    </w:p>
    <w:p w:rsidR="00D276B8" w:rsidRDefault="00D276B8" w:rsidP="00D276B8">
      <w:pPr>
        <w:widowControl w:val="0"/>
        <w:tabs>
          <w:tab w:val="left" w:pos="4270"/>
        </w:tabs>
        <w:autoSpaceDE w:val="0"/>
        <w:autoSpaceDN w:val="0"/>
        <w:adjustRightInd w:val="0"/>
        <w:ind w:left="-113"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>
        <w:rPr>
          <w:rFonts w:eastAsia="Tahoma"/>
          <w:sz w:val="28"/>
          <w:szCs w:val="28"/>
          <w:vertAlign w:val="superscript"/>
        </w:rPr>
        <w:t xml:space="preserve">1 </w:t>
      </w:r>
      <w:r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eastAsia="Tahoma"/>
          <w:sz w:val="28"/>
          <w:szCs w:val="28"/>
        </w:rPr>
        <w:br/>
        <w:t xml:space="preserve"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 при обращении в электронной форме </w:t>
      </w:r>
      <w:r>
        <w:rPr>
          <w:rFonts w:eastAsia="Tahoma"/>
          <w:sz w:val="28"/>
          <w:szCs w:val="28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>
        <w:rPr>
          <w:sz w:val="28"/>
          <w:szCs w:val="28"/>
        </w:rPr>
        <w:t xml:space="preserve">федеральной государственной информационной системы "Единая система идентификации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>
        <w:rPr>
          <w:rFonts w:eastAsia="Tahoma"/>
          <w:sz w:val="28"/>
          <w:szCs w:val="28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276B8" w:rsidRDefault="00D276B8" w:rsidP="00D27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76B8" w:rsidRDefault="00D276B8" w:rsidP="00D27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(регистрация) заявления и прилагаемых к нему документов;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запрос документов, указанных в </w:t>
      </w:r>
      <w:hyperlink r:id="rId13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в рамках межведомственного взаимодействия;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рассмотрение заявления и прилагаемых к нему документов;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передача курьером пакета документов из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>в МФЦ;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rFonts w:eastAsia="Calibri"/>
          <w:sz w:val="28"/>
          <w:szCs w:val="28"/>
          <w:lang w:eastAsia="en-US"/>
        </w:rPr>
        <w:t>Уполномоченным органом</w:t>
      </w:r>
      <w:r>
        <w:rPr>
          <w:sz w:val="28"/>
          <w:szCs w:val="28"/>
        </w:rPr>
        <w:t xml:space="preserve">, обратившись с соответствующим заявлением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 том числе в электронной форме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либо МФЦ.</w:t>
      </w:r>
    </w:p>
    <w:p w:rsidR="00D276B8" w:rsidRDefault="00D276B8" w:rsidP="00D276B8">
      <w:pPr>
        <w:widowControl w:val="0"/>
        <w:ind w:firstLine="709"/>
        <w:jc w:val="both"/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осуществляемых администрацией Туапсинского городского поселения Туапсинского района</w:t>
      </w:r>
    </w:p>
    <w:p w:rsidR="00D276B8" w:rsidRDefault="00D276B8" w:rsidP="00D276B8">
      <w:pPr>
        <w:widowControl w:val="0"/>
        <w:ind w:firstLine="709"/>
        <w:jc w:val="both"/>
        <w:rPr>
          <w:sz w:val="28"/>
          <w:szCs w:val="28"/>
        </w:rPr>
      </w:pPr>
    </w:p>
    <w:p w:rsidR="00D276B8" w:rsidRDefault="00D276B8" w:rsidP="00D276B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3.2.1. Прием (регистрация) заявления и прилагаемых к нему документов.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 xml:space="preserve">с заявлением и документами, указанными в </w:t>
      </w:r>
      <w:hyperlink r:id="rId14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а также документами, указанными </w:t>
      </w:r>
      <w:r>
        <w:rPr>
          <w:sz w:val="28"/>
          <w:szCs w:val="28"/>
        </w:rPr>
        <w:br/>
        <w:t xml:space="preserve">в </w:t>
      </w:r>
      <w:hyperlink r:id="rId15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 </w:t>
      </w:r>
      <w:r>
        <w:rPr>
          <w:sz w:val="28"/>
          <w:szCs w:val="28"/>
        </w:rPr>
        <w:br/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</w:rPr>
        <w:t xml:space="preserve">из МФЦ. 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3.2.1.2. Заявление и документы могут быть направлены </w:t>
      </w:r>
      <w:r>
        <w:rPr>
          <w:sz w:val="28"/>
          <w:szCs w:val="28"/>
        </w:rPr>
        <w:br/>
        <w:t>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Должностное лицо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: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6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в </w:t>
      </w:r>
      <w:hyperlink r:id="rId17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производит регистрацию заявления и документов, указанных </w:t>
      </w:r>
      <w:r>
        <w:rPr>
          <w:sz w:val="28"/>
          <w:szCs w:val="28"/>
        </w:rPr>
        <w:br/>
        <w:t xml:space="preserve">в </w:t>
      </w:r>
      <w:hyperlink r:id="rId18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в </w:t>
      </w:r>
      <w:hyperlink r:id="rId19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>
        <w:rPr>
          <w:rFonts w:eastAsia="Calibri"/>
          <w:sz w:val="28"/>
          <w:szCs w:val="28"/>
          <w:lang w:eastAsia="en-US"/>
        </w:rPr>
        <w:t xml:space="preserve"> Администрацию;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выявляет наличие в заявлении и документах исправлений, которые </w:t>
      </w:r>
      <w:r>
        <w:rPr>
          <w:sz w:val="28"/>
          <w:szCs w:val="28"/>
        </w:rPr>
        <w:br/>
        <w:t>не позволяют однозначно истолковать их содержание;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0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</w:t>
      </w:r>
      <w:r>
        <w:rPr>
          <w:sz w:val="28"/>
          <w:szCs w:val="28"/>
        </w:rPr>
        <w:br/>
        <w:t xml:space="preserve">в </w:t>
      </w:r>
      <w:hyperlink r:id="rId21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сличает ее с оригиналом и ставит на ней заверительную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2" w:history="1">
        <w:r>
          <w:rPr>
            <w:rStyle w:val="a3"/>
            <w:sz w:val="28"/>
            <w:szCs w:val="28"/>
          </w:rPr>
          <w:t>подраздела 2.6</w:t>
        </w:r>
      </w:hyperlink>
      <w:r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 3 рабочих дней с даты их получения (регистрации) по почте.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3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должностное лицо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>возвращает их Заявителю по его требованию.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случае если документы, указанные в </w:t>
      </w:r>
      <w:hyperlink r:id="rId24" w:history="1">
        <w:r>
          <w:rPr>
            <w:rStyle w:val="a3"/>
            <w:sz w:val="28"/>
            <w:szCs w:val="28"/>
          </w:rPr>
          <w:t>подраздела 2.6</w:t>
        </w:r>
      </w:hyperlink>
      <w:r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>
        <w:rPr>
          <w:sz w:val="28"/>
          <w:szCs w:val="28"/>
        </w:rPr>
        <w:br/>
        <w:t>раздела 2 Регламента должностное лицо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3.2.1.4. Максимальный срок выполнения административной процедуры составляет 3 рабочих дней.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3.2.1.5.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 xml:space="preserve">ответственное за прием (регистрацию) </w:t>
      </w:r>
      <w:r>
        <w:rPr>
          <w:sz w:val="28"/>
          <w:szCs w:val="28"/>
        </w:rPr>
        <w:lastRenderedPageBreak/>
        <w:t xml:space="preserve">заявления и прилагаемых к нему документов, необходимых для предоставления муниципальной услуги.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>
        <w:rPr>
          <w:i/>
          <w:sz w:val="28"/>
          <w:szCs w:val="28"/>
        </w:rPr>
        <w:t>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>
        <w:rPr>
          <w:i/>
          <w:sz w:val="28"/>
          <w:szCs w:val="28"/>
        </w:rPr>
        <w:t>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Запрос документов, указанных в </w:t>
      </w:r>
      <w:hyperlink r:id="rId25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в рамках межведомственного взаимодействия.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6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sz w:val="28"/>
          <w:szCs w:val="28"/>
        </w:rPr>
        <w:br/>
        <w:t xml:space="preserve">в предоставлении муниципальной услуги. 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3.2.2.2.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запрашивает </w:t>
      </w:r>
      <w:r>
        <w:rPr>
          <w:sz w:val="28"/>
          <w:szCs w:val="28"/>
        </w:rPr>
        <w:br/>
        <w:t xml:space="preserve">в течение 3 рабочих дней с даты приема (регистрации) заявления документы, указанные в </w:t>
      </w:r>
      <w:hyperlink r:id="rId27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раздела 2 Регламента </w:t>
      </w:r>
      <w:r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3.2.2.3. Должностное лицо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подготавливает </w:t>
      </w:r>
      <w:r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8" w:history="1">
        <w:r>
          <w:rPr>
            <w:rStyle w:val="a3"/>
            <w:sz w:val="28"/>
            <w:szCs w:val="28"/>
          </w:rPr>
          <w:t xml:space="preserve"> от 27 июля 2010 г. № 210-ФЗ </w:t>
        </w:r>
      </w:hyperlink>
      <w:r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</w:t>
      </w:r>
      <w:r>
        <w:rPr>
          <w:sz w:val="28"/>
          <w:szCs w:val="28"/>
        </w:rPr>
        <w:lastRenderedPageBreak/>
        <w:t xml:space="preserve">защиты информации и применением </w:t>
      </w:r>
      <w:hyperlink r:id="rId29" w:history="1">
        <w:r>
          <w:rPr>
            <w:rStyle w:val="a3"/>
            <w:sz w:val="28"/>
            <w:szCs w:val="28"/>
          </w:rPr>
          <w:t>электронной подписи</w:t>
        </w:r>
      </w:hyperlink>
      <w:r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>
        <w:rPr>
          <w:sz w:val="28"/>
          <w:szCs w:val="28"/>
        </w:rPr>
        <w:br/>
        <w:t>на бумажном носителе, подписанном уполномоченным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D276B8" w:rsidRDefault="00D276B8" w:rsidP="00D276B8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межведомственным запросам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, документы, указанные в </w:t>
      </w:r>
      <w:hyperlink r:id="rId30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раздела 2 Регламента, предо</w:t>
      </w:r>
      <w:r>
        <w:rPr>
          <w:sz w:val="28"/>
          <w:szCs w:val="28"/>
        </w:rPr>
        <w:softHyphen/>
        <w:t>ставляются в срок не позднее 10 рабочих дней со дня получения соответствующего межве</w:t>
      </w:r>
      <w:r>
        <w:rPr>
          <w:sz w:val="28"/>
          <w:szCs w:val="28"/>
        </w:rPr>
        <w:softHyphen/>
        <w:t>домственного запроса.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3.2.2.5. Максимальный срок выполнения административной процедуры составляет 10 рабочих дней.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3.2.2.6.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ответственное </w:t>
      </w:r>
      <w:r>
        <w:rPr>
          <w:sz w:val="28"/>
          <w:szCs w:val="28"/>
        </w:rPr>
        <w:br/>
        <w:t xml:space="preserve">за рассмотрение заявления и прилагаемых к нему документов, необходимых для предоставления муниципальной услуги.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sz w:val="28"/>
          <w:szCs w:val="28"/>
        </w:rPr>
        <w:br/>
        <w:t>в предоставлении муниципальной услуги.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3.2.2.9. Способом фиксации результата выполнения административной процедуры является регистрация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Рассмотрение заявления и прилагаемых к нему документов.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1" w:history="1">
        <w:r>
          <w:rPr>
            <w:rStyle w:val="a3"/>
            <w:sz w:val="28"/>
            <w:szCs w:val="28"/>
          </w:rPr>
          <w:t>подразделом 2.6</w:t>
        </w:r>
      </w:hyperlink>
      <w:r>
        <w:rPr>
          <w:sz w:val="28"/>
          <w:szCs w:val="28"/>
        </w:rPr>
        <w:t xml:space="preserve"> Регламента, а также документов, предусмотренных </w:t>
      </w:r>
      <w:hyperlink r:id="rId32" w:history="1">
        <w:r>
          <w:rPr>
            <w:rStyle w:val="a3"/>
            <w:sz w:val="28"/>
            <w:szCs w:val="28"/>
          </w:rPr>
          <w:t>подразделом 2.7</w:t>
        </w:r>
      </w:hyperlink>
      <w:r>
        <w:rPr>
          <w:sz w:val="28"/>
          <w:szCs w:val="28"/>
        </w:rPr>
        <w:t xml:space="preserve"> Регламента</w:t>
      </w:r>
      <w:r>
        <w:rPr>
          <w:i/>
          <w:sz w:val="28"/>
          <w:szCs w:val="28"/>
        </w:rPr>
        <w:t>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3.2.3.2. Должностное лицо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 xml:space="preserve">осуществляет проверку документов, указанных в </w:t>
      </w:r>
      <w:hyperlink r:id="rId33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</w:t>
      </w:r>
      <w:hyperlink r:id="rId34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>
        <w:rPr>
          <w:sz w:val="28"/>
          <w:szCs w:val="28"/>
        </w:rPr>
        <w:br/>
        <w:t>в предоставлении муниципальной услуги.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3.2.3.3. Максимальный срок выполнения административной процедуры составляет 3 рабочих дней.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3.2.3.4.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лицо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5" w:history="1">
        <w:r>
          <w:rPr>
            <w:rStyle w:val="a3"/>
            <w:sz w:val="28"/>
            <w:szCs w:val="28"/>
          </w:rPr>
          <w:t>подразделом 2.6</w:t>
        </w:r>
      </w:hyperlink>
      <w:r>
        <w:rPr>
          <w:sz w:val="28"/>
          <w:szCs w:val="28"/>
        </w:rPr>
        <w:t xml:space="preserve"> Регламента, а также документов, предусмотренных </w:t>
      </w:r>
      <w:hyperlink r:id="rId36" w:history="1">
        <w:r>
          <w:rPr>
            <w:rStyle w:val="a3"/>
            <w:sz w:val="28"/>
            <w:szCs w:val="28"/>
          </w:rPr>
          <w:t>подразделом 2.7</w:t>
        </w:r>
      </w:hyperlink>
      <w:r>
        <w:rPr>
          <w:sz w:val="28"/>
          <w:szCs w:val="28"/>
        </w:rPr>
        <w:t xml:space="preserve"> Регламента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требованиям законодательства, регулирующего предоставления муниципальной услуги. 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3.2.3.6. Результатом адми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проверки документов, указанных в </w:t>
      </w:r>
      <w:hyperlink r:id="rId37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</w:t>
      </w:r>
      <w:hyperlink r:id="rId38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9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</w:t>
      </w:r>
      <w:r>
        <w:rPr>
          <w:sz w:val="28"/>
          <w:szCs w:val="28"/>
        </w:rPr>
        <w:br/>
        <w:t xml:space="preserve">и документов, указанных </w:t>
      </w:r>
      <w:hyperlink r:id="rId40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3.2.4.2.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по результатам проверки документов указанных в </w:t>
      </w:r>
      <w:hyperlink r:id="rId41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</w:t>
      </w:r>
      <w:hyperlink r:id="rId42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в случае наличия оснований для отказа в предоставлении муниципальной услуги, предусмотренных пунктом 2.10.2 подраздела 2.10 Регламента в течение 10 рабочих дней готовит проект мотивированного отказа в предоставлении муниципальной услуги, обеспечивает его согласование и подписание </w:t>
      </w:r>
      <w:r>
        <w:rPr>
          <w:sz w:val="28"/>
          <w:szCs w:val="28"/>
        </w:rPr>
        <w:br/>
        <w:t>в установленном 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Уполномоченном  органе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порядке.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3.2.4.3. Должностное лицо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проверки документов указанных в </w:t>
      </w:r>
      <w:hyperlink r:id="rId43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</w:t>
      </w:r>
      <w:hyperlink r:id="rId44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в случае отсутствия оснований для отказа в предоставлении муниципальной услуги осуществляет подготовку  проекта  в предоставлении муниципальной услуги, обеспечивает его согласование и подписание </w:t>
      </w:r>
      <w:r>
        <w:rPr>
          <w:sz w:val="28"/>
          <w:szCs w:val="28"/>
        </w:rPr>
        <w:br/>
        <w:t>в установленном 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Уполномоченном  органе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порядке.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3.2.4.4. Максимальный срок выполнения административной процедуры составляет 10 рабочих дней.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3.2.4.5.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</w:t>
      </w:r>
      <w:r>
        <w:rPr>
          <w:sz w:val="28"/>
          <w:szCs w:val="28"/>
        </w:rPr>
        <w:br/>
        <w:t xml:space="preserve">для предоставления муниципальной услуги.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3.2.4.7. Результатом административной процедуры является принятие решения о предоставление муниципальной услуги либо решения об отказе </w:t>
      </w:r>
      <w:r>
        <w:rPr>
          <w:sz w:val="28"/>
          <w:szCs w:val="28"/>
        </w:rPr>
        <w:br/>
        <w:t>в предоставлении муниципальной услуги</w:t>
      </w:r>
      <w:r>
        <w:rPr>
          <w:i/>
          <w:sz w:val="28"/>
          <w:szCs w:val="28"/>
        </w:rPr>
        <w:t>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3.2.5. Передача курьером пакета документов из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в МФЦ.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3.2.5.1. Основанием для начала административной процедуры является под</w:t>
      </w:r>
      <w:r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3.2.5.2. Передача документов, являющихся результатом предоставления муниципальной услуги из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в МФЦ осуществляется в соответствии с условиями соглашения о взаимодействии.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Передача ответственным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документов в МФЦ осуществляется в тече</w:t>
      </w:r>
      <w:r>
        <w:rPr>
          <w:sz w:val="28"/>
          <w:szCs w:val="28"/>
        </w:rPr>
        <w:softHyphen/>
        <w:t>ние 5  рабочих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>
        <w:rPr>
          <w:sz w:val="28"/>
          <w:szCs w:val="28"/>
        </w:rPr>
        <w:softHyphen/>
        <w:t>ментов, а также заверяется подписями должностного лица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>и работника МФЦ.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3.2.5.3. Максимальный срок выполнения административной процедуры составляет 5 рабочих дней.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3.2.5.4.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ответственное за передачу пакета документов в МФЦ.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3.2.5.6. Результатом административной процедуры является по</w:t>
      </w:r>
      <w:r>
        <w:rPr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3.2.6.1. Основанием для начала административной процедуры является принятие</w:t>
      </w:r>
      <w:r>
        <w:rPr>
          <w:rFonts w:eastAsia="Calibri"/>
          <w:sz w:val="28"/>
          <w:szCs w:val="28"/>
          <w:lang w:eastAsia="en-US"/>
        </w:rPr>
        <w:t xml:space="preserve"> Администрацией </w:t>
      </w:r>
      <w:r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>
        <w:rPr>
          <w:i/>
          <w:sz w:val="28"/>
          <w:szCs w:val="28"/>
        </w:rPr>
        <w:t>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3.2.6.2.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в течение 5 рабочих дней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3.2.6.3. Максимальный срок выполнения административной процедуры составляет 10 рабочих дней.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3.2.6.4.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D276B8" w:rsidRDefault="00D276B8" w:rsidP="00D276B8">
      <w:pPr>
        <w:ind w:firstLine="709"/>
        <w:jc w:val="both"/>
        <w:rPr>
          <w:sz w:val="28"/>
          <w:szCs w:val="28"/>
          <w:lang w:eastAsia="ar-SA"/>
        </w:rPr>
      </w:pPr>
    </w:p>
    <w:p w:rsidR="00D276B8" w:rsidRDefault="00D276B8" w:rsidP="00D27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запроса о предоставлении муниципальной услуг; 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приема и регистрации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>
        <w:rPr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результата предоставления муниципальной услуги;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сведений о ходе выполнения запроса;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6B8" w:rsidRDefault="00D276B8" w:rsidP="00D27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>
        <w:rPr>
          <w:b/>
          <w:sz w:val="28"/>
          <w:szCs w:val="28"/>
        </w:rPr>
        <w:t xml:space="preserve">от 27 июля 2010 г. </w:t>
      </w:r>
      <w:r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>
        <w:rPr>
          <w:b/>
          <w:sz w:val="28"/>
          <w:szCs w:val="28"/>
        </w:rPr>
        <w:br/>
        <w:t>и муниципальных услуг</w:t>
      </w:r>
      <w:r>
        <w:rPr>
          <w:sz w:val="28"/>
          <w:szCs w:val="28"/>
        </w:rPr>
        <w:t>"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6B8" w:rsidRDefault="00D276B8" w:rsidP="00D276B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3.4.1.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официальном сайте</w:t>
      </w:r>
      <w:r>
        <w:rPr>
          <w:i/>
          <w:sz w:val="28"/>
          <w:szCs w:val="28"/>
        </w:rPr>
        <w:t>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портале, Региональном портале, официальном сайте размещается следующая информация: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исчерпывающий перечень документов, необходимых </w:t>
      </w:r>
      <w:r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заявлений (уведомлений, сообщений), используемые </w:t>
      </w:r>
      <w:r>
        <w:rPr>
          <w:sz w:val="28"/>
          <w:szCs w:val="28"/>
        </w:rPr>
        <w:br/>
        <w:t>при предоставлении муниципальной услуги.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на Едином портале, Региональном портале, официальном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о порядке и сроках предоставления муниципальной услуги предоставляется Заявителю бесплатно.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официальный сайт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с целью получения муниципальной услуги по предварительной записи.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проводится посредством Регионального портала, Единого портала МФЦ КК, официального сайта</w:t>
      </w:r>
      <w:r>
        <w:rPr>
          <w:i/>
          <w:sz w:val="28"/>
          <w:szCs w:val="28"/>
        </w:rPr>
        <w:t>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средств Регионального портала, официального сайта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личном кабинете Заявителя уведомления о записи на прием в МФЦ;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средств Единого портала МФЦ КК уведомления </w:t>
      </w:r>
      <w:r>
        <w:rPr>
          <w:sz w:val="28"/>
          <w:szCs w:val="28"/>
        </w:rPr>
        <w:br/>
        <w:t xml:space="preserve">о записи на прием в МФЦ на данном портале.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Формирование запроса о предоставлении муниципальной услуги.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официальном сайте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целью подачи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Едином портале, Региональном портале, официальном сайте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размещаются образцы заполнения электронной формы запроса.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hyperlink r:id="rId45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rStyle w:val="a3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hyperlink r:id="rId46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rPr>
          <w:i/>
          <w:sz w:val="28"/>
          <w:szCs w:val="28"/>
        </w:rPr>
        <w:t>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>
        <w:rPr>
          <w:sz w:val="28"/>
          <w:szCs w:val="28"/>
        </w:rPr>
        <w:br/>
        <w:t>в электронную форму запроса;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возможность доступа Заявителя на Едином портале, Региональном портале, официальном сайте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Сформированный и подписанный запрос, и иные документы, указанные пункте </w:t>
      </w:r>
      <w:hyperlink r:id="rId47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rStyle w:val="a3"/>
          <w:sz w:val="28"/>
          <w:szCs w:val="28"/>
        </w:rPr>
        <w:t xml:space="preserve"> и </w:t>
      </w:r>
      <w:hyperlink r:id="rId48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посредством Единого портала, Регионального портала, официального сайта</w:t>
      </w:r>
      <w:r>
        <w:rPr>
          <w:i/>
          <w:sz w:val="28"/>
          <w:szCs w:val="28"/>
        </w:rPr>
        <w:t>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 </w:t>
      </w:r>
      <w:r>
        <w:rPr>
          <w:i/>
          <w:sz w:val="28"/>
          <w:szCs w:val="28"/>
        </w:rPr>
        <w:t>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sz w:val="28"/>
          <w:szCs w:val="28"/>
        </w:rPr>
        <w:t>Уполномоченным органом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посредством Единого портала, Регионального портала, официального сайта </w:t>
      </w:r>
      <w:r>
        <w:rPr>
          <w:i/>
          <w:sz w:val="28"/>
          <w:szCs w:val="28"/>
        </w:rPr>
        <w:t>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получение Заявителем соответствующего уведомления </w:t>
      </w:r>
      <w:r>
        <w:rPr>
          <w:rFonts w:eastAsia="Calibri"/>
          <w:sz w:val="28"/>
          <w:szCs w:val="28"/>
        </w:rPr>
        <w:t>в личном кабинете.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3.4.4. Прием и регистрация Уполномоченным  органом запроса и иных документов, необходимых для предоставления муниципальной услуги.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Основанием для начала административной процедуры является получение</w:t>
      </w:r>
      <w:r>
        <w:rPr>
          <w:rFonts w:eastAsia="Calibri"/>
          <w:sz w:val="28"/>
          <w:szCs w:val="28"/>
          <w:lang w:eastAsia="en-US"/>
        </w:rPr>
        <w:t xml:space="preserve"> Администрацией </w:t>
      </w:r>
      <w:r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портала, официального сайт</w:t>
      </w:r>
      <w:r>
        <w:rPr>
          <w:i/>
          <w:sz w:val="28"/>
          <w:szCs w:val="28"/>
        </w:rPr>
        <w:t>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обеспечивает прием документов, необходимых для предоставления муниципальной услуги, и регистрацию запроса без </w:t>
      </w:r>
      <w:r>
        <w:rPr>
          <w:sz w:val="28"/>
          <w:szCs w:val="28"/>
        </w:rPr>
        <w:lastRenderedPageBreak/>
        <w:t>необходимости повторного представления заявителем таких документов на бумажном носителе.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Срок регистрации запроса составляет 5 рабочий день.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>
        <w:rPr>
          <w:sz w:val="28"/>
          <w:szCs w:val="28"/>
        </w:rPr>
        <w:br/>
        <w:t>и регистрации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Уполномоченным  органом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 отправке запроса посредством Единого портала, Регионального портала, официального сайта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>
        <w:rPr>
          <w:rFonts w:eastAsia="Calibri"/>
          <w:sz w:val="28"/>
          <w:szCs w:val="28"/>
          <w:lang w:eastAsia="en-US"/>
        </w:rPr>
        <w:t>Уполномоченным органом</w:t>
      </w:r>
      <w:r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>
        <w:rPr>
          <w:sz w:val="28"/>
          <w:szCs w:val="28"/>
        </w:rPr>
        <w:br/>
        <w:t xml:space="preserve">в электронной форме запроса.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При успешной отправке запросу присваивается уникальный номер, </w:t>
      </w:r>
      <w:r>
        <w:rPr>
          <w:sz w:val="28"/>
          <w:szCs w:val="28"/>
        </w:rPr>
        <w:br/>
        <w:t xml:space="preserve">по которому в личном кабинете Заявителя посредством Единого портала, Регионального портала, официального сайта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После принятия запроса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Уполномоченного  органа, запросу в личном кабинете Заявителя посредством Единого портала, Регионального портала, официального сайта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присваивается статус, подтверждающий его регистрацию.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 получении запроса в электронной форме должностным лицом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проверяется наличие оснований для отказа в приеме запроса, указанных в подразделе </w:t>
      </w:r>
      <w:r>
        <w:rPr>
          <w:rStyle w:val="a3"/>
          <w:sz w:val="28"/>
          <w:szCs w:val="28"/>
        </w:rPr>
        <w:t>2.9.</w:t>
      </w:r>
      <w:r>
        <w:rPr>
          <w:sz w:val="28"/>
          <w:szCs w:val="28"/>
        </w:rPr>
        <w:t xml:space="preserve">  Регламента.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 наличии хотя бы одного из указанных оснований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Результатом административной процедуры является регистрация поступивших 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>в электронной форме заявления и прилагаемых к нему документов.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>
        <w:rPr>
          <w:sz w:val="28"/>
          <w:szCs w:val="28"/>
        </w:rPr>
        <w:t>уведомлению об отказе в приеме документов.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а) постановление или уведомление о принятии гражданина на учет в качестве нуждающегося в жилом помещении в форме электронного документа, подписанного уполномоченным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б) постановление или уведомление о принятии гражданина на учет в качестве нуждающегося в жилом помещении на бумажном носителе, подтверждающего содержание электронного документа, направленного </w:t>
      </w:r>
      <w:r>
        <w:rPr>
          <w:rFonts w:eastAsia="Calibri"/>
          <w:sz w:val="28"/>
          <w:szCs w:val="28"/>
          <w:lang w:eastAsia="en-US"/>
        </w:rPr>
        <w:t xml:space="preserve">Администрацией, </w:t>
      </w:r>
      <w:r>
        <w:rPr>
          <w:sz w:val="28"/>
          <w:szCs w:val="28"/>
        </w:rPr>
        <w:t>в МФЦ;</w:t>
      </w:r>
    </w:p>
    <w:p w:rsidR="00D276B8" w:rsidRDefault="00D276B8" w:rsidP="00D27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постановление или уведомление о принятии гражданина на учет в качестве нуждающегося в жилом помещении  на бумажном носителе.</w:t>
      </w:r>
    </w:p>
    <w:p w:rsidR="00D276B8" w:rsidRDefault="00D276B8" w:rsidP="00D27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D276B8" w:rsidRDefault="00D276B8" w:rsidP="00D27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D276B8" w:rsidRDefault="00D276B8" w:rsidP="00D27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>
        <w:rPr>
          <w:kern w:val="2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>
        <w:rPr>
          <w:sz w:val="28"/>
          <w:szCs w:val="28"/>
        </w:rPr>
        <w:t>должностного лица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 xml:space="preserve">является уведомление о готовности </w:t>
      </w:r>
      <w:r>
        <w:rPr>
          <w:sz w:val="28"/>
          <w:szCs w:val="28"/>
        </w:rPr>
        <w:t>результата предоставления муниципальной услуги</w:t>
      </w:r>
      <w:r>
        <w:rPr>
          <w:kern w:val="2"/>
          <w:sz w:val="28"/>
          <w:szCs w:val="28"/>
        </w:rPr>
        <w:t xml:space="preserve"> в личном кабинете Заявителя </w:t>
      </w:r>
      <w:r>
        <w:rPr>
          <w:kern w:val="2"/>
          <w:sz w:val="28"/>
          <w:szCs w:val="28"/>
        </w:rPr>
        <w:br/>
      </w:r>
      <w:r>
        <w:rPr>
          <w:sz w:val="28"/>
          <w:szCs w:val="28"/>
        </w:rPr>
        <w:t>на Едином портале, Региональном портале, официальном сайте</w:t>
      </w:r>
      <w:r>
        <w:rPr>
          <w:i/>
          <w:sz w:val="28"/>
          <w:szCs w:val="28"/>
        </w:rPr>
        <w:t>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3.4.6. Получение сведений о ходе выполнения запроса.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портал, официальный сайт с целью получения муниципальной услуги.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>
        <w:rPr>
          <w:sz w:val="28"/>
          <w:szCs w:val="28"/>
        </w:rPr>
        <w:t xml:space="preserve"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официального сайта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выбору Заявителя.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уведомление о записи на прием в 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или МФЦ, содержащее сведения о дате, времени и месте приема;</w:t>
      </w:r>
    </w:p>
    <w:p w:rsidR="00D276B8" w:rsidRDefault="00D276B8" w:rsidP="00D276B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>
        <w:rPr>
          <w:sz w:val="28"/>
          <w:szCs w:val="28"/>
        </w:rPr>
        <w:lastRenderedPageBreak/>
        <w:t xml:space="preserve"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 </w:t>
      </w:r>
      <w:bookmarkStart w:id="14" w:name="P0084"/>
      <w:bookmarkEnd w:id="14"/>
      <w:r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уведомление о факте получения информации, подтверждающей оплату муниципальной услуги </w:t>
      </w:r>
      <w:bookmarkStart w:id="15" w:name="P0086"/>
      <w:bookmarkEnd w:id="15"/>
      <w:r>
        <w:rPr>
          <w:sz w:val="28"/>
          <w:szCs w:val="28"/>
        </w:rPr>
        <w:t>;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по данной административной процедуре является обращение Заявителя на Единый портал, Региональный портал, официальный сайт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целью получения муниципальной услуги.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официальном сайте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выбору Заявителя.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>
        <w:rPr>
          <w:sz w:val="28"/>
          <w:szCs w:val="28"/>
        </w:rPr>
        <w:br/>
        <w:t>в личном кабинете Заявителя на Едином портале, Региональном портале, официальном сайт</w:t>
      </w:r>
      <w:r>
        <w:rPr>
          <w:sz w:val="28"/>
          <w:szCs w:val="28"/>
        </w:rPr>
        <w:br/>
        <w:t xml:space="preserve"> электронной форме.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Осуществление оценки качества предоставления муниципальной услуги.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официальном сайте , в случае формирования запроса </w:t>
      </w:r>
      <w:r>
        <w:rPr>
          <w:sz w:val="28"/>
          <w:szCs w:val="28"/>
        </w:rPr>
        <w:br/>
        <w:t xml:space="preserve">о предоставлении муниципальной услуги в электронной форме. 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портала, официального сайта </w:t>
      </w:r>
      <w:r>
        <w:rPr>
          <w:i/>
          <w:sz w:val="28"/>
          <w:szCs w:val="28"/>
        </w:rPr>
        <w:t>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портале, официальном сайте</w:t>
      </w:r>
      <w:r>
        <w:rPr>
          <w:i/>
          <w:sz w:val="28"/>
          <w:szCs w:val="28"/>
        </w:rPr>
        <w:t>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портале, официальном сайте</w:t>
      </w:r>
      <w:r>
        <w:rPr>
          <w:i/>
          <w:sz w:val="28"/>
          <w:szCs w:val="28"/>
        </w:rPr>
        <w:t>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Основанием для начала административной процедуры является обращение Заявителя 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>с целью получения муниципальной услуги.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Заявителю обеспечивается возможность направления жалобы </w:t>
      </w:r>
      <w:r>
        <w:rPr>
          <w:sz w:val="28"/>
          <w:szCs w:val="28"/>
        </w:rPr>
        <w:br/>
        <w:t>на решения и действия (бездействие)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, должностного лица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служащего в соответствии </w:t>
      </w:r>
      <w:r>
        <w:rPr>
          <w:sz w:val="28"/>
          <w:szCs w:val="28"/>
        </w:rPr>
        <w:br/>
        <w:t xml:space="preserve">со </w:t>
      </w:r>
      <w:hyperlink r:id="rId49" w:anchor="/document/12177515/entry/1102" w:history="1">
        <w:r>
          <w:rPr>
            <w:rStyle w:val="a3"/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от 27 июля 2010 г. № 210-ФЗ </w:t>
      </w:r>
      <w:r>
        <w:rPr>
          <w:sz w:val="28"/>
          <w:szCs w:val="28"/>
        </w:rPr>
        <w:br/>
        <w:t>"Об организации предоставления государственных и муниципальных услуг"</w:t>
      </w:r>
      <w:r>
        <w:rPr>
          <w:sz w:val="28"/>
          <w:szCs w:val="28"/>
        </w:rPr>
        <w:br/>
        <w:t xml:space="preserve"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органа, должностного лица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муниципального служащего.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жалобы Заявителя в  Уполномоченный  орган, поданной с использованием системы досудебного обжалования в электронном виде.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</w:p>
    <w:p w:rsidR="00D276B8" w:rsidRDefault="00D276B8" w:rsidP="00D276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Порядок исправления допущенных опечаток и ошибок </w:t>
      </w:r>
      <w:r>
        <w:rPr>
          <w:b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3.5.1. Основанием для начала административной процедуры является получение Уполномоченным  органом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>
        <w:rPr>
          <w:sz w:val="28"/>
          <w:szCs w:val="28"/>
        </w:rPr>
        <w:br/>
        <w:t>и ошибок).</w:t>
      </w:r>
    </w:p>
    <w:p w:rsidR="00D276B8" w:rsidRDefault="00D276B8" w:rsidP="00D276B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наименование  Уполномоченного  органа, и (или) фамилию, имя, отчество (последнее - при наличии) должностного 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выдавшего документ, в котором допущена опечатка или ошибка;</w:t>
      </w:r>
    </w:p>
    <w:p w:rsidR="00D276B8" w:rsidRDefault="00D276B8" w:rsidP="00D276B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(последнее - при наличии), сведения </w:t>
      </w:r>
      <w:r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76B8" w:rsidRDefault="00D276B8" w:rsidP="00D276B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D276B8" w:rsidRDefault="00D276B8" w:rsidP="00D276B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D276B8" w:rsidRDefault="00D276B8" w:rsidP="00D276B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D276B8" w:rsidRDefault="00D276B8" w:rsidP="00D276B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копия документа, в котором допущена ошибка или опечатка;</w:t>
      </w:r>
    </w:p>
    <w:p w:rsidR="00D276B8" w:rsidRDefault="00D276B8" w:rsidP="00D276B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заявления об исправлении допущенных опечаток и ошибок.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3.5.5. В случае отказа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Уполномоченным  органом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Жалоба, поступившая в 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3.5.6. </w:t>
      </w:r>
      <w:r>
        <w:rPr>
          <w:rFonts w:eastAsia="Arial"/>
          <w:kern w:val="2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 xml:space="preserve">1) жалоба удовлетворяется в форме исправления допущенных опечаток </w:t>
      </w:r>
      <w:r>
        <w:rPr>
          <w:rFonts w:eastAsia="Arial"/>
          <w:kern w:val="2"/>
          <w:sz w:val="28"/>
          <w:szCs w:val="28"/>
        </w:rPr>
        <w:br/>
        <w:t>и ошибок в выданных в результате предоставления муниципальной услуги;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>2) в удовлетворении жалобы отказывается.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D276B8" w:rsidRDefault="00D276B8" w:rsidP="00D276B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принятием ими решений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4.1.1. 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4.1.2. Текущий контроль за соблюдением и исполнением ответственными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 органа, ответственного за организацию работы по предоставлению муниципальной услуги.</w:t>
      </w:r>
    </w:p>
    <w:p w:rsidR="00D276B8" w:rsidRDefault="00D276B8" w:rsidP="00D276B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D276B8" w:rsidRDefault="00D276B8" w:rsidP="00D276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муниципальной услуги, в том числе порядок и формы контроля</w:t>
      </w:r>
      <w:r>
        <w:rPr>
          <w:rFonts w:ascii="Times New Roman" w:hAnsi="Times New Roman" w:cs="Times New Roman"/>
          <w:b/>
          <w:sz w:val="28"/>
          <w:szCs w:val="28"/>
        </w:rPr>
        <w:br/>
        <w:t>за полнотой и качеством предоставления муниципальной услуги</w:t>
      </w:r>
    </w:p>
    <w:p w:rsidR="00D276B8" w:rsidRDefault="00D276B8" w:rsidP="00D276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 В целях осуществления контроля за предоставлением муниципальной услуги, а также выявления и устранения нарушений прав Заявителей Уполномоченным  органом проводятся плановые и внеплановые проверки. 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муниципальной услуги возлагается на руководителя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 органа, ответственного за организацию работы по предоставлению муниципальной услуги.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>
        <w:rPr>
          <w:rFonts w:eastAsia="Calibri"/>
          <w:sz w:val="28"/>
          <w:szCs w:val="28"/>
          <w:lang w:eastAsia="en-US"/>
        </w:rPr>
        <w:t>Администрации</w:t>
      </w:r>
      <w:r>
        <w:rPr>
          <w:sz w:val="28"/>
          <w:szCs w:val="28"/>
        </w:rPr>
        <w:t xml:space="preserve"> ответственных за предоставление муниципальной услуги.</w:t>
      </w:r>
    </w:p>
    <w:p w:rsidR="00D276B8" w:rsidRDefault="00D276B8" w:rsidP="00D276B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D276B8" w:rsidRDefault="00D276B8" w:rsidP="00D276B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6B8" w:rsidRDefault="00D276B8" w:rsidP="00D27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D276B8" w:rsidRDefault="00D276B8" w:rsidP="00D27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Уполномоченного  органа, соблюдения и исполнения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должен быть постоянным, всесторонним, объективным </w:t>
      </w:r>
      <w:r>
        <w:rPr>
          <w:sz w:val="28"/>
          <w:szCs w:val="28"/>
        </w:rPr>
        <w:br/>
        <w:t xml:space="preserve">и эффективным.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>
        <w:rPr>
          <w:sz w:val="28"/>
          <w:szCs w:val="28"/>
        </w:rPr>
        <w:br/>
        <w:t xml:space="preserve">и осуществляется путем направления обращений в Уполномоченный  орган </w:t>
      </w:r>
      <w:r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>
        <w:rPr>
          <w:sz w:val="28"/>
          <w:szCs w:val="28"/>
        </w:rPr>
        <w:br/>
        <w:t>с законодательством Российской Федерации.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6B8" w:rsidRDefault="00D276B8" w:rsidP="00D276B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</w:t>
      </w:r>
    </w:p>
    <w:p w:rsidR="00D276B8" w:rsidRDefault="00D276B8" w:rsidP="00D276B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органов, предоставляющих</w:t>
      </w:r>
    </w:p>
    <w:p w:rsidR="00D276B8" w:rsidRDefault="00D276B8" w:rsidP="00D276B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услуги, а также их должностных лиц</w:t>
      </w:r>
    </w:p>
    <w:p w:rsidR="00D276B8" w:rsidRDefault="00D276B8" w:rsidP="00D276B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276B8" w:rsidRDefault="00D276B8" w:rsidP="00D276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>
        <w:rPr>
          <w:b/>
          <w:sz w:val="28"/>
          <w:szCs w:val="28"/>
        </w:rPr>
        <w:br/>
        <w:t>муниципальной услуги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5.1.1. </w:t>
      </w:r>
      <w:r>
        <w:rPr>
          <w:sz w:val="28"/>
          <w:szCs w:val="28"/>
        </w:rPr>
        <w:t>Заинтересованное лицо (далее – заявитель)</w:t>
      </w:r>
      <w:r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lastRenderedPageBreak/>
        <w:t xml:space="preserve">и (или) решений, принятых (осуществленных) </w:t>
      </w:r>
      <w:r>
        <w:rPr>
          <w:rFonts w:eastAsia="Calibri"/>
          <w:sz w:val="28"/>
          <w:szCs w:val="28"/>
          <w:lang w:eastAsia="en-US"/>
        </w:rPr>
        <w:t>Уполномоченным органом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должностным лицом</w:t>
      </w:r>
      <w:r>
        <w:rPr>
          <w:sz w:val="28"/>
          <w:szCs w:val="28"/>
        </w:rPr>
        <w:t xml:space="preserve">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</w:rPr>
        <w:t xml:space="preserve"> </w:t>
      </w:r>
    </w:p>
    <w:p w:rsidR="00D276B8" w:rsidRDefault="00D276B8" w:rsidP="00D276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Органы местного самоуправления, организации </w:t>
      </w:r>
      <w:r>
        <w:rPr>
          <w:b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>
        <w:rPr>
          <w:b/>
          <w:sz w:val="28"/>
          <w:szCs w:val="28"/>
        </w:rPr>
        <w:br/>
        <w:t>(внесудебном) порядке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5.2.1. Жалоба на решения и действия (бездействие) должностных лиц Уполномоченного  органа, муниципальных служащих подается Заявителем </w:t>
      </w:r>
      <w:r>
        <w:rPr>
          <w:sz w:val="28"/>
          <w:szCs w:val="28"/>
        </w:rPr>
        <w:br/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>
        <w:rPr>
          <w:sz w:val="28"/>
          <w:szCs w:val="28"/>
        </w:rPr>
        <w:t>на имя руководителя Уполномоченного  органа.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5.2.2. В случае если обжалуются</w:t>
      </w:r>
      <w:r>
        <w:rPr>
          <w:sz w:val="28"/>
          <w:szCs w:val="28"/>
          <w:bdr w:val="none" w:sz="0" w:space="0" w:color="auto" w:frame="1"/>
        </w:rPr>
        <w:t xml:space="preserve"> решения </w:t>
      </w:r>
      <w:r>
        <w:rPr>
          <w:sz w:val="28"/>
          <w:szCs w:val="28"/>
        </w:rPr>
        <w:t xml:space="preserve">и действия (бездействие) </w:t>
      </w:r>
      <w:r>
        <w:rPr>
          <w:sz w:val="28"/>
          <w:szCs w:val="28"/>
          <w:bdr w:val="none" w:sz="0" w:space="0" w:color="auto" w:frame="1"/>
        </w:rPr>
        <w:t>руководителя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sz w:val="28"/>
          <w:szCs w:val="28"/>
          <w:bdr w:val="none" w:sz="0" w:space="0" w:color="auto" w:frame="1"/>
        </w:rPr>
        <w:t>.</w:t>
      </w:r>
    </w:p>
    <w:p w:rsidR="00D276B8" w:rsidRDefault="00D276B8" w:rsidP="00D276B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5.2.3.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6B8" w:rsidRDefault="00D276B8" w:rsidP="00D276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 Способы информирования заявителей о порядке</w:t>
      </w:r>
    </w:p>
    <w:p w:rsidR="00D276B8" w:rsidRDefault="00D276B8" w:rsidP="00D276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bookmarkStart w:id="16" w:name="Par418"/>
      <w:bookmarkEnd w:id="16"/>
      <w:r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Администрации, на официальном сайте Уполномоченного  органа, в МФЦ, на Едином портале и Региональном портале.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276B8" w:rsidRDefault="00D276B8" w:rsidP="00D276B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>
        <w:rPr>
          <w:b/>
          <w:sz w:val="28"/>
          <w:szCs w:val="28"/>
        </w:rPr>
        <w:br/>
        <w:t>а также его должностных лиц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5.4.1. Нормативными правовыми актами, регулирующими порядок досудебного (внесудебного) обжалования решений и действий (бездействия) Уполномоченного  органа,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должностных лиц </w:t>
      </w:r>
      <w:r>
        <w:rPr>
          <w:sz w:val="28"/>
          <w:szCs w:val="28"/>
        </w:rPr>
        <w:t xml:space="preserve">Уполномоченного  органа, либо муниципальных служащих, </w:t>
      </w:r>
      <w:r>
        <w:rPr>
          <w:sz w:val="28"/>
          <w:szCs w:val="28"/>
          <w:lang w:eastAsia="en-US"/>
        </w:rPr>
        <w:t>МФЦ, работников МФЦ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являются: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Федеральный закон от 27 июля 2010 г. № 210-ФЗ "Об организации предоставления государственных и муниципальных услуг";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Постановление администрации Туапсинского городского поселения Туапсинского района от 09 июля 2010 года  № 722 «Об утверждении Порядка досудебного (внесудебного) обжалования заявителем решений и действий (бездействий) отраслевых (функциональных) органов администрации Туапсинского городского поселения Туапсинского района, предоставляющих муниципальную услугу, их должностных лиц или муниципальных служащих».</w:t>
      </w:r>
    </w:p>
    <w:p w:rsidR="00D276B8" w:rsidRDefault="00D276B8" w:rsidP="00D276B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276B8" w:rsidRDefault="00D276B8" w:rsidP="00D276B8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6B8" w:rsidRDefault="00D276B8" w:rsidP="00D27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lang w:val="x-none"/>
        </w:rPr>
        <w:t xml:space="preserve">. </w:t>
      </w:r>
      <w:r>
        <w:rPr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>
        <w:rPr>
          <w:b/>
          <w:bCs/>
          <w:sz w:val="28"/>
          <w:szCs w:val="28"/>
        </w:rPr>
        <w:br/>
        <w:t>и муниципальных услуг</w:t>
      </w:r>
    </w:p>
    <w:p w:rsidR="00D276B8" w:rsidRDefault="00D276B8" w:rsidP="00D276B8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D276B8" w:rsidRDefault="00D276B8" w:rsidP="00D27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Перечень административных процедур (действий),</w:t>
      </w:r>
    </w:p>
    <w:p w:rsidR="00D276B8" w:rsidRDefault="00D276B8" w:rsidP="00D27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Предоставление муниципальной услуги включает </w:t>
      </w:r>
      <w:r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передачу</w:t>
      </w:r>
      <w:r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прием результата предоставления муниципальной услуги от </w:t>
      </w:r>
      <w:r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D276B8" w:rsidRDefault="00D276B8" w:rsidP="00D276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>
        <w:rPr>
          <w:b/>
          <w:sz w:val="28"/>
          <w:szCs w:val="28"/>
        </w:rPr>
        <w:br/>
        <w:t>и муниципальных услуг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>
        <w:rPr>
          <w:sz w:val="28"/>
          <w:szCs w:val="28"/>
        </w:rPr>
        <w:br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>
        <w:rPr>
          <w:sz w:val="28"/>
          <w:szCs w:val="28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276B8" w:rsidRDefault="00D276B8" w:rsidP="00D276B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подразделом 2.6. Регламента</w:t>
      </w:r>
      <w:r>
        <w:rPr>
          <w:i/>
          <w:sz w:val="28"/>
          <w:szCs w:val="28"/>
        </w:rPr>
        <w:t>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Прием заявления и документов в МФЦ осуществ</w:t>
      </w:r>
      <w:r>
        <w:rPr>
          <w:sz w:val="28"/>
          <w:szCs w:val="28"/>
        </w:rPr>
        <w:softHyphen/>
        <w:t xml:space="preserve">ляется </w:t>
      </w:r>
      <w:r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>
        <w:rPr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>
        <w:rPr>
          <w:sz w:val="28"/>
          <w:szCs w:val="28"/>
        </w:rPr>
        <w:br/>
        <w:t>а также с условиями соглашения о взаимодействии МФЦ с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 xml:space="preserve"> (далее - соглашение о взаимодействии).</w:t>
      </w:r>
    </w:p>
    <w:p w:rsidR="00D276B8" w:rsidRDefault="00D276B8" w:rsidP="00D276B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50" w:anchor="/document/71912496/entry/1000" w:history="1">
        <w:r>
          <w:rPr>
            <w:rStyle w:val="a3"/>
            <w:sz w:val="28"/>
            <w:szCs w:val="28"/>
          </w:rPr>
          <w:t>запроса</w:t>
        </w:r>
      </w:hyperlink>
      <w:r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1" w:anchor="/document/12177515/entry/1510" w:history="1">
        <w:r>
          <w:rPr>
            <w:rStyle w:val="a3"/>
            <w:sz w:val="28"/>
            <w:szCs w:val="28"/>
          </w:rPr>
          <w:t>статьей 15.1</w:t>
        </w:r>
      </w:hyperlink>
      <w:r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D276B8" w:rsidRDefault="00D276B8" w:rsidP="00D276B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подразделом 2.6. Регламента для предоставления муниципальной услуги;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 соответствие копии представляемых документов </w:t>
      </w:r>
      <w:r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2" w:history="1">
        <w:r>
          <w:rPr>
            <w:rStyle w:val="a3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53" w:history="1">
        <w:r>
          <w:rPr>
            <w:rStyle w:val="a3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54" w:history="1">
        <w:r>
          <w:rPr>
            <w:rStyle w:val="a3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55" w:history="1">
        <w:r>
          <w:rPr>
            <w:rStyle w:val="a3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56" w:history="1">
        <w:r>
          <w:rPr>
            <w:rStyle w:val="a3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и </w:t>
      </w:r>
      <w:hyperlink r:id="rId57" w:history="1">
        <w:r>
          <w:rPr>
            <w:rStyle w:val="a3"/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>
        <w:rPr>
          <w:sz w:val="28"/>
          <w:szCs w:val="28"/>
        </w:rPr>
        <w:br/>
        <w:t xml:space="preserve">а в соответствии с административным регламентом предоставления </w:t>
      </w:r>
      <w:r>
        <w:rPr>
          <w:sz w:val="28"/>
          <w:szCs w:val="28"/>
        </w:rPr>
        <w:lastRenderedPageBreak/>
        <w:t xml:space="preserve">муниципальной услуги для ее предоставления необходима копия документа личного хранения (за исключением случая, когда в соответствии </w:t>
      </w:r>
      <w:r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документов, </w:t>
      </w:r>
      <w:r>
        <w:rPr>
          <w:sz w:val="28"/>
          <w:szCs w:val="28"/>
        </w:rPr>
        <w:br/>
        <w:t xml:space="preserve">в соответствии с подразделом 2.9. Регламента, регистрирует заявление </w:t>
      </w:r>
      <w:r>
        <w:rPr>
          <w:sz w:val="28"/>
          <w:szCs w:val="28"/>
        </w:rPr>
        <w:br/>
        <w:t>и документы, необходимые для предоставления муниципальной услуги, формирует пакет документов.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8" w:history="1">
        <w:r>
          <w:rPr>
            <w:rStyle w:val="a3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59" w:history="1">
        <w:r>
          <w:rPr>
            <w:rStyle w:val="a3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60" w:history="1">
        <w:r>
          <w:rPr>
            <w:rStyle w:val="a3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61" w:history="1">
        <w:r>
          <w:rPr>
            <w:rStyle w:val="a3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62" w:history="1">
        <w:r>
          <w:rPr>
            <w:rStyle w:val="a3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и </w:t>
      </w:r>
      <w:hyperlink r:id="rId63" w:history="1">
        <w:r>
          <w:rPr>
            <w:rStyle w:val="a3"/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>
        <w:rPr>
          <w:sz w:val="28"/>
          <w:szCs w:val="28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электронные документы и (или) электронные образы </w:t>
      </w:r>
      <w:r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</w:t>
      </w:r>
      <w:r>
        <w:rPr>
          <w:sz w:val="28"/>
          <w:szCs w:val="28"/>
        </w:rPr>
        <w:lastRenderedPageBreak/>
        <w:t>заверенные уполномоченным должностным лицом МФЦ,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>
        <w:rPr>
          <w:sz w:val="28"/>
          <w:szCs w:val="28"/>
        </w:rPr>
        <w:t>, предоставляющий муниципальную услугу.</w:t>
      </w:r>
    </w:p>
    <w:p w:rsidR="00D276B8" w:rsidRDefault="00D276B8" w:rsidP="00D276B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настоящей административной про</w:t>
      </w:r>
      <w:r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>
        <w:rPr>
          <w:sz w:val="28"/>
          <w:szCs w:val="28"/>
        </w:rPr>
        <w:softHyphen/>
        <w:t>димых для предоставления муниципальной услуги, в соответствие с подразделом 2.9. Регламент.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D276B8" w:rsidRDefault="00D276B8" w:rsidP="00D27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данной административной процедуры возложено </w:t>
      </w:r>
      <w:r>
        <w:rPr>
          <w:sz w:val="28"/>
          <w:szCs w:val="28"/>
        </w:rPr>
        <w:br/>
        <w:t>на работника МФЦ.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sz w:val="28"/>
          <w:szCs w:val="28"/>
        </w:rPr>
        <w:t>, являются: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адресность направления (соответствие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</w:rPr>
        <w:t>либо его территориального отдела/филиала);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соблюдение комплектности передаваемых документов </w:t>
      </w:r>
      <w:r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</w:rPr>
        <w:t>и работника МФЦ в реестре.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>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Исполнение данной административной процедуры возложено </w:t>
      </w:r>
      <w:r>
        <w:rPr>
          <w:sz w:val="28"/>
          <w:szCs w:val="28"/>
        </w:rPr>
        <w:br/>
        <w:t>на работника МФЦ и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6.2.4. Основанием для начала административной процедуры является </w:t>
      </w:r>
      <w:r>
        <w:rPr>
          <w:sz w:val="28"/>
          <w:szCs w:val="28"/>
        </w:rPr>
        <w:br/>
        <w:t>подготовленный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в МФЦ осуществляется </w:t>
      </w:r>
      <w:r>
        <w:rPr>
          <w:sz w:val="28"/>
          <w:szCs w:val="28"/>
        </w:rPr>
        <w:br/>
        <w:t>в соответствии с условиями соглашения о взаимодействии.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Передача документов, являющихся результатом предоставления муниципальной услуги, из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в МФЦ осуществляется </w:t>
      </w:r>
      <w:r>
        <w:rPr>
          <w:sz w:val="28"/>
          <w:szCs w:val="28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МФЦ.</w:t>
      </w:r>
    </w:p>
    <w:p w:rsidR="00D276B8" w:rsidRDefault="00D276B8" w:rsidP="00D276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 в реестре.</w:t>
      </w:r>
    </w:p>
    <w:p w:rsidR="00D276B8" w:rsidRDefault="00D276B8" w:rsidP="00D276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Исполнение данной административной процедуры возложено </w:t>
      </w:r>
      <w:r>
        <w:rPr>
          <w:sz w:val="28"/>
          <w:szCs w:val="28"/>
        </w:rPr>
        <w:br/>
        <w:t>на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МФЦ осуществляет выдачу Заявителю документов, полученных </w:t>
      </w:r>
      <w:r>
        <w:rPr>
          <w:sz w:val="28"/>
          <w:szCs w:val="28"/>
        </w:rPr>
        <w:br/>
        <w:t xml:space="preserve">от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>
        <w:rPr>
          <w:sz w:val="28"/>
          <w:szCs w:val="28"/>
        </w:rPr>
        <w:br/>
        <w:t>с условиями соглашения о взаимодействии.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Критерием административной процедуры по выдаче документов, </w:t>
      </w:r>
      <w:r>
        <w:rPr>
          <w:sz w:val="28"/>
          <w:szCs w:val="28"/>
        </w:rPr>
        <w:lastRenderedPageBreak/>
        <w:t>являющихся результатом предоставления муниципальной услуги, является:</w:t>
      </w:r>
    </w:p>
    <w:p w:rsidR="00D276B8" w:rsidRDefault="00D276B8" w:rsidP="00D276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результата предоставления муниципальной услуги; 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данной административной процедуры возложено </w:t>
      </w:r>
      <w:r>
        <w:rPr>
          <w:sz w:val="28"/>
          <w:szCs w:val="28"/>
        </w:rPr>
        <w:br/>
        <w:t>на работника МФЦ.</w:t>
      </w: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6B8" w:rsidRDefault="00D276B8" w:rsidP="00D27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Начальник отдела ЖКХ                                                       Е.В. Чернышов</w:t>
      </w:r>
    </w:p>
    <w:p w:rsidR="00D276B8" w:rsidRDefault="00D276B8" w:rsidP="00D276B8">
      <w:pPr>
        <w:rPr>
          <w:color w:val="000000" w:themeColor="text1"/>
          <w:sz w:val="28"/>
          <w:szCs w:val="28"/>
          <w:lang w:eastAsia="en-US"/>
        </w:rPr>
        <w:sectPr w:rsidR="00D276B8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276B8" w:rsidTr="00D276B8">
        <w:tc>
          <w:tcPr>
            <w:tcW w:w="5070" w:type="dxa"/>
          </w:tcPr>
          <w:p w:rsidR="00D276B8" w:rsidRDefault="00D276B8">
            <w:pPr>
              <w:spacing w:line="276" w:lineRule="auto"/>
              <w:ind w:firstLine="720"/>
              <w:rPr>
                <w:color w:val="000000" w:themeColor="text1"/>
                <w:sz w:val="28"/>
                <w:szCs w:val="20"/>
                <w:lang w:eastAsia="en-US"/>
              </w:rPr>
            </w:pPr>
          </w:p>
        </w:tc>
        <w:tc>
          <w:tcPr>
            <w:tcW w:w="5103" w:type="dxa"/>
            <w:hideMark/>
          </w:tcPr>
          <w:p w:rsidR="00D276B8" w:rsidRDefault="00D276B8">
            <w:pPr>
              <w:spacing w:line="276" w:lineRule="auto"/>
              <w:ind w:right="612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ПРИЛОЖЕНИЕ № 1</w:t>
            </w:r>
          </w:p>
          <w:p w:rsidR="00D276B8" w:rsidRDefault="00D276B8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</w:p>
          <w:p w:rsidR="00D276B8" w:rsidRDefault="00D276B8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Туапсинского городского поселения Туапсинского района          муниципальной услуги</w:t>
            </w:r>
          </w:p>
          <w:p w:rsidR="00D276B8" w:rsidRDefault="00D276B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«Признание граждан малоимущими </w:t>
            </w:r>
          </w:p>
          <w:p w:rsidR="00D276B8" w:rsidRDefault="00D276B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 целях принятия их на учет в </w:t>
            </w:r>
          </w:p>
          <w:p w:rsidR="00D276B8" w:rsidRDefault="00D276B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качестве нуждающихся в </w:t>
            </w:r>
          </w:p>
          <w:p w:rsidR="00D276B8" w:rsidRDefault="00D276B8">
            <w:pPr>
              <w:spacing w:line="276" w:lineRule="auto"/>
              <w:jc w:val="center"/>
              <w:rPr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жилых помещениях»</w:t>
            </w:r>
          </w:p>
        </w:tc>
      </w:tr>
    </w:tbl>
    <w:p w:rsidR="00D276B8" w:rsidRDefault="00D276B8" w:rsidP="00D276B8">
      <w:pPr>
        <w:ind w:firstLine="720"/>
        <w:jc w:val="center"/>
        <w:rPr>
          <w:color w:val="000000" w:themeColor="text1"/>
        </w:rPr>
      </w:pPr>
    </w:p>
    <w:p w:rsidR="00D276B8" w:rsidRDefault="00D276B8" w:rsidP="00D276B8">
      <w:pPr>
        <w:ind w:firstLine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ФОРМА ЗАЯВЛЕНИЯ</w:t>
      </w:r>
    </w:p>
    <w:p w:rsidR="00D276B8" w:rsidRDefault="00D276B8" w:rsidP="00D276B8">
      <w:pPr>
        <w:ind w:firstLine="720"/>
        <w:jc w:val="center"/>
        <w:rPr>
          <w:color w:val="000000" w:themeColor="text1"/>
        </w:rPr>
      </w:pPr>
    </w:p>
    <w:p w:rsidR="00D276B8" w:rsidRDefault="00D276B8" w:rsidP="00D276B8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Главе муниципального </w:t>
      </w:r>
    </w:p>
    <w:p w:rsidR="00D276B8" w:rsidRDefault="00D276B8" w:rsidP="00D276B8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образования ______________________</w:t>
      </w:r>
    </w:p>
    <w:p w:rsidR="00D276B8" w:rsidRDefault="00D276B8" w:rsidP="00D276B8">
      <w:pPr>
        <w:ind w:firstLine="5387"/>
        <w:rPr>
          <w:color w:val="000000" w:themeColor="text1"/>
          <w:sz w:val="26"/>
          <w:szCs w:val="26"/>
        </w:rPr>
      </w:pPr>
    </w:p>
    <w:p w:rsidR="00D276B8" w:rsidRDefault="00D276B8" w:rsidP="00D276B8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 гр. ____________________________</w:t>
      </w:r>
    </w:p>
    <w:p w:rsidR="00D276B8" w:rsidRDefault="00D276B8" w:rsidP="00D276B8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D276B8" w:rsidRDefault="00D276B8" w:rsidP="00D276B8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_________________________________,</w:t>
      </w:r>
    </w:p>
    <w:p w:rsidR="00D276B8" w:rsidRDefault="00D276B8" w:rsidP="00D276B8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проживающего (ей) по адресу:</w:t>
      </w:r>
    </w:p>
    <w:p w:rsidR="00D276B8" w:rsidRDefault="00D276B8" w:rsidP="00D276B8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ул. _______________________________</w:t>
      </w:r>
    </w:p>
    <w:p w:rsidR="00D276B8" w:rsidRDefault="00D276B8" w:rsidP="00D276B8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тел. ______________________________</w:t>
      </w:r>
    </w:p>
    <w:p w:rsidR="00D276B8" w:rsidRDefault="00D276B8" w:rsidP="00D276B8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паспорт серия ______ номер _________</w:t>
      </w:r>
    </w:p>
    <w:p w:rsidR="00D276B8" w:rsidRDefault="00D276B8" w:rsidP="00D276B8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кем выдан _________________________</w:t>
      </w:r>
    </w:p>
    <w:p w:rsidR="00D276B8" w:rsidRDefault="00D276B8" w:rsidP="00D276B8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дата выдачи _______________________</w:t>
      </w:r>
    </w:p>
    <w:p w:rsidR="00D276B8" w:rsidRDefault="00D276B8" w:rsidP="00D276B8">
      <w:pPr>
        <w:ind w:firstLine="720"/>
        <w:jc w:val="center"/>
        <w:rPr>
          <w:color w:val="000000" w:themeColor="text1"/>
          <w:sz w:val="28"/>
          <w:szCs w:val="28"/>
        </w:rPr>
      </w:pPr>
    </w:p>
    <w:p w:rsidR="00D276B8" w:rsidRDefault="00D276B8" w:rsidP="00D276B8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ЗАЯВЛЕНИЕ</w:t>
      </w:r>
    </w:p>
    <w:p w:rsidR="00D276B8" w:rsidRDefault="00D276B8" w:rsidP="00D276B8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признании гражданина и членов его семьи малоимущими</w:t>
      </w:r>
    </w:p>
    <w:p w:rsidR="00D276B8" w:rsidRDefault="00D276B8" w:rsidP="00D276B8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целях принятия на учет в качестве нуждающихся</w:t>
      </w:r>
    </w:p>
    <w:p w:rsidR="00D276B8" w:rsidRDefault="00D276B8" w:rsidP="00D276B8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жилых помещениях</w:t>
      </w:r>
    </w:p>
    <w:p w:rsidR="00D276B8" w:rsidRDefault="00D276B8" w:rsidP="00D276B8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D276B8" w:rsidRDefault="00D276B8" w:rsidP="00D276B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Прошу признать малоимущими меня/мою семью из _________________ человек, проживающих совместно со мной, в том числе:</w:t>
      </w:r>
    </w:p>
    <w:p w:rsidR="00D276B8" w:rsidRDefault="00D276B8" w:rsidP="00D276B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D276B8" w:rsidTr="00D276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D276B8" w:rsidTr="00D276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D276B8" w:rsidTr="00D276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D276B8" w:rsidTr="00D276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D276B8" w:rsidTr="00D276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D276B8" w:rsidTr="00D276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D276B8" w:rsidRDefault="00D276B8" w:rsidP="00D276B8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Я (мы) предупрежден(а)(ы) о последствиях, предусмотренных </w:t>
      </w:r>
      <w:hyperlink r:id="rId64" w:history="1">
        <w:r>
          <w:rPr>
            <w:rStyle w:val="a3"/>
            <w:color w:val="000000" w:themeColor="text1"/>
          </w:rPr>
          <w:t>статьей 13</w:t>
        </w:r>
      </w:hyperlink>
      <w:r>
        <w:rPr>
          <w:color w:val="000000" w:themeColor="text1"/>
        </w:rPr>
        <w:t xml:space="preserve">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помещениях», при выявлении указанных мною (нами) неполных сведений или сведений, не соответствующих действительности.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со </w:t>
      </w:r>
      <w:hyperlink r:id="rId65" w:history="1">
        <w:r>
          <w:rPr>
            <w:rStyle w:val="a3"/>
            <w:color w:val="000000" w:themeColor="text1"/>
          </w:rPr>
          <w:t>статьей 11</w:t>
        </w:r>
      </w:hyperlink>
      <w:r>
        <w:rPr>
          <w:color w:val="000000" w:themeColor="text1"/>
        </w:rPr>
        <w:t xml:space="preserve">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прилагаю(ем) следующие документы: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1) _______________________________________________________________________;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2) _______________________________________________________________________;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3) _______________________________________________________________________;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4) _______________________________________________________________________;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5) _______________________________________________________________________;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6) _______________________________________________________________________;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7) _______________________________________________________________________;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8) _______________________________________________________________________;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9) _______________________________________________________________________;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10) ______________________________________________________________________;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11) ______________________________________________________________________;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12) ______________________________________________________________________;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13) ______________________________________________________________________;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14) ______________________________________________________________________.</w:t>
      </w:r>
    </w:p>
    <w:p w:rsidR="00D276B8" w:rsidRDefault="00D276B8" w:rsidP="00D276B8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 </w:t>
      </w:r>
      <w:r>
        <w:rPr>
          <w:color w:val="000000" w:themeColor="text1"/>
          <w:sz w:val="28"/>
          <w:szCs w:val="28"/>
        </w:rPr>
        <w:t>Подписи заявителя и всех</w:t>
      </w: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276B8" w:rsidRDefault="00D276B8" w:rsidP="00D276B8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276B8" w:rsidRDefault="00D276B8" w:rsidP="00D276B8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276B8" w:rsidRDefault="00D276B8" w:rsidP="00D276B8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276B8" w:rsidRDefault="00D276B8" w:rsidP="00D276B8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276B8" w:rsidRDefault="00D276B8" w:rsidP="00D276B8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276B8" w:rsidRDefault="00D276B8" w:rsidP="00D276B8">
      <w:pPr>
        <w:jc w:val="center"/>
        <w:rPr>
          <w:color w:val="000000" w:themeColor="text1"/>
          <w:sz w:val="26"/>
          <w:szCs w:val="26"/>
        </w:rPr>
      </w:pPr>
    </w:p>
    <w:p w:rsidR="00D276B8" w:rsidRDefault="00D276B8" w:rsidP="00D276B8">
      <w:pPr>
        <w:rPr>
          <w:color w:val="000000" w:themeColor="text1"/>
          <w:sz w:val="28"/>
          <w:szCs w:val="28"/>
          <w:lang w:eastAsia="en-US"/>
        </w:rPr>
        <w:sectPr w:rsidR="00D276B8">
          <w:pgSz w:w="12240" w:h="15840"/>
          <w:pgMar w:top="567" w:right="567" w:bottom="567" w:left="1701" w:header="720" w:footer="720" w:gutter="0"/>
          <w:cols w:space="72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276B8" w:rsidTr="00D276B8">
        <w:tc>
          <w:tcPr>
            <w:tcW w:w="5070" w:type="dxa"/>
          </w:tcPr>
          <w:p w:rsidR="00D276B8" w:rsidRDefault="00D276B8">
            <w:pPr>
              <w:spacing w:line="276" w:lineRule="auto"/>
              <w:ind w:firstLine="720"/>
              <w:rPr>
                <w:color w:val="000000" w:themeColor="text1"/>
                <w:sz w:val="28"/>
                <w:szCs w:val="20"/>
                <w:lang w:eastAsia="en-US"/>
              </w:rPr>
            </w:pPr>
          </w:p>
        </w:tc>
        <w:tc>
          <w:tcPr>
            <w:tcW w:w="5103" w:type="dxa"/>
            <w:hideMark/>
          </w:tcPr>
          <w:p w:rsidR="00D276B8" w:rsidRDefault="00D276B8">
            <w:pPr>
              <w:spacing w:line="276" w:lineRule="auto"/>
              <w:ind w:right="612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ПРИЛОЖЕНИЕ № 2</w:t>
            </w:r>
          </w:p>
          <w:p w:rsidR="00D276B8" w:rsidRDefault="00D276B8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к административному регламенту предоставления администрацией</w:t>
            </w:r>
          </w:p>
          <w:p w:rsidR="00D276B8" w:rsidRDefault="00D276B8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Туапсинского городского поселения Туапсинского района         муниципальной услуги</w:t>
            </w:r>
          </w:p>
          <w:p w:rsidR="00D276B8" w:rsidRDefault="00D276B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«Признание граждан малоимущими </w:t>
            </w:r>
          </w:p>
          <w:p w:rsidR="00D276B8" w:rsidRDefault="00D276B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 целях принятия их на учет в </w:t>
            </w:r>
          </w:p>
          <w:p w:rsidR="00D276B8" w:rsidRDefault="00D276B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качестве нуждающихся в </w:t>
            </w:r>
          </w:p>
          <w:p w:rsidR="00D276B8" w:rsidRDefault="00D276B8">
            <w:pPr>
              <w:spacing w:line="276" w:lineRule="auto"/>
              <w:jc w:val="center"/>
              <w:rPr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жилых помещениях»</w:t>
            </w:r>
          </w:p>
        </w:tc>
      </w:tr>
    </w:tbl>
    <w:p w:rsidR="00D276B8" w:rsidRDefault="00D276B8" w:rsidP="00D276B8">
      <w:pPr>
        <w:ind w:firstLine="720"/>
        <w:jc w:val="center"/>
        <w:rPr>
          <w:color w:val="000000" w:themeColor="text1"/>
        </w:rPr>
      </w:pPr>
    </w:p>
    <w:p w:rsidR="00D276B8" w:rsidRDefault="00D276B8" w:rsidP="00D276B8">
      <w:pPr>
        <w:ind w:firstLine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ОБРАЗЕЦ ЗАПОЛНЕНИЯ ЗАЯВЛЕНИЯ</w:t>
      </w:r>
    </w:p>
    <w:p w:rsidR="00D276B8" w:rsidRDefault="00D276B8" w:rsidP="00D276B8">
      <w:pPr>
        <w:ind w:firstLine="720"/>
        <w:jc w:val="center"/>
        <w:rPr>
          <w:color w:val="000000" w:themeColor="text1"/>
          <w:sz w:val="16"/>
          <w:szCs w:val="16"/>
        </w:rPr>
      </w:pPr>
    </w:p>
    <w:p w:rsidR="00D276B8" w:rsidRDefault="00D276B8" w:rsidP="00D276B8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Главе муниципального </w:t>
      </w:r>
    </w:p>
    <w:p w:rsidR="00D276B8" w:rsidRDefault="00D276B8" w:rsidP="00D276B8">
      <w:pPr>
        <w:ind w:firstLine="5245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образования </w:t>
      </w:r>
      <w:r>
        <w:rPr>
          <w:i/>
          <w:color w:val="000000" w:themeColor="text1"/>
          <w:sz w:val="26"/>
          <w:szCs w:val="26"/>
        </w:rPr>
        <w:t>Туапсинского городского</w:t>
      </w:r>
    </w:p>
    <w:p w:rsidR="00D276B8" w:rsidRDefault="00D276B8" w:rsidP="00D276B8">
      <w:pPr>
        <w:ind w:firstLine="5245"/>
        <w:rPr>
          <w:color w:val="000000" w:themeColor="text1"/>
          <w:sz w:val="16"/>
          <w:szCs w:val="16"/>
        </w:rPr>
      </w:pPr>
      <w:r>
        <w:rPr>
          <w:i/>
          <w:color w:val="000000" w:themeColor="text1"/>
          <w:sz w:val="26"/>
          <w:szCs w:val="26"/>
        </w:rPr>
        <w:t>поселения</w:t>
      </w:r>
    </w:p>
    <w:p w:rsidR="00D276B8" w:rsidRDefault="00D276B8" w:rsidP="00D276B8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 гр. </w:t>
      </w:r>
      <w:r>
        <w:rPr>
          <w:i/>
          <w:color w:val="000000" w:themeColor="text1"/>
          <w:sz w:val="26"/>
          <w:szCs w:val="26"/>
        </w:rPr>
        <w:t>Иванова Ивана Ивановича,</w:t>
      </w:r>
      <w:r>
        <w:rPr>
          <w:color w:val="000000" w:themeColor="text1"/>
          <w:sz w:val="26"/>
          <w:szCs w:val="26"/>
        </w:rPr>
        <w:t xml:space="preserve"> </w:t>
      </w:r>
    </w:p>
    <w:p w:rsidR="00D276B8" w:rsidRDefault="00D276B8" w:rsidP="00D276B8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проживающего (ей) по адресу:</w:t>
      </w:r>
    </w:p>
    <w:p w:rsidR="00D276B8" w:rsidRDefault="00D276B8" w:rsidP="00D276B8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г. Туапсе, ул. Ленина, д. 10, кв. 2,</w:t>
      </w:r>
    </w:p>
    <w:p w:rsidR="00D276B8" w:rsidRDefault="00D276B8" w:rsidP="00D276B8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тел. 89182585945</w:t>
      </w:r>
    </w:p>
    <w:p w:rsidR="00D276B8" w:rsidRDefault="00D276B8" w:rsidP="00D276B8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паспорт серия 03 58  номер 458976</w:t>
      </w:r>
    </w:p>
    <w:p w:rsidR="00D276B8" w:rsidRDefault="00D276B8" w:rsidP="00D276B8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Отделом УФМС России по    </w:t>
      </w:r>
    </w:p>
    <w:p w:rsidR="00D276B8" w:rsidRDefault="00D276B8" w:rsidP="00D276B8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Краснодарскому краю в Туапсинском</w:t>
      </w:r>
    </w:p>
    <w:p w:rsidR="00D276B8" w:rsidRDefault="00D276B8" w:rsidP="00D276B8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районе</w:t>
      </w:r>
    </w:p>
    <w:p w:rsidR="00D276B8" w:rsidRDefault="00D276B8" w:rsidP="00D276B8">
      <w:pPr>
        <w:ind w:firstLine="5245"/>
        <w:rPr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05.05.2009</w:t>
      </w:r>
      <w:r>
        <w:rPr>
          <w:color w:val="000000" w:themeColor="text1"/>
          <w:sz w:val="26"/>
          <w:szCs w:val="26"/>
        </w:rPr>
        <w:t xml:space="preserve"> </w:t>
      </w:r>
    </w:p>
    <w:p w:rsidR="00D276B8" w:rsidRDefault="00D276B8" w:rsidP="00D276B8">
      <w:pPr>
        <w:ind w:firstLine="5245"/>
        <w:rPr>
          <w:color w:val="000000" w:themeColor="text1"/>
          <w:sz w:val="16"/>
          <w:szCs w:val="16"/>
        </w:rPr>
      </w:pPr>
    </w:p>
    <w:p w:rsidR="00D276B8" w:rsidRDefault="00D276B8" w:rsidP="00D276B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276B8" w:rsidRDefault="00D276B8" w:rsidP="00D276B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</w:t>
      </w:r>
    </w:p>
    <w:p w:rsidR="00D276B8" w:rsidRDefault="00D276B8" w:rsidP="00D276B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признании гражданина и членов его семьи малоимущими</w:t>
      </w:r>
    </w:p>
    <w:p w:rsidR="00D276B8" w:rsidRDefault="00D276B8" w:rsidP="00D276B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принятия на учет в качестве нуждающихся</w:t>
      </w:r>
    </w:p>
    <w:p w:rsidR="00D276B8" w:rsidRDefault="00D276B8" w:rsidP="00D276B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жилых помещениях</w:t>
      </w:r>
    </w:p>
    <w:p w:rsidR="00D276B8" w:rsidRDefault="00D276B8" w:rsidP="00D276B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276B8" w:rsidRDefault="00D276B8" w:rsidP="00D276B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Прошу  признать  малоимущими  меня/мою  семью из 3 человек, проживающих</w:t>
      </w:r>
    </w:p>
    <w:p w:rsidR="00D276B8" w:rsidRDefault="00D276B8" w:rsidP="00D276B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совместно со мной, в том числе:</w:t>
      </w:r>
    </w:p>
    <w:p w:rsidR="00D276B8" w:rsidRDefault="00D276B8" w:rsidP="00D276B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D276B8" w:rsidTr="00D276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D276B8" w:rsidTr="00D276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Иванов Иван Иванович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12.12.1978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заявитель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D276B8" w:rsidTr="00D276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Иванова Анна Петровна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01.02.1980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супруга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D276B8" w:rsidTr="00D276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Иванова Мария Ивановна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24.04.2010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дочь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B8" w:rsidRDefault="00D276B8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D276B8" w:rsidRDefault="00D276B8" w:rsidP="00D276B8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Я (мы) предупрежден(а)(ы) о последствиях, предусмотренных </w:t>
      </w:r>
      <w:hyperlink r:id="rId66" w:history="1">
        <w:r>
          <w:rPr>
            <w:rStyle w:val="a3"/>
            <w:color w:val="000000" w:themeColor="text1"/>
          </w:rPr>
          <w:t>статьей 13</w:t>
        </w:r>
      </w:hyperlink>
      <w:r>
        <w:rPr>
          <w:color w:val="000000" w:themeColor="text1"/>
        </w:rPr>
        <w:t xml:space="preserve">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помещениях», при выявлении указанных мною (нами) неполных сведений или сведений, не соответствующих действительности.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со </w:t>
      </w:r>
      <w:hyperlink r:id="rId67" w:history="1">
        <w:r>
          <w:rPr>
            <w:rStyle w:val="a3"/>
            <w:color w:val="000000" w:themeColor="text1"/>
          </w:rPr>
          <w:t>статьей 11</w:t>
        </w:r>
      </w:hyperlink>
      <w:r>
        <w:rPr>
          <w:color w:val="000000" w:themeColor="text1"/>
        </w:rPr>
        <w:t xml:space="preserve">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прилагаю(ем) следующие документы: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1) Паспорт (2 шт.);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2) Свидетельство о рождении (3 шт.), свидетельство о браке;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3) Справки УФРС (3 шт.), справки ГУП КК "Крайтехинвентаризация" (3 шт.);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4) Выписка из лицевого счета жилого помещения;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5) Уведомление гражданина о наличии у него установленных законодательством РФ оснований признания его нуждающимся в жилом помещении;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6) Договор купли-продажи жилого помещения от 12.12.92;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7) Расписка об отсутствии в течение последних 5 лет, предшествующих подаче заявления, жилого помещения;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8) Справка из ИФНС № 1 (3 шт.);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9) Справка с места работы по </w:t>
      </w:r>
      <w:hyperlink r:id="rId68" w:history="1">
        <w:r>
          <w:rPr>
            <w:rStyle w:val="a3"/>
            <w:color w:val="000000" w:themeColor="text1"/>
          </w:rPr>
          <w:t>форме 2-НДФЛ</w:t>
        </w:r>
      </w:hyperlink>
      <w:r>
        <w:rPr>
          <w:color w:val="000000" w:themeColor="text1"/>
        </w:rPr>
        <w:t xml:space="preserve"> (2 шт.);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10) Справка из УСЗН по ЦВО (2 шт.);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11) Декларация о видах доходов (2 шт.);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12) ______________________________________________________________________;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13) ______________________________________________________________________;</w:t>
      </w:r>
    </w:p>
    <w:p w:rsidR="00D276B8" w:rsidRDefault="00D276B8" w:rsidP="00D276B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14) ______________________________________________________________________.</w:t>
      </w: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                                  (</w:t>
      </w:r>
      <w:r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    Иванова А.П.</w:t>
      </w: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    Иванова М.И.</w:t>
      </w: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(подпись)                              (Фамилия, инициалы)</w:t>
      </w:r>
    </w:p>
    <w:p w:rsidR="00D276B8" w:rsidRDefault="00D276B8" w:rsidP="00D276B8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276B8" w:rsidRDefault="00D276B8" w:rsidP="00D276B8">
      <w:pPr>
        <w:jc w:val="right"/>
        <w:rPr>
          <w:color w:val="000000" w:themeColor="text1"/>
          <w:sz w:val="28"/>
          <w:szCs w:val="28"/>
        </w:rPr>
      </w:pPr>
    </w:p>
    <w:p w:rsidR="00D276B8" w:rsidRDefault="00D276B8" w:rsidP="00D276B8">
      <w:pPr>
        <w:rPr>
          <w:color w:val="000000" w:themeColor="text1"/>
          <w:sz w:val="28"/>
          <w:szCs w:val="28"/>
          <w:lang w:eastAsia="en-US"/>
        </w:rPr>
        <w:sectPr w:rsidR="00D276B8">
          <w:pgSz w:w="12240" w:h="15840"/>
          <w:pgMar w:top="567" w:right="567" w:bottom="567" w:left="1701" w:header="720" w:footer="720" w:gutter="0"/>
          <w:cols w:space="72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276B8" w:rsidTr="00D276B8">
        <w:tc>
          <w:tcPr>
            <w:tcW w:w="5070" w:type="dxa"/>
          </w:tcPr>
          <w:p w:rsidR="00D276B8" w:rsidRDefault="00D276B8">
            <w:pPr>
              <w:spacing w:line="276" w:lineRule="auto"/>
              <w:ind w:firstLine="720"/>
              <w:rPr>
                <w:color w:val="000000" w:themeColor="text1"/>
                <w:sz w:val="28"/>
                <w:szCs w:val="20"/>
                <w:lang w:eastAsia="en-US"/>
              </w:rPr>
            </w:pPr>
          </w:p>
        </w:tc>
        <w:tc>
          <w:tcPr>
            <w:tcW w:w="5103" w:type="dxa"/>
            <w:hideMark/>
          </w:tcPr>
          <w:p w:rsidR="00D276B8" w:rsidRDefault="00D276B8">
            <w:pPr>
              <w:spacing w:line="276" w:lineRule="auto"/>
              <w:ind w:right="612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ПРИЛОЖЕНИЕ № 3</w:t>
            </w:r>
          </w:p>
          <w:p w:rsidR="00D276B8" w:rsidRDefault="00D276B8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</w:p>
          <w:p w:rsidR="00D276B8" w:rsidRDefault="00D276B8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Туапсинского городского поселения Туапсинского района         муниципальной услуги</w:t>
            </w:r>
          </w:p>
          <w:p w:rsidR="00D276B8" w:rsidRDefault="00D276B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«Признание граждан малоимущими </w:t>
            </w:r>
          </w:p>
          <w:p w:rsidR="00D276B8" w:rsidRDefault="00D276B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 целях принятия их на учет в </w:t>
            </w:r>
          </w:p>
          <w:p w:rsidR="00D276B8" w:rsidRDefault="00D276B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качестве нуждающихся в </w:t>
            </w:r>
          </w:p>
          <w:p w:rsidR="00D276B8" w:rsidRDefault="00D276B8">
            <w:pPr>
              <w:spacing w:line="276" w:lineRule="auto"/>
              <w:jc w:val="center"/>
              <w:rPr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жилых помещениях»</w:t>
            </w:r>
          </w:p>
        </w:tc>
      </w:tr>
    </w:tbl>
    <w:p w:rsidR="00D276B8" w:rsidRDefault="00D276B8" w:rsidP="00D276B8">
      <w:pPr>
        <w:ind w:firstLine="720"/>
        <w:jc w:val="center"/>
        <w:rPr>
          <w:color w:val="000000" w:themeColor="text1"/>
          <w:sz w:val="16"/>
          <w:szCs w:val="16"/>
        </w:rPr>
      </w:pPr>
    </w:p>
    <w:p w:rsidR="00D276B8" w:rsidRDefault="00D276B8" w:rsidP="00D276B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БЛОК-СХЕМА</w:t>
      </w:r>
    </w:p>
    <w:p w:rsidR="00D276B8" w:rsidRDefault="00D276B8" w:rsidP="00D276B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предоставления муниципальной услуги</w:t>
      </w:r>
    </w:p>
    <w:p w:rsidR="00D276B8" w:rsidRDefault="00D276B8" w:rsidP="00D276B8">
      <w:pPr>
        <w:ind w:firstLine="720"/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123825</wp:posOffset>
                </wp:positionV>
                <wp:extent cx="6563360" cy="455295"/>
                <wp:effectExtent l="0" t="0" r="27940" b="209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B8" w:rsidRDefault="00D276B8" w:rsidP="00D276B8">
                            <w:r>
                      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1.05pt;margin-top:9.75pt;width:516.8pt;height: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">
                <v:textbox>
                  <w:txbxContent>
                    <w:p w:rsidR="00D276B8" w:rsidRDefault="00D276B8" w:rsidP="00D276B8">
                      <w:r>
                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746760</wp:posOffset>
                </wp:positionV>
                <wp:extent cx="6562725" cy="605790"/>
                <wp:effectExtent l="0" t="0" r="28575" b="228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B8" w:rsidRDefault="00D276B8" w:rsidP="00D276B8">
                            <w:pPr>
                              <w:jc w:val="center"/>
                            </w:pPr>
                            <w:r>
                              <w:t xml:space="preserve">Передача курьером пакета документов из МФЦ в Администрацию   (при  подаче  заявления   о предоставлении муниципальной услуги через МФЦ)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-31.05pt;margin-top:58.8pt;width:516.7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">
                <v:textbox>
                  <w:txbxContent>
                    <w:p w:rsidR="00D276B8" w:rsidRDefault="00D276B8" w:rsidP="00D276B8">
                      <w:pPr>
                        <w:jc w:val="center"/>
                      </w:pPr>
                      <w:r>
                        <w:t xml:space="preserve">Передача курьером пакета документов из МФЦ в Администрацию   (при  подаче  заявления   о предоставлении муниципальной услуги через МФЦ)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560070</wp:posOffset>
                </wp:positionV>
                <wp:extent cx="209550" cy="180975"/>
                <wp:effectExtent l="38100" t="0" r="19050" b="47625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219.45pt;margin-top:44.1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"/>
            </w:pict>
          </mc:Fallback>
        </mc:AlternateContent>
      </w:r>
    </w:p>
    <w:p w:rsidR="00D276B8" w:rsidRDefault="00D276B8" w:rsidP="00D276B8">
      <w:pPr>
        <w:ind w:firstLine="720"/>
        <w:jc w:val="center"/>
        <w:rPr>
          <w:color w:val="000000" w:themeColor="text1"/>
        </w:rPr>
      </w:pPr>
    </w:p>
    <w:p w:rsidR="00D276B8" w:rsidRDefault="00D276B8" w:rsidP="00D276B8">
      <w:pPr>
        <w:ind w:firstLine="720"/>
        <w:jc w:val="center"/>
        <w:rPr>
          <w:color w:val="000000" w:themeColor="text1"/>
        </w:rPr>
      </w:pPr>
    </w:p>
    <w:p w:rsidR="00D276B8" w:rsidRDefault="00D276B8" w:rsidP="00D276B8">
      <w:pPr>
        <w:ind w:firstLine="720"/>
        <w:jc w:val="center"/>
        <w:rPr>
          <w:color w:val="000000" w:themeColor="text1"/>
        </w:rPr>
      </w:pPr>
    </w:p>
    <w:p w:rsidR="00D276B8" w:rsidRDefault="00D276B8" w:rsidP="00D276B8">
      <w:pPr>
        <w:ind w:firstLine="720"/>
        <w:jc w:val="center"/>
        <w:rPr>
          <w:color w:val="000000" w:themeColor="text1"/>
        </w:rPr>
      </w:pPr>
    </w:p>
    <w:p w:rsidR="00D276B8" w:rsidRDefault="00D276B8" w:rsidP="00D276B8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3247390</wp:posOffset>
                </wp:positionV>
                <wp:extent cx="2162175" cy="962025"/>
                <wp:effectExtent l="0" t="0" r="2857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B8" w:rsidRDefault="00D276B8" w:rsidP="00D276B8">
                            <w:pPr>
                              <w:jc w:val="center"/>
                            </w:pPr>
                            <w:r>
                              <w:t xml:space="preserve">Выдача документа о предоставлении муниципальной услуги                   заявителю </w:t>
                            </w:r>
                          </w:p>
                          <w:p w:rsidR="00D276B8" w:rsidRDefault="00D276B8" w:rsidP="00D27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8" type="#_x0000_t202" style="position:absolute;left:0;text-align:left;margin-left:285.05pt;margin-top:255.7pt;width:170.2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">
                <v:textbox>
                  <w:txbxContent>
                    <w:p w:rsidR="00D276B8" w:rsidRDefault="00D276B8" w:rsidP="00D276B8">
                      <w:pPr>
                        <w:jc w:val="center"/>
                      </w:pPr>
                      <w:r>
                        <w:t xml:space="preserve">Выдача документа о предоставлении муниципальной услуги                   заявителю </w:t>
                      </w:r>
                    </w:p>
                    <w:p w:rsidR="00D276B8" w:rsidRDefault="00D276B8" w:rsidP="00D276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3250565</wp:posOffset>
                </wp:positionV>
                <wp:extent cx="2076450" cy="96202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B8" w:rsidRDefault="00D276B8" w:rsidP="00D276B8">
                            <w:pPr>
                              <w:jc w:val="center"/>
                            </w:pPr>
                            <w:r>
                              <w:t xml:space="preserve">Выдача документа об отказе в предоставлении муниципальной услуги                   заявителю </w:t>
                            </w:r>
                          </w:p>
                          <w:p w:rsidR="00D276B8" w:rsidRDefault="00D276B8" w:rsidP="00D27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10.55pt;margin-top:255.95pt;width:163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">
                <v:textbox>
                  <w:txbxContent>
                    <w:p w:rsidR="00D276B8" w:rsidRDefault="00D276B8" w:rsidP="00D276B8">
                      <w:pPr>
                        <w:jc w:val="center"/>
                      </w:pPr>
                      <w:r>
                        <w:t xml:space="preserve">Выдача документа об отказе в предоставлении муниципальной услуги                   заявителю </w:t>
                      </w:r>
                    </w:p>
                    <w:p w:rsidR="00D276B8" w:rsidRDefault="00D276B8" w:rsidP="00D276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3116580</wp:posOffset>
                </wp:positionV>
                <wp:extent cx="209550" cy="137160"/>
                <wp:effectExtent l="38100" t="0" r="19050" b="3429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361.75pt;margin-top:245.4pt;width:16.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3073400</wp:posOffset>
                </wp:positionV>
                <wp:extent cx="209550" cy="137160"/>
                <wp:effectExtent l="38100" t="0" r="19050" b="3429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84.85pt;margin-top:242pt;width:16.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dLYgIAAKE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2086610</wp:posOffset>
                </wp:positionV>
                <wp:extent cx="2706370" cy="1001395"/>
                <wp:effectExtent l="0" t="0" r="17780" b="273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B8" w:rsidRDefault="00D276B8" w:rsidP="00D276B8">
                            <w:pPr>
                              <w:jc w:val="center"/>
                            </w:pPr>
                            <w:r>
                              <w:t xml:space="preserve">Передача документа о предоставлении муниципальной услуги в МФЦ (при подаче заявления через МФЦ)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272.35pt;margin-top:164.3pt;width:213.1pt;height: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">
                <v:textbox>
                  <w:txbxContent>
                    <w:p w:rsidR="00D276B8" w:rsidRDefault="00D276B8" w:rsidP="00D276B8">
                      <w:pPr>
                        <w:jc w:val="center"/>
                      </w:pPr>
                      <w:r>
                        <w:t xml:space="preserve">Передача документа о предоставлении муниципальной услуги в МФЦ (при подаче заявления через МФЦ)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2087245</wp:posOffset>
                </wp:positionV>
                <wp:extent cx="3454400" cy="963930"/>
                <wp:effectExtent l="0" t="0" r="12700" b="266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B8" w:rsidRDefault="00D276B8" w:rsidP="00D276B8">
                            <w:pPr>
                              <w:jc w:val="center"/>
                            </w:pPr>
                            <w:r>
                              <w:t xml:space="preserve">Передача документа об отказе в предоставлении муниципальной услуги в МФЦ (при подаче заявления через МФЦ)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-31.05pt;margin-top:164.35pt;width:272pt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">
                <v:textbox>
                  <w:txbxContent>
                    <w:p w:rsidR="00D276B8" w:rsidRDefault="00D276B8" w:rsidP="00D276B8">
                      <w:pPr>
                        <w:jc w:val="center"/>
                      </w:pPr>
                      <w:r>
                        <w:t xml:space="preserve">Передача документа об отказе в предоставлении муниципальной услуги в МФЦ (при подаче заявления через МФЦ)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1918970</wp:posOffset>
                </wp:positionV>
                <wp:extent cx="209550" cy="161925"/>
                <wp:effectExtent l="38100" t="0" r="19050" b="4762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90.45pt;margin-top:151.1pt;width:16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1893570</wp:posOffset>
                </wp:positionV>
                <wp:extent cx="209550" cy="161925"/>
                <wp:effectExtent l="38100" t="0" r="19050" b="4762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361.75pt;margin-top:149.1pt;width:16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1353820</wp:posOffset>
                </wp:positionV>
                <wp:extent cx="6562725" cy="5334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B8" w:rsidRDefault="00D276B8" w:rsidP="00D276B8">
                            <w:pPr>
                              <w:jc w:val="center"/>
                            </w:pPr>
                            <w:r>
                              <w:t xml:space="preserve">Принятие решения о предоставлении муниципальной услуги или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-31.05pt;margin-top:106.6pt;width:516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">
                <v:textbox>
                  <w:txbxContent>
                    <w:p w:rsidR="00D276B8" w:rsidRDefault="00D276B8" w:rsidP="00D276B8">
                      <w:pPr>
                        <w:jc w:val="center"/>
                      </w:pPr>
                      <w:r>
                        <w:t xml:space="preserve">Принятие решения о предоставлении муниципальной услуги или об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1165225</wp:posOffset>
                </wp:positionV>
                <wp:extent cx="209550" cy="180975"/>
                <wp:effectExtent l="38100" t="0" r="19050" b="4762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19.45pt;margin-top:91.7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590550</wp:posOffset>
                </wp:positionV>
                <wp:extent cx="6563360" cy="639445"/>
                <wp:effectExtent l="0" t="0" r="2794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B8" w:rsidRDefault="00D276B8" w:rsidP="00D276B8">
                            <w:pPr>
                              <w:jc w:val="center"/>
                            </w:pPr>
                            <w:r>
                              <w:t>Регистрация заявления, рассмотрение заявления и приложенных к нему документов</w:t>
                            </w:r>
                            <w:r>
                              <w:rPr>
                                <w:color w:val="000000" w:themeColor="text1"/>
                              </w:rPr>
                              <w:t>, формирование и направление запросов в органы (организации), участвующие в предоставлении муниципальной услуги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-31.05pt;margin-top:46.5pt;width:516.8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">
                <v:textbox>
                  <w:txbxContent>
                    <w:p w:rsidR="00D276B8" w:rsidRDefault="00D276B8" w:rsidP="00D276B8">
                      <w:pPr>
                        <w:jc w:val="center"/>
                      </w:pPr>
                      <w:r>
                        <w:t>Регистрация заявления, рассмотрение заявления и приложенных к нему документов</w:t>
                      </w:r>
                      <w:r>
                        <w:rPr>
                          <w:color w:val="000000" w:themeColor="text1"/>
                        </w:rPr>
                        <w:t>, формирование и направление запросов в органы (организации), участвующие в предоставлении муниципальной услуги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453390</wp:posOffset>
                </wp:positionV>
                <wp:extent cx="209550" cy="137160"/>
                <wp:effectExtent l="38100" t="0" r="19050" b="3429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219.45pt;margin-top:35.7pt;width:16.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UGYQIAAJ8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"/>
            </w:pict>
          </mc:Fallback>
        </mc:AlternateContent>
      </w: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</w:t>
      </w:r>
    </w:p>
    <w:p w:rsidR="00D276B8" w:rsidRDefault="00D276B8" w:rsidP="00D276B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rPr>
          <w:sz w:val="28"/>
          <w:szCs w:val="28"/>
          <w:lang w:eastAsia="en-US"/>
        </w:rPr>
      </w:pPr>
    </w:p>
    <w:p w:rsidR="00D276B8" w:rsidRDefault="00D276B8" w:rsidP="00D276B8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:rsidR="00D276B8" w:rsidRDefault="00D276B8" w:rsidP="00D276B8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 по предоставлению администрацией Туапсинского городского поселения Туапсинского района          муниципальной услуги</w:t>
      </w:r>
    </w:p>
    <w:p w:rsidR="00D276B8" w:rsidRDefault="00D276B8" w:rsidP="00D276B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«Признание граждан малоимущими </w:t>
      </w:r>
    </w:p>
    <w:p w:rsidR="00D276B8" w:rsidRDefault="00D276B8" w:rsidP="00D276B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в целях принятия их на учет в </w:t>
      </w:r>
    </w:p>
    <w:p w:rsidR="00D276B8" w:rsidRDefault="00D276B8" w:rsidP="00D276B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качестве нуждающихся в </w:t>
      </w:r>
    </w:p>
    <w:p w:rsidR="00D276B8" w:rsidRDefault="00D276B8" w:rsidP="00D276B8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жилых помещениях»</w:t>
      </w:r>
    </w:p>
    <w:p w:rsidR="00D276B8" w:rsidRDefault="00D276B8" w:rsidP="00D276B8">
      <w:pPr>
        <w:ind w:left="5664"/>
        <w:jc w:val="center"/>
        <w:rPr>
          <w:sz w:val="28"/>
          <w:szCs w:val="28"/>
        </w:rPr>
      </w:pPr>
    </w:p>
    <w:tbl>
      <w:tblPr>
        <w:tblStyle w:val="af9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D276B8" w:rsidTr="00D276B8">
        <w:trPr>
          <w:trHeight w:val="1124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f9"/>
              <w:tblW w:w="0" w:type="auto"/>
              <w:tblInd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2"/>
            </w:tblGrid>
            <w:tr w:rsidR="00D276B8">
              <w:tc>
                <w:tcPr>
                  <w:tcW w:w="5092" w:type="dxa"/>
                  <w:hideMark/>
                </w:tcPr>
                <w:p w:rsidR="00D276B8" w:rsidRDefault="00D276B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Главе Туапсинского городского поселения</w:t>
                  </w:r>
                </w:p>
                <w:p w:rsidR="00D276B8" w:rsidRDefault="00D276B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D276B8" w:rsidRDefault="00D276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(Ф.И.О. главы)</w:t>
                  </w:r>
                </w:p>
                <w:p w:rsidR="00D276B8" w:rsidRDefault="00D276B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от гражданина(ки) </w:t>
                  </w:r>
                </w:p>
                <w:p w:rsidR="00D276B8" w:rsidRDefault="00D276B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_______________________________</w:t>
                  </w:r>
                </w:p>
                <w:p w:rsidR="00D276B8" w:rsidRDefault="00D276B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(фамилия)</w:t>
                  </w:r>
                </w:p>
                <w:p w:rsidR="00D276B8" w:rsidRDefault="00D276B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D276B8" w:rsidRDefault="00D276B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(имя)</w:t>
                  </w:r>
                </w:p>
                <w:p w:rsidR="00D276B8" w:rsidRDefault="00D276B8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______________________________,</w:t>
                  </w:r>
                </w:p>
                <w:p w:rsidR="00D276B8" w:rsidRDefault="00D276B8">
                  <w:pPr>
                    <w:widowControl w:val="0"/>
                    <w:tabs>
                      <w:tab w:val="left" w:pos="7460"/>
                    </w:tabs>
                    <w:autoSpaceDE w:val="0"/>
                    <w:autoSpaceDN w:val="0"/>
                    <w:adjustRightInd w:val="0"/>
                    <w:ind w:left="34" w:firstLine="5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(отчество)</w:t>
                  </w:r>
                </w:p>
                <w:p w:rsidR="00D276B8" w:rsidRDefault="00D276B8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проживающего(ей) по адресу:</w:t>
                  </w:r>
                </w:p>
                <w:p w:rsidR="00D276B8" w:rsidRDefault="00D276B8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D276B8" w:rsidRDefault="00D276B8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 w:firstLine="567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                  (адрес регистрации)</w:t>
                  </w:r>
                </w:p>
              </w:tc>
            </w:tr>
          </w:tbl>
          <w:p w:rsidR="00D276B8" w:rsidRDefault="00D276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76B8" w:rsidRDefault="00D276B8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СОГЛАСИЕ</w:t>
            </w:r>
          </w:p>
          <w:p w:rsidR="00D276B8" w:rsidRDefault="00D276B8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 обработку персональных данных</w:t>
            </w:r>
          </w:p>
          <w:p w:rsidR="00D276B8" w:rsidRDefault="00D276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Я,__________________________________________________________,</w:t>
            </w:r>
          </w:p>
          <w:p w:rsidR="00D276B8" w:rsidRDefault="00D276B8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имя и отчество)</w:t>
            </w:r>
          </w:p>
          <w:p w:rsidR="00D276B8" w:rsidRDefault="00D27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настоящим даю свое согласие администрации Туапсинского городского поселения, в соответствии со </w:t>
            </w:r>
            <w:hyperlink r:id="rId69" w:history="1">
              <w:r>
                <w:rPr>
                  <w:rStyle w:val="a3"/>
                  <w:rFonts w:ascii="Times New Roman" w:eastAsiaTheme="majorEastAsia" w:hAnsi="Times New Roman"/>
                  <w:lang w:eastAsia="en-US"/>
                </w:rPr>
                <w:t>статьей 9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п</w:t>
            </w:r>
            <w:hyperlink r:id="rId70" w:history="1">
              <w:r>
                <w:rPr>
                  <w:rStyle w:val="a3"/>
                  <w:rFonts w:ascii="Times New Roman" w:eastAsiaTheme="majorEastAsia" w:hAnsi="Times New Roman"/>
                  <w:bCs/>
                  <w:lang w:eastAsia="en-US"/>
                </w:rPr>
                <w:t>редоставления муниципальной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услуги, а именно на совершение действий, предусмотренных </w:t>
            </w:r>
            <w:hyperlink r:id="rId71" w:history="1">
              <w:r>
                <w:rPr>
                  <w:rStyle w:val="a3"/>
                  <w:rFonts w:ascii="Times New Roman" w:eastAsiaTheme="majorEastAsia" w:hAnsi="Times New Roman"/>
                  <w:lang w:eastAsia="en-US"/>
                </w:rPr>
                <w:t>пунктом 3 статьи 3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:rsidR="00D276B8" w:rsidRDefault="00D276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                                                     __________   ____________________</w:t>
            </w:r>
          </w:p>
          <w:p w:rsidR="00D276B8" w:rsidRDefault="00D276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(подпись)    (фамилия и инициалы)</w:t>
            </w:r>
          </w:p>
          <w:p w:rsidR="00D276B8" w:rsidRDefault="00D276B8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«____» ____________ 20__ г.</w:t>
            </w:r>
          </w:p>
        </w:tc>
      </w:tr>
    </w:tbl>
    <w:p w:rsidR="00067CD5" w:rsidRDefault="00067CD5">
      <w:bookmarkStart w:id="17" w:name="_GoBack"/>
      <w:bookmarkEnd w:id="17"/>
    </w:p>
    <w:sectPr w:rsidR="0006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17"/>
    <w:rsid w:val="00067CD5"/>
    <w:rsid w:val="00C62017"/>
    <w:rsid w:val="00D2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B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27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276B8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27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276B8"/>
    <w:rPr>
      <w:rFonts w:ascii="Calibri Light" w:eastAsia="Times New Roman" w:hAnsi="Calibri Light" w:cs="Times New Roman"/>
      <w:b/>
      <w:bCs/>
      <w:i/>
      <w:iCs/>
      <w:szCs w:val="28"/>
      <w:lang w:eastAsia="ar-SA"/>
    </w:rPr>
  </w:style>
  <w:style w:type="character" w:styleId="a3">
    <w:name w:val="Hyperlink"/>
    <w:semiHidden/>
    <w:unhideWhenUsed/>
    <w:rsid w:val="00D276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76B8"/>
    <w:rPr>
      <w:color w:val="800080" w:themeColor="followedHyperlink"/>
      <w:u w:val="single"/>
    </w:rPr>
  </w:style>
  <w:style w:type="character" w:customStyle="1" w:styleId="11">
    <w:name w:val="Заголовок 1 Знак1"/>
    <w:aliases w:val="Глава Знак1"/>
    <w:basedOn w:val="a0"/>
    <w:uiPriority w:val="99"/>
    <w:rsid w:val="00D276B8"/>
    <w:rPr>
      <w:rFonts w:asciiTheme="majorHAnsi" w:eastAsiaTheme="majorEastAsia" w:hAnsiTheme="majorHAnsi" w:cstheme="majorBidi" w:hint="default"/>
      <w:b/>
      <w:bCs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semiHidden/>
    <w:unhideWhenUsed/>
    <w:rsid w:val="00D276B8"/>
  </w:style>
  <w:style w:type="paragraph" w:styleId="a6">
    <w:name w:val="footnote text"/>
    <w:basedOn w:val="a"/>
    <w:link w:val="a7"/>
    <w:uiPriority w:val="99"/>
    <w:semiHidden/>
    <w:unhideWhenUsed/>
    <w:rsid w:val="00D276B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276B8"/>
    <w:rPr>
      <w:rFonts w:eastAsia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D276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76B8"/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276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76B8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276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76B8"/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бпОсновной текст Знак"/>
    <w:basedOn w:val="a0"/>
    <w:link w:val="af"/>
    <w:semiHidden/>
    <w:locked/>
    <w:rsid w:val="00D276B8"/>
    <w:rPr>
      <w:szCs w:val="28"/>
      <w:lang w:val="x-none" w:eastAsia="ar-SA"/>
    </w:rPr>
  </w:style>
  <w:style w:type="paragraph" w:styleId="af">
    <w:name w:val="Body Text"/>
    <w:aliases w:val="бпОсновной текст"/>
    <w:basedOn w:val="a"/>
    <w:link w:val="ae"/>
    <w:semiHidden/>
    <w:unhideWhenUsed/>
    <w:rsid w:val="00D276B8"/>
    <w:pPr>
      <w:suppressAutoHyphens/>
      <w:spacing w:after="120"/>
    </w:pPr>
    <w:rPr>
      <w:rFonts w:eastAsiaTheme="minorHAnsi" w:cstheme="minorBidi"/>
      <w:sz w:val="28"/>
      <w:szCs w:val="28"/>
      <w:lang w:val="x-none" w:eastAsia="ar-SA"/>
    </w:rPr>
  </w:style>
  <w:style w:type="character" w:customStyle="1" w:styleId="12">
    <w:name w:val="Основной текст Знак1"/>
    <w:aliases w:val="бпОсновной текст Знак1"/>
    <w:basedOn w:val="a0"/>
    <w:semiHidden/>
    <w:rsid w:val="00D276B8"/>
    <w:rPr>
      <w:rFonts w:eastAsia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276B8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276B8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276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76B8"/>
    <w:rPr>
      <w:rFonts w:eastAsia="Times New Roman" w:cs="Times New Roman"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D276B8"/>
    <w:pPr>
      <w:suppressAutoHyphens/>
    </w:pPr>
    <w:rPr>
      <w:b/>
      <w:bCs/>
      <w:lang w:eastAsia="ar-SA"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D276B8"/>
    <w:rPr>
      <w:rFonts w:eastAsia="Times New Roman" w:cs="Times New Roman"/>
      <w:b/>
      <w:bCs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D276B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76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D276B8"/>
    <w:rPr>
      <w:rFonts w:ascii="Calibri" w:eastAsia="Times New Roman" w:hAnsi="Calibri" w:cs="Times New Roman"/>
      <w:sz w:val="22"/>
      <w:lang w:eastAsia="ru-RU"/>
    </w:rPr>
  </w:style>
  <w:style w:type="paragraph" w:styleId="af7">
    <w:name w:val="No Spacing"/>
    <w:link w:val="af6"/>
    <w:uiPriority w:val="1"/>
    <w:qFormat/>
    <w:rsid w:val="00D276B8"/>
    <w:rPr>
      <w:rFonts w:ascii="Calibri" w:eastAsia="Times New Roman" w:hAnsi="Calibri" w:cs="Times New Roman"/>
      <w:sz w:val="22"/>
      <w:lang w:eastAsia="ru-RU"/>
    </w:rPr>
  </w:style>
  <w:style w:type="paragraph" w:styleId="af8">
    <w:name w:val="List Paragraph"/>
    <w:basedOn w:val="a"/>
    <w:uiPriority w:val="34"/>
    <w:qFormat/>
    <w:rsid w:val="00D2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semiHidden/>
    <w:rsid w:val="00D276B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uiPriority w:val="99"/>
    <w:semiHidden/>
    <w:rsid w:val="00D276B8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uiPriority w:val="99"/>
    <w:semiHidden/>
    <w:rsid w:val="00D276B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ConsPlusNormal">
    <w:name w:val="ConsPlusNormal"/>
    <w:uiPriority w:val="99"/>
    <w:semiHidden/>
    <w:rsid w:val="00D276B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D276B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FORMATTEXT">
    <w:name w:val=".FORMATTEXT"/>
    <w:uiPriority w:val="99"/>
    <w:semiHidden/>
    <w:rsid w:val="00D276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semiHidden/>
    <w:rsid w:val="00D276B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D276B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D276B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D276B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D276B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276B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276B8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FontStyle52">
    <w:name w:val="Font Style52"/>
    <w:basedOn w:val="a0"/>
    <w:rsid w:val="00D276B8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49">
    <w:name w:val="Font Style49"/>
    <w:basedOn w:val="a0"/>
    <w:rsid w:val="00D276B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2">
    <w:name w:val="Font Style62"/>
    <w:basedOn w:val="a0"/>
    <w:rsid w:val="00D276B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9">
    <w:name w:val="Font Style59"/>
    <w:basedOn w:val="a0"/>
    <w:rsid w:val="00D276B8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D276B8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Текст сноски Знак1"/>
    <w:basedOn w:val="a0"/>
    <w:uiPriority w:val="99"/>
    <w:semiHidden/>
    <w:rsid w:val="00D276B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uiPriority w:val="99"/>
    <w:semiHidden/>
    <w:rsid w:val="00D276B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D276B8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table" w:styleId="af9">
    <w:name w:val="Table Grid"/>
    <w:basedOn w:val="a1"/>
    <w:uiPriority w:val="59"/>
    <w:rsid w:val="00D276B8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B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27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276B8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27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276B8"/>
    <w:rPr>
      <w:rFonts w:ascii="Calibri Light" w:eastAsia="Times New Roman" w:hAnsi="Calibri Light" w:cs="Times New Roman"/>
      <w:b/>
      <w:bCs/>
      <w:i/>
      <w:iCs/>
      <w:szCs w:val="28"/>
      <w:lang w:eastAsia="ar-SA"/>
    </w:rPr>
  </w:style>
  <w:style w:type="character" w:styleId="a3">
    <w:name w:val="Hyperlink"/>
    <w:semiHidden/>
    <w:unhideWhenUsed/>
    <w:rsid w:val="00D276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76B8"/>
    <w:rPr>
      <w:color w:val="800080" w:themeColor="followedHyperlink"/>
      <w:u w:val="single"/>
    </w:rPr>
  </w:style>
  <w:style w:type="character" w:customStyle="1" w:styleId="11">
    <w:name w:val="Заголовок 1 Знак1"/>
    <w:aliases w:val="Глава Знак1"/>
    <w:basedOn w:val="a0"/>
    <w:uiPriority w:val="99"/>
    <w:rsid w:val="00D276B8"/>
    <w:rPr>
      <w:rFonts w:asciiTheme="majorHAnsi" w:eastAsiaTheme="majorEastAsia" w:hAnsiTheme="majorHAnsi" w:cstheme="majorBidi" w:hint="default"/>
      <w:b/>
      <w:bCs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semiHidden/>
    <w:unhideWhenUsed/>
    <w:rsid w:val="00D276B8"/>
  </w:style>
  <w:style w:type="paragraph" w:styleId="a6">
    <w:name w:val="footnote text"/>
    <w:basedOn w:val="a"/>
    <w:link w:val="a7"/>
    <w:uiPriority w:val="99"/>
    <w:semiHidden/>
    <w:unhideWhenUsed/>
    <w:rsid w:val="00D276B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276B8"/>
    <w:rPr>
      <w:rFonts w:eastAsia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D276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76B8"/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276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76B8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276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76B8"/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бпОсновной текст Знак"/>
    <w:basedOn w:val="a0"/>
    <w:link w:val="af"/>
    <w:semiHidden/>
    <w:locked/>
    <w:rsid w:val="00D276B8"/>
    <w:rPr>
      <w:szCs w:val="28"/>
      <w:lang w:val="x-none" w:eastAsia="ar-SA"/>
    </w:rPr>
  </w:style>
  <w:style w:type="paragraph" w:styleId="af">
    <w:name w:val="Body Text"/>
    <w:aliases w:val="бпОсновной текст"/>
    <w:basedOn w:val="a"/>
    <w:link w:val="ae"/>
    <w:semiHidden/>
    <w:unhideWhenUsed/>
    <w:rsid w:val="00D276B8"/>
    <w:pPr>
      <w:suppressAutoHyphens/>
      <w:spacing w:after="120"/>
    </w:pPr>
    <w:rPr>
      <w:rFonts w:eastAsiaTheme="minorHAnsi" w:cstheme="minorBidi"/>
      <w:sz w:val="28"/>
      <w:szCs w:val="28"/>
      <w:lang w:val="x-none" w:eastAsia="ar-SA"/>
    </w:rPr>
  </w:style>
  <w:style w:type="character" w:customStyle="1" w:styleId="12">
    <w:name w:val="Основной текст Знак1"/>
    <w:aliases w:val="бпОсновной текст Знак1"/>
    <w:basedOn w:val="a0"/>
    <w:semiHidden/>
    <w:rsid w:val="00D276B8"/>
    <w:rPr>
      <w:rFonts w:eastAsia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276B8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276B8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276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76B8"/>
    <w:rPr>
      <w:rFonts w:eastAsia="Times New Roman" w:cs="Times New Roman"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D276B8"/>
    <w:pPr>
      <w:suppressAutoHyphens/>
    </w:pPr>
    <w:rPr>
      <w:b/>
      <w:bCs/>
      <w:lang w:eastAsia="ar-SA"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D276B8"/>
    <w:rPr>
      <w:rFonts w:eastAsia="Times New Roman" w:cs="Times New Roman"/>
      <w:b/>
      <w:bCs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D276B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76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D276B8"/>
    <w:rPr>
      <w:rFonts w:ascii="Calibri" w:eastAsia="Times New Roman" w:hAnsi="Calibri" w:cs="Times New Roman"/>
      <w:sz w:val="22"/>
      <w:lang w:eastAsia="ru-RU"/>
    </w:rPr>
  </w:style>
  <w:style w:type="paragraph" w:styleId="af7">
    <w:name w:val="No Spacing"/>
    <w:link w:val="af6"/>
    <w:uiPriority w:val="1"/>
    <w:qFormat/>
    <w:rsid w:val="00D276B8"/>
    <w:rPr>
      <w:rFonts w:ascii="Calibri" w:eastAsia="Times New Roman" w:hAnsi="Calibri" w:cs="Times New Roman"/>
      <w:sz w:val="22"/>
      <w:lang w:eastAsia="ru-RU"/>
    </w:rPr>
  </w:style>
  <w:style w:type="paragraph" w:styleId="af8">
    <w:name w:val="List Paragraph"/>
    <w:basedOn w:val="a"/>
    <w:uiPriority w:val="34"/>
    <w:qFormat/>
    <w:rsid w:val="00D2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semiHidden/>
    <w:rsid w:val="00D276B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uiPriority w:val="99"/>
    <w:semiHidden/>
    <w:rsid w:val="00D276B8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uiPriority w:val="99"/>
    <w:semiHidden/>
    <w:rsid w:val="00D276B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ConsPlusNormal">
    <w:name w:val="ConsPlusNormal"/>
    <w:uiPriority w:val="99"/>
    <w:semiHidden/>
    <w:rsid w:val="00D276B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D276B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FORMATTEXT">
    <w:name w:val=".FORMATTEXT"/>
    <w:uiPriority w:val="99"/>
    <w:semiHidden/>
    <w:rsid w:val="00D276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semiHidden/>
    <w:rsid w:val="00D276B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D276B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D276B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D276B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D276B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276B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276B8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FontStyle52">
    <w:name w:val="Font Style52"/>
    <w:basedOn w:val="a0"/>
    <w:rsid w:val="00D276B8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49">
    <w:name w:val="Font Style49"/>
    <w:basedOn w:val="a0"/>
    <w:rsid w:val="00D276B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2">
    <w:name w:val="Font Style62"/>
    <w:basedOn w:val="a0"/>
    <w:rsid w:val="00D276B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9">
    <w:name w:val="Font Style59"/>
    <w:basedOn w:val="a0"/>
    <w:rsid w:val="00D276B8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D276B8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Текст сноски Знак1"/>
    <w:basedOn w:val="a0"/>
    <w:uiPriority w:val="99"/>
    <w:semiHidden/>
    <w:rsid w:val="00D276B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uiPriority w:val="99"/>
    <w:semiHidden/>
    <w:rsid w:val="00D276B8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D276B8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table" w:styleId="af9">
    <w:name w:val="Table Grid"/>
    <w:basedOn w:val="a1"/>
    <w:uiPriority w:val="59"/>
    <w:rsid w:val="00D276B8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9F80A19C8D487E9BC7CF6991E5C6D8CA52233388020D73375AD6AF7E607F2BF645CAC8F4F0F1B80FFEC0y1EFK" TargetMode="External"/><Relationship Id="rId18" Type="http://schemas.openxmlformats.org/officeDocument/2006/relationships/hyperlink" Target="consultantplus://offline/ref=A52C7346C03189498A77209712E832B27236F89BA1B33713F20A3E6ACDE0CAADE7877288B4DB9B3F89B26AjA75J" TargetMode="External"/><Relationship Id="rId26" Type="http://schemas.openxmlformats.org/officeDocument/2006/relationships/hyperlink" Target="consultantplus://offline/ref=349F80A19C8D487E9BC7CF6991E5C6D8CA52233388020D73375AD6AF7E607F2BF645CAC8F4F0F1B80FFEC0y1EFK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A52C7346C03189498A77209712E832B27236F89BA1B33713F20A3E6ACDE0CAADE7877288B4DB9B3F89B363jA78J" TargetMode="External"/><Relationship Id="rId34" Type="http://schemas.openxmlformats.org/officeDocument/2006/relationships/hyperlink" Target="consultantplus://offline/ref=37B3891E19C8E4EBC8494BA782A04FC6FEC65913132773171EF284066312AF758E1333FEDD6B3BD5CB845ECF12K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consultantplus://offline/ref=37B3891E19C8E4EBC8494BA782A04FC6FEC65913132773171EF284066312AF758E1333FEDD6B3BD5CB8557CF1FK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consultantplus://offline/ref=409C938BF7BBFA69D038773E6D2756A3C15567B54642D57013BF301F522872EBBE0562EDD3B8D9D9e3a9K" TargetMode="External"/><Relationship Id="rId63" Type="http://schemas.openxmlformats.org/officeDocument/2006/relationships/hyperlink" Target="consultantplus://offline/ref=409C938BF7BBFA69D038773E6D2756A3C15567B54642D57013BF301F522872EBBE0562EAeDa2K" TargetMode="External"/><Relationship Id="rId68" Type="http://schemas.openxmlformats.org/officeDocument/2006/relationships/hyperlink" Target="consultantplus://offline/ref=1A6ED64B74F9AD299FADAC21809DF1B539E04AFE3F07979C956DB0A577E034ABA2B4243B577DC944FCU4F" TargetMode="External"/><Relationship Id="rId7" Type="http://schemas.openxmlformats.org/officeDocument/2006/relationships/hyperlink" Target="file:///G:\ADATA%20UFD\&#1058;&#1080;&#1087;&#1086;&#1074;&#1099;&#1077;%20&#1088;&#1077;&#1075;&#1083;&#1072;&#1084;&#1077;&#1085;&#1090;&#1099;\&#1055;&#1088;&#1080;&#1083;&#1086;&#1078;&#1077;&#1085;&#1080;&#1077;%2042%20&#1082;%20&#1087;&#1088;&#1086;&#1090;&#1086;&#1082;&#1086;&#1083;&#1091;.docx" TargetMode="External"/><Relationship Id="rId71" Type="http://schemas.openxmlformats.org/officeDocument/2006/relationships/hyperlink" Target="garantf1://12048567.30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B2CF9397E95E5FDFA60E4789BC6E0FD17894D8EB7D463A4C6CC241E1087422171FC8FC568409C3DC69A1E472J" TargetMode="External"/><Relationship Id="rId29" Type="http://schemas.openxmlformats.org/officeDocument/2006/relationships/hyperlink" Target="garantF1://12084522.21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2D57F3C8A3D7F1ACAA28E36FBE3B439E57DABCEB2D810A79A8027FD0E8334EE517F870BB9B203A487DA2EFhEBBK" TargetMode="External"/><Relationship Id="rId32" Type="http://schemas.openxmlformats.org/officeDocument/2006/relationships/hyperlink" Target="consultantplus://offline/ref=A52C7346C03189498A77209712E832B27236F89BA1B33713F20A3E6ACDE0CAADE7877288B4DB9B3F89B363jA78J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consultantplus://offline/ref=409C938BF7BBFA69D038773E6D2756A3C15567B54642D57013BF301F522872EBBE0562E9eDa3K" TargetMode="External"/><Relationship Id="rId58" Type="http://schemas.openxmlformats.org/officeDocument/2006/relationships/hyperlink" Target="consultantplus://offline/ref=409C938BF7BBFA69D038773E6D2756A3C15567B54642D57013BF301F522872EBBE0562E8eDa7K" TargetMode="External"/><Relationship Id="rId66" Type="http://schemas.openxmlformats.org/officeDocument/2006/relationships/hyperlink" Target="consultantplus://offline/ref=1A6ED64B74F9AD299FADB22C96F1AEBF3FE31DF338059CC2C93CB6F228B032FEE2F4226E1439C447C4605F3FF1U5F" TargetMode="External"/><Relationship Id="rId5" Type="http://schemas.openxmlformats.org/officeDocument/2006/relationships/hyperlink" Target="garantF1://23841655.60203" TargetMode="External"/><Relationship Id="rId15" Type="http://schemas.openxmlformats.org/officeDocument/2006/relationships/hyperlink" Target="consultantplus://offline/ref=F040498540F164F1DC2D15DB7A0F99654885F92144FA27866D440967E6017DC89679993679E7BAB0BB74BAAF5DJ" TargetMode="External"/><Relationship Id="rId23" Type="http://schemas.openxmlformats.org/officeDocument/2006/relationships/hyperlink" Target="consultantplus://offline/ref=299326EB558282C28E701089F0DD1FB293491F510EB680CF426FA31606D7A891CE34D08BE082178A7D72B54FCBK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consultantplus://offline/ref=A52C7346C03189498A77209712E832B27236F89BA1B33713F20A3E6ACDE0CAADE7877288B4DB9B3F89B363jA78J" TargetMode="External"/><Relationship Id="rId49" Type="http://schemas.openxmlformats.org/officeDocument/2006/relationships/hyperlink" Target="http://home.garant.ru/" TargetMode="External"/><Relationship Id="rId57" Type="http://schemas.openxmlformats.org/officeDocument/2006/relationships/hyperlink" Target="consultantplus://offline/ref=409C938BF7BBFA69D038773E6D2756A3C15567B54642D57013BF301F522872EBBE0562EAeDa2K" TargetMode="External"/><Relationship Id="rId61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hyperlink" Target="garantf1://12077515.1510/" TargetMode="External"/><Relationship Id="rId19" Type="http://schemas.openxmlformats.org/officeDocument/2006/relationships/hyperlink" Target="consultantplus://offline/ref=A52C7346C03189498A77209712E832B27236F89BA1B33713F20A3E6ACDE0CAADE7877288B4DB9B3F89B363jA78J" TargetMode="External"/><Relationship Id="rId31" Type="http://schemas.openxmlformats.org/officeDocument/2006/relationships/hyperlink" Target="consultantplus://offline/ref=A52C7346C03189498A77209712E832B27236F89BA1B33713F20A3E6ACDE0CAADE7877288B4DB9B3F89B26AjA75J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409C938BF7BBFA69D038773E6D2756A3C15567B54642D57013BF301F522872EBBE0562E8eDa7K" TargetMode="External"/><Relationship Id="rId60" Type="http://schemas.openxmlformats.org/officeDocument/2006/relationships/hyperlink" Target="consultantplus://offline/ref=409C938BF7BBFA69D038773E6D2756A3C15567B54642D57013BF301F522872EBBE0562EDDBeBa8K" TargetMode="External"/><Relationship Id="rId65" Type="http://schemas.openxmlformats.org/officeDocument/2006/relationships/hyperlink" Target="consultantplus://offline/ref=1A6ED64B74F9AD299FADB22C96F1AEBF3FE31DF338059CC2C93CB6F228B032FEE2F4226E1439C447C4605F3DF1U0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4" Type="http://schemas.openxmlformats.org/officeDocument/2006/relationships/hyperlink" Target="consultantplus://offline/ref=81AA760D6D8467AA7C9A965CF227FED332A8E095C6EE8CCB6E3FFB171FF1ED6511B6E5810B6751D4BE152By1b9P" TargetMode="External"/><Relationship Id="rId22" Type="http://schemas.openxmlformats.org/officeDocument/2006/relationships/hyperlink" Target="consultantplus://offline/ref=2D57F3C8A3D7F1ACAA28E36FBE3B439E57DABCEB2D810A79A8027FD0E8334EE517F870BB9B203A487DA2EFhEBBK" TargetMode="External"/><Relationship Id="rId27" Type="http://schemas.openxmlformats.org/officeDocument/2006/relationships/hyperlink" Target="consultantplus://offline/ref=349F80A19C8D487E9BC7CF6991E5C6D8CA52233388020D73375AD6AF7E607F2BF645CAC8F4F0F1B80FFEC0y1EF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A52C7346C03189498A77209712E832B27236F89BA1B33713F20A3E6ACDE0CAADE7877288B4DB9B3F89B26AjA75J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37B3891E19C8E4EBC8494BA782A04FC6FEC65913132773171EF284066312AF758E1333FEDD6B3BD5CB845ECF12K" TargetMode="External"/><Relationship Id="rId56" Type="http://schemas.openxmlformats.org/officeDocument/2006/relationships/hyperlink" Target="consultantplus://offline/ref=409C938BF7BBFA69D038773E6D2756A3C15567B54642D57013BF301F522872EBBE0562E9eDa4K" TargetMode="External"/><Relationship Id="rId64" Type="http://schemas.openxmlformats.org/officeDocument/2006/relationships/hyperlink" Target="consultantplus://offline/ref=1A6ED64B74F9AD299FADB22C96F1AEBF3FE31DF338059CC2C93CB6F228B032FEE2F4226E1439C447C4605F3FF1U5F" TargetMode="External"/><Relationship Id="rId69" Type="http://schemas.openxmlformats.org/officeDocument/2006/relationships/hyperlink" Target="garantf1://12048567.9/" TargetMode="External"/><Relationship Id="rId8" Type="http://schemas.openxmlformats.org/officeDocument/2006/relationships/hyperlink" Target="file:///G:\ADATA%20UFD\&#1058;&#1080;&#1087;&#1086;&#1074;&#1099;&#1077;%20&#1088;&#1077;&#1075;&#1083;&#1072;&#1084;&#1077;&#1085;&#1090;&#1099;\&#1055;&#1088;&#1080;&#1083;&#1086;&#1078;&#1077;&#1085;&#1080;&#1077;%2042%20&#1082;%20&#1087;&#1088;&#1086;&#1090;&#1086;&#1082;&#1086;&#1083;&#1091;.docx" TargetMode="External"/><Relationship Id="rId51" Type="http://schemas.openxmlformats.org/officeDocument/2006/relationships/hyperlink" Target="http://mobileonline.garant.ru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50B2CF9397E95E5FDFA60E4789BC6E0FD17894D8EB7D463A4C6CC241E1087422171FC8FC568409C3DC68A8E47FJ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37B3891E19C8E4EBC8494BA782A04FC6FEC65913132773171EF284066312AF758E1333FEDD6B3BD5CB8557CF1FK" TargetMode="External"/><Relationship Id="rId38" Type="http://schemas.openxmlformats.org/officeDocument/2006/relationships/hyperlink" Target="consultantplus://offline/ref=37B3891E19C8E4EBC8494BA782A04FC6FEC65913132773171EF284066312AF758E1333FEDD6B3BD5CB845ECF12K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9eDa3K" TargetMode="External"/><Relationship Id="rId67" Type="http://schemas.openxmlformats.org/officeDocument/2006/relationships/hyperlink" Target="consultantplus://offline/ref=1A6ED64B74F9AD299FADB22C96F1AEBF3FE31DF338059CC2C93CB6F228B032FEE2F4226E1439C447C4605F3DF1U0F" TargetMode="Externa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409C938BF7BBFA69D038773E6D2756A3C15567B54642D57013BF301F522872EBBE0562EDDBeBa8K" TargetMode="External"/><Relationship Id="rId62" Type="http://schemas.openxmlformats.org/officeDocument/2006/relationships/hyperlink" Target="consultantplus://offline/ref=409C938BF7BBFA69D038773E6D2756A3C15567B54642D57013BF301F522872EBBE0562E9eDa4K" TargetMode="External"/><Relationship Id="rId70" Type="http://schemas.openxmlformats.org/officeDocument/2006/relationships/hyperlink" Target="garantf1://31425971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3841655.60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18622</Words>
  <Characters>106152</Characters>
  <Application>Microsoft Office Word</Application>
  <DocSecurity>0</DocSecurity>
  <Lines>884</Lines>
  <Paragraphs>249</Paragraphs>
  <ScaleCrop>false</ScaleCrop>
  <Company/>
  <LinksUpToDate>false</LinksUpToDate>
  <CharactersWithSpaces>124525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2019-12-23T07:09:00Z</dcterms:created>
  <dcterms:modified xsi:type="dcterms:W3CDTF">2019-12-23T07:09:00Z</dcterms:modified>
</cp:coreProperties>
</file>