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66" w:rsidRPr="000E3066" w:rsidRDefault="000E3066" w:rsidP="000E3066">
      <w:pPr>
        <w:jc w:val="center"/>
        <w:rPr>
          <w:b/>
          <w:bCs/>
          <w:lang w:val="ru-RU"/>
        </w:rPr>
      </w:pPr>
      <w:r w:rsidRPr="000E3066">
        <w:rPr>
          <w:b/>
          <w:bCs/>
          <w:lang w:val="ru-RU"/>
        </w:rPr>
        <w:t xml:space="preserve">  </w:t>
      </w:r>
      <w:r w:rsidRPr="000E3066">
        <w:rPr>
          <w:b/>
          <w:bCs/>
          <w:noProof/>
          <w:lang w:val="ru-RU"/>
        </w:rPr>
        <w:drawing>
          <wp:inline distT="0" distB="0" distL="0" distR="0" wp14:anchorId="4E67E83D" wp14:editId="0345433B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066" w:rsidRPr="000E3066" w:rsidRDefault="000E3066" w:rsidP="000E3066">
      <w:pPr>
        <w:jc w:val="center"/>
        <w:rPr>
          <w:b/>
          <w:bCs/>
          <w:lang w:val="ru-RU"/>
        </w:rPr>
      </w:pPr>
    </w:p>
    <w:p w:rsidR="000E3066" w:rsidRPr="000E3066" w:rsidRDefault="000E3066" w:rsidP="000E3066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0E3066">
        <w:rPr>
          <w:rFonts w:eastAsiaTheme="minorHAnsi"/>
          <w:b/>
          <w:sz w:val="28"/>
          <w:szCs w:val="28"/>
          <w:lang w:val="ru-RU"/>
        </w:rPr>
        <w:t>АДМИНИСТРАЦИЯ ТУАПСИНСКОГО ГОРОДСКОГО ПОСЕЛЕНИЯ</w:t>
      </w:r>
    </w:p>
    <w:p w:rsidR="000E3066" w:rsidRPr="000E3066" w:rsidRDefault="000E3066" w:rsidP="000E3066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0E3066">
        <w:rPr>
          <w:rFonts w:eastAsiaTheme="minorHAnsi"/>
          <w:b/>
          <w:sz w:val="28"/>
          <w:szCs w:val="28"/>
          <w:lang w:val="ru-RU"/>
        </w:rPr>
        <w:t>ТУАПСИНСКОГО РАЙОНА</w:t>
      </w:r>
    </w:p>
    <w:p w:rsidR="000E3066" w:rsidRPr="000E3066" w:rsidRDefault="000E3066" w:rsidP="000E3066">
      <w:pPr>
        <w:jc w:val="center"/>
        <w:rPr>
          <w:b/>
          <w:bCs/>
          <w:sz w:val="20"/>
          <w:szCs w:val="20"/>
          <w:lang w:val="ru-RU"/>
        </w:rPr>
      </w:pPr>
    </w:p>
    <w:p w:rsidR="000E3066" w:rsidRPr="000E3066" w:rsidRDefault="000E3066" w:rsidP="000E3066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0E3066">
        <w:rPr>
          <w:b/>
          <w:bCs/>
          <w:sz w:val="32"/>
          <w:szCs w:val="32"/>
          <w:lang w:val="ru-RU"/>
        </w:rPr>
        <w:t>ПОСТАНОВЛЕНИЕ</w:t>
      </w:r>
    </w:p>
    <w:p w:rsidR="000E3066" w:rsidRPr="000E3066" w:rsidRDefault="000E3066" w:rsidP="000E3066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0E3066" w:rsidRPr="000E3066" w:rsidRDefault="000E3066" w:rsidP="000E3066">
      <w:pPr>
        <w:widowControl w:val="0"/>
        <w:ind w:right="-284"/>
        <w:jc w:val="center"/>
        <w:rPr>
          <w:rFonts w:eastAsiaTheme="minorHAnsi"/>
          <w:sz w:val="28"/>
          <w:szCs w:val="28"/>
          <w:lang w:val="ru-RU"/>
        </w:rPr>
      </w:pPr>
      <w:r w:rsidRPr="000E3066">
        <w:rPr>
          <w:rFonts w:eastAsiaTheme="minorHAnsi"/>
          <w:sz w:val="28"/>
          <w:szCs w:val="28"/>
          <w:lang w:val="ru-RU"/>
        </w:rPr>
        <w:t xml:space="preserve">от </w:t>
      </w:r>
      <w:r w:rsidR="00757DE1">
        <w:rPr>
          <w:rFonts w:eastAsiaTheme="minorHAnsi"/>
          <w:sz w:val="28"/>
          <w:szCs w:val="28"/>
          <w:lang w:val="ru-RU"/>
        </w:rPr>
        <w:t>13.03.2023</w:t>
      </w:r>
      <w:r w:rsidRPr="000E3066">
        <w:rPr>
          <w:rFonts w:eastAsiaTheme="minorHAnsi"/>
          <w:sz w:val="28"/>
          <w:szCs w:val="28"/>
          <w:lang w:val="ru-RU"/>
        </w:rPr>
        <w:t xml:space="preserve">                                                          № </w:t>
      </w:r>
      <w:r w:rsidR="00757DE1">
        <w:rPr>
          <w:rFonts w:eastAsiaTheme="minorHAnsi"/>
          <w:sz w:val="28"/>
          <w:szCs w:val="28"/>
          <w:lang w:val="ru-RU"/>
        </w:rPr>
        <w:t>212</w:t>
      </w:r>
    </w:p>
    <w:p w:rsidR="000E3066" w:rsidRPr="000E3066" w:rsidRDefault="000E3066" w:rsidP="000E3066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0E3066" w:rsidRPr="000E3066" w:rsidRDefault="000E3066" w:rsidP="000E3066">
      <w:pPr>
        <w:widowControl w:val="0"/>
        <w:jc w:val="center"/>
        <w:rPr>
          <w:rFonts w:eastAsiaTheme="minorHAnsi"/>
          <w:lang w:val="ru-RU"/>
        </w:rPr>
      </w:pPr>
      <w:r w:rsidRPr="000E3066">
        <w:rPr>
          <w:rFonts w:eastAsiaTheme="minorHAnsi"/>
          <w:lang w:val="ru-RU"/>
        </w:rPr>
        <w:t>г. Туапсе</w:t>
      </w:r>
    </w:p>
    <w:p w:rsidR="008A5B62" w:rsidRDefault="008A5B62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4F66C2" w:rsidRDefault="004F66C2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E664BD" w:rsidRPr="00252B45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EF10E1">
      <w:pPr>
        <w:ind w:left="709" w:right="566"/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 xml:space="preserve">от </w:t>
      </w:r>
      <w:r w:rsidR="00EF10E1" w:rsidRPr="00EF10E1">
        <w:rPr>
          <w:b/>
          <w:bCs/>
          <w:sz w:val="28"/>
          <w:szCs w:val="28"/>
          <w:lang w:val="ru-RU"/>
        </w:rPr>
        <w:t xml:space="preserve">16 декабря 2016 года </w:t>
      </w:r>
      <w:r w:rsidR="00EF10E1">
        <w:rPr>
          <w:b/>
          <w:bCs/>
          <w:sz w:val="28"/>
          <w:szCs w:val="28"/>
          <w:lang w:val="ru-RU"/>
        </w:rPr>
        <w:t xml:space="preserve">        </w:t>
      </w:r>
      <w:r w:rsidR="00EF10E1" w:rsidRPr="00EF10E1">
        <w:rPr>
          <w:b/>
          <w:bCs/>
          <w:sz w:val="28"/>
          <w:szCs w:val="28"/>
          <w:lang w:val="ru-RU"/>
        </w:rPr>
        <w:t>№ 1910 «Об утверждении Порядка установления, изменения, отмены муниципальных маршрутов регулярных перевозок пассажиров в Туапсинском городском поселении»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>от 6 октября 2003 г</w:t>
      </w:r>
      <w:r w:rsidR="00EF10E1">
        <w:rPr>
          <w:sz w:val="28"/>
          <w:szCs w:val="28"/>
          <w:lang w:val="ru-RU" w:eastAsia="en-US"/>
        </w:rPr>
        <w:t>.</w:t>
      </w:r>
      <w:r w:rsidR="00D155B0">
        <w:rPr>
          <w:sz w:val="28"/>
          <w:szCs w:val="28"/>
          <w:lang w:val="ru-RU" w:eastAsia="en-US"/>
        </w:rPr>
        <w:t xml:space="preserve">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>от 13 июля 2015 г</w:t>
      </w:r>
      <w:r w:rsidR="00EF10E1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7B4866">
        <w:rPr>
          <w:sz w:val="28"/>
          <w:szCs w:val="28"/>
          <w:shd w:val="clear" w:color="auto" w:fill="FFFFFF"/>
          <w:lang w:val="ru-RU"/>
        </w:rPr>
        <w:t>З</w:t>
      </w:r>
      <w:r w:rsidR="00030B9E" w:rsidRPr="00030B9E">
        <w:rPr>
          <w:sz w:val="28"/>
          <w:szCs w:val="28"/>
          <w:shd w:val="clear" w:color="auto" w:fill="FFFFFF"/>
          <w:lang w:val="ru-RU"/>
        </w:rPr>
        <w:t>аконом Краснодарского края от 21 декабря 2018 г</w:t>
      </w:r>
      <w:r w:rsidR="00EF10E1">
        <w:rPr>
          <w:sz w:val="28"/>
          <w:szCs w:val="28"/>
          <w:shd w:val="clear" w:color="auto" w:fill="FFFFFF"/>
          <w:lang w:val="ru-RU"/>
        </w:rPr>
        <w:t>.</w:t>
      </w:r>
      <w:r w:rsidR="00030B9E" w:rsidRPr="00030B9E">
        <w:rPr>
          <w:sz w:val="28"/>
          <w:szCs w:val="28"/>
          <w:shd w:val="clear" w:color="auto" w:fill="FFFFFF"/>
          <w:lang w:val="ru-RU"/>
        </w:rPr>
        <w:t xml:space="preserve">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r w:rsidR="00AC77E2" w:rsidRPr="00AC77E2">
        <w:rPr>
          <w:sz w:val="28"/>
          <w:szCs w:val="28"/>
          <w:shd w:val="clear" w:color="auto" w:fill="FFFFFF"/>
          <w:lang w:val="ru-RU"/>
        </w:rPr>
        <w:t>п о с т а н о в л я ю:</w:t>
      </w:r>
    </w:p>
    <w:p w:rsidR="00EF10E1" w:rsidRDefault="00AC77E2" w:rsidP="000E3066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</w:t>
      </w:r>
      <w:r w:rsidR="00EF10E1" w:rsidRPr="00AC77E2">
        <w:rPr>
          <w:sz w:val="28"/>
          <w:szCs w:val="28"/>
          <w:shd w:val="clear" w:color="auto" w:fill="FFFFFF"/>
          <w:lang w:val="ru-RU"/>
        </w:rPr>
        <w:t>в</w:t>
      </w:r>
      <w:r w:rsidR="00EF10E1">
        <w:rPr>
          <w:sz w:val="28"/>
          <w:szCs w:val="28"/>
          <w:shd w:val="clear" w:color="auto" w:fill="FFFFFF"/>
          <w:lang w:val="ru-RU"/>
        </w:rPr>
        <w:t xml:space="preserve"> приложение к</w:t>
      </w:r>
      <w:r w:rsidR="00EF10E1" w:rsidRPr="00AC77E2">
        <w:rPr>
          <w:sz w:val="28"/>
          <w:szCs w:val="28"/>
          <w:shd w:val="clear" w:color="auto" w:fill="FFFFFF"/>
          <w:lang w:val="ru-RU"/>
        </w:rPr>
        <w:t xml:space="preserve"> </w:t>
      </w:r>
      <w:r w:rsidR="00EF10E1">
        <w:rPr>
          <w:sz w:val="28"/>
          <w:szCs w:val="28"/>
          <w:lang w:val="ru-RU"/>
        </w:rPr>
        <w:t>постановлению</w:t>
      </w:r>
      <w:r w:rsidR="00EF10E1" w:rsidRPr="00AC77E2">
        <w:rPr>
          <w:sz w:val="28"/>
          <w:szCs w:val="28"/>
          <w:lang w:val="ru-RU"/>
        </w:rPr>
        <w:t xml:space="preserve"> администрации Туапс</w:t>
      </w:r>
      <w:r w:rsidR="00EF10E1">
        <w:rPr>
          <w:sz w:val="28"/>
          <w:szCs w:val="28"/>
          <w:lang w:val="ru-RU"/>
        </w:rPr>
        <w:t xml:space="preserve">инского городского поселения </w:t>
      </w:r>
      <w:r w:rsidR="00EF10E1" w:rsidRPr="002B60F9">
        <w:rPr>
          <w:bCs/>
          <w:sz w:val="28"/>
          <w:szCs w:val="28"/>
          <w:lang w:val="ru-RU"/>
        </w:rPr>
        <w:t>от 16 декабря 2016</w:t>
      </w:r>
      <w:r w:rsidR="00EF10E1" w:rsidRPr="002B60F9">
        <w:rPr>
          <w:bCs/>
          <w:color w:val="000000" w:themeColor="text1"/>
          <w:sz w:val="28"/>
          <w:szCs w:val="28"/>
          <w:lang w:val="ru-RU"/>
        </w:rPr>
        <w:t xml:space="preserve"> года № 1910 </w:t>
      </w:r>
      <w:r w:rsidR="00EF10E1" w:rsidRPr="002B60F9">
        <w:rPr>
          <w:bCs/>
          <w:sz w:val="28"/>
          <w:szCs w:val="28"/>
          <w:lang w:val="ru-RU"/>
        </w:rPr>
        <w:t>«</w:t>
      </w:r>
      <w:r w:rsidR="00EF10E1" w:rsidRPr="002B60F9">
        <w:rPr>
          <w:sz w:val="28"/>
          <w:szCs w:val="28"/>
          <w:lang w:val="ru-RU"/>
        </w:rPr>
        <w:t>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="00EF10E1" w:rsidRPr="002B60F9">
        <w:rPr>
          <w:bCs/>
          <w:sz w:val="28"/>
          <w:szCs w:val="28"/>
          <w:lang w:val="ru-RU"/>
        </w:rPr>
        <w:t>»</w:t>
      </w:r>
      <w:r w:rsidR="00EF10E1">
        <w:rPr>
          <w:bCs/>
          <w:sz w:val="28"/>
          <w:szCs w:val="28"/>
          <w:lang w:val="ru-RU"/>
        </w:rPr>
        <w:t xml:space="preserve"> следующие изменения</w:t>
      </w:r>
      <w:r w:rsidR="00EF10E1">
        <w:rPr>
          <w:sz w:val="28"/>
          <w:szCs w:val="28"/>
          <w:lang w:val="ru-RU"/>
        </w:rPr>
        <w:t>:</w:t>
      </w:r>
    </w:p>
    <w:p w:rsidR="003A7BD1" w:rsidRDefault="003A7BD1" w:rsidP="003A7B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слова «Отдел экономики» заменить на слова «Управление экономики, транспорта и торговли»;</w:t>
      </w:r>
    </w:p>
    <w:p w:rsidR="00F87943" w:rsidRDefault="003A7BD1" w:rsidP="00EF10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8F5" w:rsidRPr="00564100">
        <w:rPr>
          <w:sz w:val="28"/>
          <w:szCs w:val="28"/>
          <w:lang w:val="ru-RU"/>
        </w:rPr>
        <w:t xml:space="preserve">) </w:t>
      </w:r>
      <w:r w:rsidR="00EF10E1">
        <w:rPr>
          <w:sz w:val="28"/>
          <w:szCs w:val="28"/>
          <w:lang w:val="ru-RU"/>
        </w:rPr>
        <w:t xml:space="preserve">дополнить </w:t>
      </w:r>
      <w:r w:rsidR="00594AB6">
        <w:rPr>
          <w:sz w:val="28"/>
          <w:szCs w:val="28"/>
          <w:lang w:val="ru-RU"/>
        </w:rPr>
        <w:t>раздел</w:t>
      </w:r>
      <w:r w:rsidR="00EF10E1">
        <w:rPr>
          <w:sz w:val="28"/>
          <w:szCs w:val="28"/>
          <w:lang w:val="ru-RU"/>
        </w:rPr>
        <w:t>ом</w:t>
      </w:r>
      <w:r w:rsidR="005F0246" w:rsidRPr="00564100">
        <w:rPr>
          <w:sz w:val="28"/>
          <w:szCs w:val="28"/>
          <w:lang w:val="ru-RU"/>
        </w:rPr>
        <w:t xml:space="preserve"> </w:t>
      </w:r>
      <w:r w:rsidR="00EF10E1">
        <w:rPr>
          <w:sz w:val="28"/>
          <w:szCs w:val="28"/>
          <w:lang w:val="ru-RU"/>
        </w:rPr>
        <w:t>5</w:t>
      </w:r>
      <w:r w:rsidR="00594AB6">
        <w:rPr>
          <w:sz w:val="28"/>
          <w:szCs w:val="28"/>
          <w:lang w:val="ru-RU"/>
        </w:rPr>
        <w:t xml:space="preserve"> «</w:t>
      </w:r>
      <w:r w:rsidR="00844C3D">
        <w:rPr>
          <w:sz w:val="28"/>
          <w:szCs w:val="28"/>
          <w:lang w:val="ru-RU"/>
        </w:rPr>
        <w:t>Порядок временного изменения, ограничения или прекращения</w:t>
      </w:r>
      <w:r w:rsidR="00EF10E1" w:rsidRPr="00EF10E1">
        <w:rPr>
          <w:sz w:val="28"/>
          <w:szCs w:val="28"/>
          <w:lang w:val="ru-RU"/>
        </w:rPr>
        <w:t xml:space="preserve"> движения</w:t>
      </w:r>
      <w:r w:rsidR="00EF10E1">
        <w:rPr>
          <w:sz w:val="28"/>
          <w:szCs w:val="28"/>
          <w:lang w:val="ru-RU"/>
        </w:rPr>
        <w:t xml:space="preserve"> </w:t>
      </w:r>
      <w:r w:rsidR="00EF10E1" w:rsidRPr="00EF10E1">
        <w:rPr>
          <w:sz w:val="28"/>
          <w:szCs w:val="28"/>
          <w:lang w:val="ru-RU"/>
        </w:rPr>
        <w:t>транспортных средств по муниципальным маршрутам регулярных</w:t>
      </w:r>
      <w:r w:rsidR="00EF10E1">
        <w:rPr>
          <w:sz w:val="28"/>
          <w:szCs w:val="28"/>
          <w:lang w:val="ru-RU"/>
        </w:rPr>
        <w:t xml:space="preserve"> </w:t>
      </w:r>
      <w:r w:rsidR="00EF10E1" w:rsidRPr="00EF10E1">
        <w:rPr>
          <w:sz w:val="28"/>
          <w:szCs w:val="28"/>
          <w:lang w:val="ru-RU"/>
        </w:rPr>
        <w:t>перевозок</w:t>
      </w:r>
      <w:r w:rsidR="00B55B98">
        <w:rPr>
          <w:sz w:val="28"/>
          <w:szCs w:val="28"/>
          <w:lang w:val="ru-RU"/>
        </w:rPr>
        <w:t>»</w:t>
      </w:r>
      <w:r w:rsidR="00C23C94" w:rsidRPr="00564100">
        <w:rPr>
          <w:sz w:val="28"/>
          <w:szCs w:val="28"/>
          <w:lang w:val="ru-RU"/>
        </w:rPr>
        <w:t xml:space="preserve"> </w:t>
      </w:r>
      <w:r w:rsidR="00EF10E1">
        <w:rPr>
          <w:sz w:val="28"/>
          <w:szCs w:val="28"/>
          <w:lang w:val="ru-RU"/>
        </w:rPr>
        <w:t>следующего содержания</w:t>
      </w:r>
      <w:r w:rsidR="00C23C94" w:rsidRPr="00564100">
        <w:rPr>
          <w:sz w:val="28"/>
          <w:szCs w:val="28"/>
          <w:lang w:val="ru-RU"/>
        </w:rPr>
        <w:t>:</w:t>
      </w:r>
    </w:p>
    <w:p w:rsidR="00291A66" w:rsidRPr="00291A66" w:rsidRDefault="0040714A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«</w:t>
      </w:r>
      <w:r w:rsidR="00291A66" w:rsidRPr="00291A66">
        <w:rPr>
          <w:sz w:val="28"/>
          <w:szCs w:val="20"/>
          <w:lang w:val="ru-RU"/>
        </w:rPr>
        <w:t>44. Движение транспортных средств по муниципальным маршрутам регулярных перевозок</w:t>
      </w:r>
      <w:r w:rsidR="00C364AE">
        <w:rPr>
          <w:sz w:val="28"/>
          <w:szCs w:val="20"/>
          <w:lang w:val="ru-RU"/>
        </w:rPr>
        <w:t xml:space="preserve"> (далее - д</w:t>
      </w:r>
      <w:r w:rsidR="00C364AE" w:rsidRPr="00291A66">
        <w:rPr>
          <w:sz w:val="28"/>
          <w:szCs w:val="20"/>
          <w:lang w:val="ru-RU"/>
        </w:rPr>
        <w:t>вижение транспортных средств</w:t>
      </w:r>
      <w:r w:rsidR="00C364AE">
        <w:rPr>
          <w:sz w:val="28"/>
          <w:szCs w:val="20"/>
          <w:lang w:val="ru-RU"/>
        </w:rPr>
        <w:t>)</w:t>
      </w:r>
      <w:r w:rsidR="00291A66" w:rsidRPr="00291A66">
        <w:rPr>
          <w:sz w:val="28"/>
          <w:szCs w:val="20"/>
          <w:lang w:val="ru-RU"/>
        </w:rPr>
        <w:t xml:space="preserve"> может быть временно изменено, ограничено или прекращено </w:t>
      </w:r>
      <w:r w:rsidR="00844C3D">
        <w:rPr>
          <w:sz w:val="28"/>
          <w:szCs w:val="20"/>
          <w:lang w:val="ru-RU"/>
        </w:rPr>
        <w:t>в</w:t>
      </w:r>
      <w:r w:rsidR="00844C3D" w:rsidRPr="00844C3D">
        <w:rPr>
          <w:sz w:val="28"/>
          <w:szCs w:val="20"/>
          <w:lang w:val="ru-RU"/>
        </w:rPr>
        <w:t xml:space="preserve"> случае отсутствия возможности обеспечить безопасность движения на маршруте регулярных перевозок</w:t>
      </w:r>
      <w:r w:rsidR="00844C3D">
        <w:rPr>
          <w:sz w:val="28"/>
          <w:szCs w:val="20"/>
          <w:lang w:val="ru-RU"/>
        </w:rPr>
        <w:t>: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lastRenderedPageBreak/>
        <w:t>- при неудовлетворительном состоянии транспортных путей и (или) объек</w:t>
      </w:r>
      <w:r w:rsidR="00844C3D">
        <w:rPr>
          <w:sz w:val="28"/>
          <w:szCs w:val="20"/>
          <w:lang w:val="ru-RU"/>
        </w:rPr>
        <w:t>тов транспортной инфраструктуры</w:t>
      </w:r>
      <w:r w:rsidRPr="00291A66">
        <w:rPr>
          <w:sz w:val="28"/>
          <w:szCs w:val="20"/>
          <w:lang w:val="ru-RU"/>
        </w:rPr>
        <w:t>;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>- в случаях, вызванных стихийными явлениями или изменениями природно-климатических условий и д</w:t>
      </w:r>
      <w:r w:rsidR="00A655D4">
        <w:rPr>
          <w:sz w:val="28"/>
          <w:szCs w:val="20"/>
          <w:lang w:val="ru-RU"/>
        </w:rPr>
        <w:t>ругими чрезвычайными ситуациями</w:t>
      </w:r>
      <w:r w:rsidRPr="00291A66">
        <w:rPr>
          <w:sz w:val="28"/>
          <w:szCs w:val="20"/>
          <w:lang w:val="ru-RU"/>
        </w:rPr>
        <w:t>.</w:t>
      </w:r>
    </w:p>
    <w:p w:rsidR="00291A66" w:rsidRPr="00291A66" w:rsidRDefault="00844C3D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45</w:t>
      </w:r>
      <w:r w:rsidR="00291A66" w:rsidRPr="00291A66">
        <w:rPr>
          <w:sz w:val="28"/>
          <w:szCs w:val="20"/>
          <w:lang w:val="ru-RU"/>
        </w:rPr>
        <w:t xml:space="preserve">. При возникновении на муниципальном маршруте регулярных перевозок условий, </w:t>
      </w:r>
      <w:r w:rsidR="00A655D4">
        <w:rPr>
          <w:sz w:val="28"/>
          <w:szCs w:val="20"/>
          <w:lang w:val="ru-RU"/>
        </w:rPr>
        <w:t>не обеспечивающих безопасность движения на маршруте</w:t>
      </w:r>
      <w:r w:rsidR="00291A66" w:rsidRPr="00291A66">
        <w:rPr>
          <w:sz w:val="28"/>
          <w:szCs w:val="20"/>
          <w:lang w:val="ru-RU"/>
        </w:rPr>
        <w:t xml:space="preserve">, </w:t>
      </w:r>
      <w:r w:rsidR="00A655D4">
        <w:rPr>
          <w:sz w:val="28"/>
          <w:szCs w:val="20"/>
          <w:lang w:val="ru-RU"/>
        </w:rPr>
        <w:t>А</w:t>
      </w:r>
      <w:r w:rsidR="00291A66" w:rsidRPr="00291A66">
        <w:rPr>
          <w:sz w:val="28"/>
          <w:szCs w:val="20"/>
          <w:lang w:val="ru-RU"/>
        </w:rPr>
        <w:t>дминистрация: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 xml:space="preserve">- в случае если изменение пути следования муниципального маршрута регулярных перевозок, исключая участок, не обеспечивающий безопасность перевозки пассажиров, приведет к увеличению протяженности </w:t>
      </w:r>
      <w:r w:rsidRPr="007B2BDD">
        <w:rPr>
          <w:sz w:val="28"/>
          <w:szCs w:val="20"/>
          <w:lang w:val="ru-RU"/>
        </w:rPr>
        <w:t>маршрута от 10% до 25% к существующей протяженности д</w:t>
      </w:r>
      <w:r w:rsidRPr="00291A66">
        <w:rPr>
          <w:sz w:val="28"/>
          <w:szCs w:val="20"/>
          <w:lang w:val="ru-RU"/>
        </w:rPr>
        <w:t>анного маршрута, принимает решение об изменении муниципального маршрута регулярных перевозок;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>- в случае если существует возможность ограничения протяженности муниципального маршрута регулярных перевозок, исключая участок, не обеспечивающий безопасность перевозки пассажиров, не более 10% к существующей протяженности муниципального маршрута регулярных перевозок, принимает решение об ограничении муниципального маршрута регулярных перевозок;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>- в случае если изменение пути следования муниципального маршрута регулярных перевозок, исключая участок, не обеспечивающий безопасность перевозки пассажиров, приведет к увеличению протяженности на 25% и более к существующей протяженности муниципального маршрута регулярных перевозок, либо в случае отсутствия возможности организации транспортного сообщения между остановочными пунктами на муниципальном маршруте регулярных перевозок с обеспечением безопасной перевозки пассажиров, принимает решение о прекращении движения на муниципальном маршруте регулярных перевозок.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>Решение о временном изменении, ограничении или прекращении движения транспортных средств принимается до ста восьмидесяти дней.</w:t>
      </w:r>
    </w:p>
    <w:p w:rsidR="00291A66" w:rsidRPr="00291A66" w:rsidRDefault="009635BD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46</w:t>
      </w:r>
      <w:r w:rsidR="00291A66" w:rsidRPr="00291A66">
        <w:rPr>
          <w:sz w:val="28"/>
          <w:szCs w:val="20"/>
          <w:lang w:val="ru-RU"/>
        </w:rPr>
        <w:t xml:space="preserve">. Принятие решения о наличии или об отсутствии оснований для временного изменения, ограничения или прекращения движения транспортных средств </w:t>
      </w:r>
      <w:r>
        <w:rPr>
          <w:sz w:val="28"/>
          <w:szCs w:val="20"/>
          <w:lang w:val="ru-RU"/>
        </w:rPr>
        <w:t>осуществляется А</w:t>
      </w:r>
      <w:r w:rsidR="00291A66" w:rsidRPr="00291A66">
        <w:rPr>
          <w:sz w:val="28"/>
          <w:szCs w:val="20"/>
          <w:lang w:val="ru-RU"/>
        </w:rPr>
        <w:t xml:space="preserve">дминистрацией непосредственно при получении информации от перевозчика, обслуживающего данный муниципальный маршрут регулярных перевозок, собственников (владельцев) автомобильных дорог и собственников (владельцев) искусственных дорожных сооружений, свидетельствующей </w:t>
      </w:r>
      <w:r>
        <w:rPr>
          <w:sz w:val="28"/>
          <w:szCs w:val="20"/>
          <w:lang w:val="ru-RU"/>
        </w:rPr>
        <w:t>о не</w:t>
      </w:r>
      <w:r w:rsidRPr="00844C3D">
        <w:rPr>
          <w:sz w:val="28"/>
          <w:szCs w:val="20"/>
          <w:lang w:val="ru-RU"/>
        </w:rPr>
        <w:t>возможности обеспечить безопасность движения на маршруте регулярных перевозок</w:t>
      </w:r>
      <w:r w:rsidR="00E240CD">
        <w:rPr>
          <w:sz w:val="28"/>
          <w:szCs w:val="20"/>
          <w:lang w:val="ru-RU"/>
        </w:rPr>
        <w:t>.</w:t>
      </w:r>
    </w:p>
    <w:p w:rsidR="00291A66" w:rsidRPr="00291A66" w:rsidRDefault="009635BD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47</w:t>
      </w:r>
      <w:r w:rsidR="00291A66" w:rsidRPr="00291A66">
        <w:rPr>
          <w:sz w:val="28"/>
          <w:szCs w:val="20"/>
          <w:lang w:val="ru-RU"/>
        </w:rPr>
        <w:t xml:space="preserve">. В срок, не превышающий четырех рабочих дней со дня получения информации о </w:t>
      </w:r>
      <w:r w:rsidR="00E240CD">
        <w:rPr>
          <w:sz w:val="28"/>
          <w:szCs w:val="20"/>
          <w:lang w:val="ru-RU"/>
        </w:rPr>
        <w:t>не</w:t>
      </w:r>
      <w:r w:rsidR="00E240CD" w:rsidRPr="00844C3D">
        <w:rPr>
          <w:sz w:val="28"/>
          <w:szCs w:val="20"/>
          <w:lang w:val="ru-RU"/>
        </w:rPr>
        <w:t>возможности обеспечить безопасность движения на маршруте регулярных перевозок</w:t>
      </w:r>
      <w:r w:rsidR="00E240CD" w:rsidRPr="00291A66">
        <w:rPr>
          <w:sz w:val="28"/>
          <w:szCs w:val="20"/>
          <w:lang w:val="ru-RU"/>
        </w:rPr>
        <w:t xml:space="preserve"> </w:t>
      </w:r>
      <w:r w:rsidR="00E240CD">
        <w:rPr>
          <w:sz w:val="28"/>
          <w:szCs w:val="20"/>
          <w:lang w:val="ru-RU"/>
        </w:rPr>
        <w:t>А</w:t>
      </w:r>
      <w:r w:rsidR="00291A66" w:rsidRPr="00291A66">
        <w:rPr>
          <w:sz w:val="28"/>
          <w:szCs w:val="20"/>
          <w:lang w:val="ru-RU"/>
        </w:rPr>
        <w:t>дминистрация принимает решение о временном изменении, ограничении или прекращении движения транспортных средств.</w:t>
      </w:r>
    </w:p>
    <w:p w:rsidR="006B72F2" w:rsidRDefault="006B72F2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48. Решение о временном</w:t>
      </w:r>
      <w:r w:rsidRPr="006B72F2">
        <w:rPr>
          <w:sz w:val="28"/>
          <w:szCs w:val="20"/>
          <w:lang w:val="ru-RU"/>
        </w:rPr>
        <w:t xml:space="preserve"> </w:t>
      </w:r>
      <w:r w:rsidRPr="00291A66">
        <w:rPr>
          <w:sz w:val="28"/>
          <w:szCs w:val="20"/>
          <w:lang w:val="ru-RU"/>
        </w:rPr>
        <w:t>изменении, ограничении или прекращении движения транспортных средств</w:t>
      </w:r>
      <w:r>
        <w:rPr>
          <w:sz w:val="28"/>
          <w:szCs w:val="20"/>
          <w:lang w:val="ru-RU"/>
        </w:rPr>
        <w:t xml:space="preserve"> оформляется постановлением администрации Туапсинского городского поселения Туапсинского района (при принятии решения на период от 30 дней).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lastRenderedPageBreak/>
        <w:t>4</w:t>
      </w:r>
      <w:r w:rsidR="006B72F2">
        <w:rPr>
          <w:sz w:val="28"/>
          <w:szCs w:val="20"/>
          <w:lang w:val="ru-RU"/>
        </w:rPr>
        <w:t>9</w:t>
      </w:r>
      <w:r w:rsidRPr="00291A66">
        <w:rPr>
          <w:sz w:val="28"/>
          <w:szCs w:val="20"/>
          <w:lang w:val="ru-RU"/>
        </w:rPr>
        <w:t>. В течение трех рабочих дней со дня принятия решения</w:t>
      </w:r>
      <w:r w:rsidR="00302312" w:rsidRPr="00302312">
        <w:rPr>
          <w:sz w:val="28"/>
          <w:szCs w:val="20"/>
          <w:lang w:val="ru-RU"/>
        </w:rPr>
        <w:t xml:space="preserve"> </w:t>
      </w:r>
      <w:r w:rsidR="00302312" w:rsidRPr="00291A66">
        <w:rPr>
          <w:sz w:val="28"/>
          <w:szCs w:val="20"/>
          <w:lang w:val="ru-RU"/>
        </w:rPr>
        <w:t xml:space="preserve">о временном изменении, ограничении или прекращении движения транспортных средств </w:t>
      </w:r>
      <w:r w:rsidR="00302312">
        <w:rPr>
          <w:sz w:val="28"/>
          <w:szCs w:val="20"/>
          <w:lang w:val="ru-RU"/>
        </w:rPr>
        <w:t>А</w:t>
      </w:r>
      <w:r w:rsidRPr="00291A66">
        <w:rPr>
          <w:sz w:val="28"/>
          <w:szCs w:val="20"/>
          <w:lang w:val="ru-RU"/>
        </w:rPr>
        <w:t>дминистрация уведомляет перевозчика, обслуживающего муниципальный маршрут регулярных перевозок, на котором возникли условия, не обеспечивающие безопасн</w:t>
      </w:r>
      <w:r w:rsidR="007D0C5F">
        <w:rPr>
          <w:sz w:val="28"/>
          <w:szCs w:val="20"/>
          <w:lang w:val="ru-RU"/>
        </w:rPr>
        <w:t>ость движения</w:t>
      </w:r>
      <w:r w:rsidRPr="00291A66">
        <w:rPr>
          <w:sz w:val="28"/>
          <w:szCs w:val="20"/>
          <w:lang w:val="ru-RU"/>
        </w:rPr>
        <w:t xml:space="preserve"> на маршруте регулярных перевозок, о принятом решении.</w:t>
      </w:r>
    </w:p>
    <w:p w:rsidR="00291A66" w:rsidRPr="00291A66" w:rsidRDefault="006B72F2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50</w:t>
      </w:r>
      <w:r w:rsidR="00291A66" w:rsidRPr="00291A66">
        <w:rPr>
          <w:sz w:val="28"/>
          <w:szCs w:val="20"/>
          <w:lang w:val="ru-RU"/>
        </w:rPr>
        <w:t xml:space="preserve">. Перевозчик, обслуживающий муниципальные маршруты регулярных перевозок, размещает информацию о принятом решении о временном изменении, ограничении или прекращении движения транспортных средств </w:t>
      </w:r>
      <w:r w:rsidR="007D0C5F">
        <w:rPr>
          <w:sz w:val="28"/>
          <w:szCs w:val="20"/>
          <w:lang w:val="ru-RU"/>
        </w:rPr>
        <w:t>в салоне автобуса</w:t>
      </w:r>
      <w:r w:rsidR="00291A66" w:rsidRPr="00291A66">
        <w:rPr>
          <w:sz w:val="28"/>
          <w:szCs w:val="20"/>
          <w:lang w:val="ru-RU"/>
        </w:rPr>
        <w:t xml:space="preserve"> посредством размещения объявления. Объявление должно содержать информацию об изменении схемы движения маршрута, времени и сроке, на который действует временное изменение, ограничение или прекращение движения транспортных средств.</w:t>
      </w:r>
    </w:p>
    <w:p w:rsidR="00291A66" w:rsidRPr="00291A66" w:rsidRDefault="006B72F2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51</w:t>
      </w:r>
      <w:r w:rsidR="00291A66" w:rsidRPr="00291A66">
        <w:rPr>
          <w:sz w:val="28"/>
          <w:szCs w:val="20"/>
          <w:lang w:val="ru-RU"/>
        </w:rPr>
        <w:t>. Администрация размещает на своем официальном сайте в информационно-телекоммуникационной сети "Интернет" в течение одного рабочего дня информацию о принятом решении о временном изменении, ограничении или прекращении движения транспортных средств.</w:t>
      </w:r>
    </w:p>
    <w:p w:rsidR="00AB1C35" w:rsidRDefault="006B72F2" w:rsidP="00870E88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0"/>
          <w:lang w:val="ru-RU"/>
        </w:rPr>
        <w:t>52</w:t>
      </w:r>
      <w:r w:rsidR="00291A66" w:rsidRPr="00291A66">
        <w:rPr>
          <w:sz w:val="28"/>
          <w:szCs w:val="20"/>
          <w:lang w:val="ru-RU"/>
        </w:rPr>
        <w:t xml:space="preserve">. </w:t>
      </w:r>
      <w:r w:rsidR="00A4473B" w:rsidRPr="00A4473B">
        <w:rPr>
          <w:sz w:val="28"/>
          <w:szCs w:val="20"/>
          <w:lang w:val="ru-RU"/>
        </w:rPr>
        <w:t>Временное изменение, ограничение или прекращение движения</w:t>
      </w:r>
      <w:r w:rsidR="00A4473B">
        <w:rPr>
          <w:sz w:val="28"/>
          <w:szCs w:val="20"/>
          <w:lang w:val="ru-RU"/>
        </w:rPr>
        <w:t xml:space="preserve"> </w:t>
      </w:r>
      <w:r w:rsidR="00A4473B" w:rsidRPr="00A4473B">
        <w:rPr>
          <w:sz w:val="28"/>
          <w:szCs w:val="20"/>
          <w:lang w:val="ru-RU"/>
        </w:rPr>
        <w:t xml:space="preserve">транспортных средств </w:t>
      </w:r>
      <w:r w:rsidR="00A4473B">
        <w:rPr>
          <w:sz w:val="28"/>
          <w:szCs w:val="20"/>
          <w:lang w:val="ru-RU"/>
        </w:rPr>
        <w:t>не влечет внесения соответствующих изменений в Реестр</w:t>
      </w:r>
      <w:r w:rsidR="003A7BD1">
        <w:rPr>
          <w:sz w:val="28"/>
          <w:szCs w:val="28"/>
          <w:lang w:val="ru-RU" w:eastAsia="en-US"/>
        </w:rPr>
        <w:t>.</w:t>
      </w:r>
    </w:p>
    <w:p w:rsidR="00E664BD" w:rsidRPr="00C80832" w:rsidRDefault="008618AD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t>2</w:t>
      </w:r>
      <w:r w:rsidR="00E664BD" w:rsidRPr="00C80832">
        <w:rPr>
          <w:sz w:val="28"/>
          <w:szCs w:val="28"/>
          <w:lang w:val="ru-RU"/>
        </w:rPr>
        <w:t xml:space="preserve">. </w:t>
      </w:r>
      <w:r w:rsidR="00C80832" w:rsidRPr="00C80832">
        <w:rPr>
          <w:sz w:val="28"/>
          <w:szCs w:val="28"/>
          <w:lang w:val="ru-RU"/>
        </w:rPr>
        <w:t>Управлению</w:t>
      </w:r>
      <w:r w:rsidR="00AC77E2" w:rsidRPr="00C80832">
        <w:rPr>
          <w:sz w:val="28"/>
          <w:szCs w:val="28"/>
          <w:lang w:val="ru-RU"/>
        </w:rPr>
        <w:t xml:space="preserve"> экономики</w:t>
      </w:r>
      <w:r w:rsidR="00C80832" w:rsidRPr="00C80832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C80832">
        <w:rPr>
          <w:sz w:val="28"/>
          <w:szCs w:val="28"/>
          <w:lang w:val="ru-RU"/>
        </w:rPr>
        <w:t xml:space="preserve"> (Николенко</w:t>
      </w:r>
      <w:r w:rsidR="00605FAD">
        <w:rPr>
          <w:sz w:val="28"/>
          <w:szCs w:val="28"/>
          <w:lang w:val="ru-RU"/>
        </w:rPr>
        <w:t xml:space="preserve"> К.И.</w:t>
      </w:r>
      <w:r w:rsidR="00AC77E2" w:rsidRPr="00C80832">
        <w:rPr>
          <w:sz w:val="28"/>
          <w:szCs w:val="28"/>
          <w:lang w:val="ru-RU"/>
        </w:rPr>
        <w:t xml:space="preserve">) разместить настоящее постановление на официальном сайте администрации Туапсинского городского поселения в </w:t>
      </w:r>
      <w:r w:rsidR="00AC77E2" w:rsidRPr="00C80832">
        <w:rPr>
          <w:sz w:val="28"/>
          <w:szCs w:val="28"/>
          <w:lang w:val="ru-RU" w:eastAsia="en-US"/>
        </w:rPr>
        <w:t>информаци</w:t>
      </w:r>
      <w:r w:rsidR="00692D22">
        <w:rPr>
          <w:sz w:val="28"/>
          <w:szCs w:val="28"/>
          <w:lang w:val="ru-RU" w:eastAsia="en-US"/>
        </w:rPr>
        <w:t>онно-телекоммуникационной сети «Интернет»</w:t>
      </w:r>
      <w:r w:rsidR="00AC77E2" w:rsidRPr="00C80832">
        <w:rPr>
          <w:sz w:val="28"/>
          <w:szCs w:val="28"/>
          <w:lang w:val="ru-RU"/>
        </w:rPr>
        <w:t>.</w:t>
      </w:r>
    </w:p>
    <w:p w:rsidR="00B841E1" w:rsidRPr="00C80832" w:rsidRDefault="00B841E1" w:rsidP="00030B9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t xml:space="preserve">3. </w:t>
      </w:r>
      <w:r w:rsidR="00C80832" w:rsidRPr="00C80832">
        <w:rPr>
          <w:sz w:val="28"/>
          <w:szCs w:val="28"/>
          <w:lang w:val="ru-RU"/>
        </w:rPr>
        <w:t>Общему отделу</w:t>
      </w:r>
      <w:r w:rsidRPr="00C80832">
        <w:rPr>
          <w:sz w:val="28"/>
          <w:szCs w:val="28"/>
          <w:lang w:val="ru-RU"/>
        </w:rPr>
        <w:t xml:space="preserve"> администрации Туапсинского городского поселения (Кот</w:t>
      </w:r>
      <w:r w:rsidR="00605FAD">
        <w:rPr>
          <w:sz w:val="28"/>
          <w:szCs w:val="28"/>
          <w:lang w:val="ru-RU"/>
        </w:rPr>
        <w:t xml:space="preserve"> А.И.</w:t>
      </w:r>
      <w:r w:rsidRPr="00C80832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8618AD" w:rsidRPr="00C80832" w:rsidRDefault="00B841E1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C80832">
        <w:rPr>
          <w:sz w:val="28"/>
          <w:szCs w:val="28"/>
          <w:lang w:val="ru-RU"/>
        </w:rPr>
        <w:t>4</w:t>
      </w:r>
      <w:r w:rsidR="00E664BD" w:rsidRPr="00C80832">
        <w:rPr>
          <w:sz w:val="28"/>
          <w:szCs w:val="28"/>
          <w:lang w:val="ru-RU"/>
        </w:rPr>
        <w:t xml:space="preserve">. </w:t>
      </w:r>
      <w:r w:rsidR="008618AD" w:rsidRPr="00C80832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C80832">
        <w:rPr>
          <w:sz w:val="28"/>
          <w:szCs w:val="28"/>
          <w:lang w:val="ru-RU" w:eastAsia="en-US"/>
        </w:rPr>
        <w:t xml:space="preserve">в силу со дня его </w:t>
      </w:r>
      <w:r w:rsidRPr="00C80832">
        <w:rPr>
          <w:sz w:val="28"/>
          <w:szCs w:val="28"/>
          <w:lang w:val="ru-RU"/>
        </w:rPr>
        <w:t>обнародования</w:t>
      </w:r>
      <w:r w:rsidR="008618AD" w:rsidRPr="00C80832"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5F3E" w:rsidRPr="00E664BD" w:rsidRDefault="00D339B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а</w:t>
      </w:r>
      <w:r w:rsidR="00E65F3E" w:rsidRPr="00E664BD">
        <w:rPr>
          <w:snapToGrid w:val="0"/>
          <w:sz w:val="28"/>
          <w:lang w:val="ru-RU"/>
        </w:rPr>
        <w:t xml:space="preserve"> Туапсинского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035833" w:rsidRPr="00035833" w:rsidRDefault="00E65F3E" w:rsidP="00757DE1">
      <w:pPr>
        <w:widowControl w:val="0"/>
        <w:spacing w:line="30" w:lineRule="atLeast"/>
        <w:contextualSpacing/>
        <w:rPr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D339BE">
        <w:rPr>
          <w:snapToGrid w:val="0"/>
          <w:sz w:val="28"/>
          <w:lang w:val="ru-RU"/>
        </w:rPr>
        <w:t>С.В. Бондаренко</w:t>
      </w:r>
      <w:bookmarkStart w:id="0" w:name="_GoBack"/>
      <w:bookmarkEnd w:id="0"/>
    </w:p>
    <w:sectPr w:rsidR="00035833" w:rsidRPr="00035833" w:rsidSect="00AB3ECE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40" w:rsidRDefault="00D20940" w:rsidP="003B211F">
      <w:r>
        <w:separator/>
      </w:r>
    </w:p>
  </w:endnote>
  <w:endnote w:type="continuationSeparator" w:id="0">
    <w:p w:rsidR="00D20940" w:rsidRDefault="00D20940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40" w:rsidRDefault="00D20940" w:rsidP="003B211F">
      <w:r>
        <w:separator/>
      </w:r>
    </w:p>
  </w:footnote>
  <w:footnote w:type="continuationSeparator" w:id="0">
    <w:p w:rsidR="00D20940" w:rsidRDefault="00D20940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757DE1" w:rsidRPr="00757DE1">
          <w:rPr>
            <w:noProof/>
            <w:lang w:val="ru-RU"/>
          </w:rPr>
          <w:t>3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2DCE"/>
    <w:rsid w:val="000054F7"/>
    <w:rsid w:val="00007F8A"/>
    <w:rsid w:val="00012B1C"/>
    <w:rsid w:val="0003026C"/>
    <w:rsid w:val="00030B9E"/>
    <w:rsid w:val="00031786"/>
    <w:rsid w:val="00035833"/>
    <w:rsid w:val="00045950"/>
    <w:rsid w:val="00053EBC"/>
    <w:rsid w:val="00057736"/>
    <w:rsid w:val="00064DE4"/>
    <w:rsid w:val="0007145E"/>
    <w:rsid w:val="00071E55"/>
    <w:rsid w:val="00072460"/>
    <w:rsid w:val="000733A7"/>
    <w:rsid w:val="0007374D"/>
    <w:rsid w:val="00080F41"/>
    <w:rsid w:val="000919FB"/>
    <w:rsid w:val="000B4C76"/>
    <w:rsid w:val="000C2B86"/>
    <w:rsid w:val="000C711D"/>
    <w:rsid w:val="000D34AD"/>
    <w:rsid w:val="000E0899"/>
    <w:rsid w:val="000E3066"/>
    <w:rsid w:val="000E6EB7"/>
    <w:rsid w:val="000F1AC5"/>
    <w:rsid w:val="000F3EB9"/>
    <w:rsid w:val="000F67FE"/>
    <w:rsid w:val="0010447E"/>
    <w:rsid w:val="0011711B"/>
    <w:rsid w:val="001370D6"/>
    <w:rsid w:val="00151B0D"/>
    <w:rsid w:val="001605AF"/>
    <w:rsid w:val="0017468F"/>
    <w:rsid w:val="001847C0"/>
    <w:rsid w:val="001B0487"/>
    <w:rsid w:val="001B1892"/>
    <w:rsid w:val="001B5530"/>
    <w:rsid w:val="001B6974"/>
    <w:rsid w:val="001C66F6"/>
    <w:rsid w:val="001D0DA4"/>
    <w:rsid w:val="001D2708"/>
    <w:rsid w:val="001D562F"/>
    <w:rsid w:val="001E106A"/>
    <w:rsid w:val="001F4B41"/>
    <w:rsid w:val="001F5B63"/>
    <w:rsid w:val="00227435"/>
    <w:rsid w:val="00227A69"/>
    <w:rsid w:val="00234576"/>
    <w:rsid w:val="00252B45"/>
    <w:rsid w:val="00255A4E"/>
    <w:rsid w:val="0027327C"/>
    <w:rsid w:val="00286354"/>
    <w:rsid w:val="00291A66"/>
    <w:rsid w:val="002A70C0"/>
    <w:rsid w:val="002B0E5F"/>
    <w:rsid w:val="002C4504"/>
    <w:rsid w:val="002C626C"/>
    <w:rsid w:val="002D645A"/>
    <w:rsid w:val="002E0762"/>
    <w:rsid w:val="002E21CD"/>
    <w:rsid w:val="002E61C9"/>
    <w:rsid w:val="002F048C"/>
    <w:rsid w:val="002F3277"/>
    <w:rsid w:val="002F47EA"/>
    <w:rsid w:val="002F7C1E"/>
    <w:rsid w:val="00302312"/>
    <w:rsid w:val="003025E4"/>
    <w:rsid w:val="00315FF5"/>
    <w:rsid w:val="00320273"/>
    <w:rsid w:val="00324A69"/>
    <w:rsid w:val="00340191"/>
    <w:rsid w:val="00353CA7"/>
    <w:rsid w:val="00375A6D"/>
    <w:rsid w:val="00382BCA"/>
    <w:rsid w:val="003830A5"/>
    <w:rsid w:val="00387D5F"/>
    <w:rsid w:val="003903CB"/>
    <w:rsid w:val="003A37FB"/>
    <w:rsid w:val="003A46E0"/>
    <w:rsid w:val="003A5E1E"/>
    <w:rsid w:val="003A7BD1"/>
    <w:rsid w:val="003B211F"/>
    <w:rsid w:val="003B4FC1"/>
    <w:rsid w:val="003C2340"/>
    <w:rsid w:val="003C3EB1"/>
    <w:rsid w:val="003C4A98"/>
    <w:rsid w:val="003C594B"/>
    <w:rsid w:val="003D0ACA"/>
    <w:rsid w:val="003E405B"/>
    <w:rsid w:val="003E7292"/>
    <w:rsid w:val="0040714A"/>
    <w:rsid w:val="00413493"/>
    <w:rsid w:val="00416D31"/>
    <w:rsid w:val="00420609"/>
    <w:rsid w:val="00425EEA"/>
    <w:rsid w:val="00427CB6"/>
    <w:rsid w:val="00457218"/>
    <w:rsid w:val="00465331"/>
    <w:rsid w:val="00465B94"/>
    <w:rsid w:val="004722F6"/>
    <w:rsid w:val="00473AC3"/>
    <w:rsid w:val="00475B87"/>
    <w:rsid w:val="00477E88"/>
    <w:rsid w:val="004A4663"/>
    <w:rsid w:val="004A489C"/>
    <w:rsid w:val="004B32A6"/>
    <w:rsid w:val="004B6A37"/>
    <w:rsid w:val="004C3442"/>
    <w:rsid w:val="004C52C4"/>
    <w:rsid w:val="004D7DD0"/>
    <w:rsid w:val="004E5BD4"/>
    <w:rsid w:val="004F03F5"/>
    <w:rsid w:val="004F168B"/>
    <w:rsid w:val="004F235F"/>
    <w:rsid w:val="004F66C2"/>
    <w:rsid w:val="004F7285"/>
    <w:rsid w:val="00503E7E"/>
    <w:rsid w:val="00507D8A"/>
    <w:rsid w:val="005155A2"/>
    <w:rsid w:val="005176DA"/>
    <w:rsid w:val="00520EA4"/>
    <w:rsid w:val="005345AF"/>
    <w:rsid w:val="00535AB8"/>
    <w:rsid w:val="00564100"/>
    <w:rsid w:val="0056532B"/>
    <w:rsid w:val="0057558C"/>
    <w:rsid w:val="00594AB6"/>
    <w:rsid w:val="0059740F"/>
    <w:rsid w:val="005A40E9"/>
    <w:rsid w:val="005A5BD5"/>
    <w:rsid w:val="005A6217"/>
    <w:rsid w:val="005B40D9"/>
    <w:rsid w:val="005B5CF4"/>
    <w:rsid w:val="005B5D2D"/>
    <w:rsid w:val="005E0615"/>
    <w:rsid w:val="005E2973"/>
    <w:rsid w:val="005E5878"/>
    <w:rsid w:val="005F0246"/>
    <w:rsid w:val="005F2981"/>
    <w:rsid w:val="00605FAD"/>
    <w:rsid w:val="00616841"/>
    <w:rsid w:val="00622AA1"/>
    <w:rsid w:val="00625D17"/>
    <w:rsid w:val="00652C8B"/>
    <w:rsid w:val="00663ADC"/>
    <w:rsid w:val="00666D4B"/>
    <w:rsid w:val="00677453"/>
    <w:rsid w:val="006847DD"/>
    <w:rsid w:val="00685830"/>
    <w:rsid w:val="00691E5B"/>
    <w:rsid w:val="00692D22"/>
    <w:rsid w:val="006B72F2"/>
    <w:rsid w:val="006C0ED8"/>
    <w:rsid w:val="006E1129"/>
    <w:rsid w:val="006E4E69"/>
    <w:rsid w:val="006E6E6D"/>
    <w:rsid w:val="006F3DD8"/>
    <w:rsid w:val="00730294"/>
    <w:rsid w:val="0073238F"/>
    <w:rsid w:val="00745D0B"/>
    <w:rsid w:val="00750E3E"/>
    <w:rsid w:val="00752FE8"/>
    <w:rsid w:val="00757DE1"/>
    <w:rsid w:val="00767E64"/>
    <w:rsid w:val="00771F2F"/>
    <w:rsid w:val="00780AA3"/>
    <w:rsid w:val="00782CCB"/>
    <w:rsid w:val="00795719"/>
    <w:rsid w:val="007A7522"/>
    <w:rsid w:val="007B2BDD"/>
    <w:rsid w:val="007B4866"/>
    <w:rsid w:val="007D0C5F"/>
    <w:rsid w:val="007D0F5A"/>
    <w:rsid w:val="007D35DC"/>
    <w:rsid w:val="007E78FE"/>
    <w:rsid w:val="007E7ACA"/>
    <w:rsid w:val="007F4250"/>
    <w:rsid w:val="007F5CF4"/>
    <w:rsid w:val="007F7C7C"/>
    <w:rsid w:val="00807216"/>
    <w:rsid w:val="00810CCA"/>
    <w:rsid w:val="008114BE"/>
    <w:rsid w:val="00816334"/>
    <w:rsid w:val="00822AA5"/>
    <w:rsid w:val="00825C54"/>
    <w:rsid w:val="00844C3D"/>
    <w:rsid w:val="00854245"/>
    <w:rsid w:val="00855E7C"/>
    <w:rsid w:val="008618AD"/>
    <w:rsid w:val="00866B1E"/>
    <w:rsid w:val="00870E88"/>
    <w:rsid w:val="008726ED"/>
    <w:rsid w:val="00872D7C"/>
    <w:rsid w:val="00880992"/>
    <w:rsid w:val="0088558C"/>
    <w:rsid w:val="008A5B62"/>
    <w:rsid w:val="008A6A34"/>
    <w:rsid w:val="008C2808"/>
    <w:rsid w:val="008C61BF"/>
    <w:rsid w:val="008F0A2F"/>
    <w:rsid w:val="008F5E34"/>
    <w:rsid w:val="00927181"/>
    <w:rsid w:val="00931952"/>
    <w:rsid w:val="00933F2D"/>
    <w:rsid w:val="00940D2F"/>
    <w:rsid w:val="00941283"/>
    <w:rsid w:val="00944FE7"/>
    <w:rsid w:val="009635BD"/>
    <w:rsid w:val="009767CF"/>
    <w:rsid w:val="00987431"/>
    <w:rsid w:val="009A45F5"/>
    <w:rsid w:val="009B355F"/>
    <w:rsid w:val="009B3966"/>
    <w:rsid w:val="009C42F6"/>
    <w:rsid w:val="009C55B2"/>
    <w:rsid w:val="009D5CEF"/>
    <w:rsid w:val="009F41CC"/>
    <w:rsid w:val="00A00605"/>
    <w:rsid w:val="00A1146F"/>
    <w:rsid w:val="00A16802"/>
    <w:rsid w:val="00A16F1E"/>
    <w:rsid w:val="00A35C0F"/>
    <w:rsid w:val="00A40A2B"/>
    <w:rsid w:val="00A41F75"/>
    <w:rsid w:val="00A4369F"/>
    <w:rsid w:val="00A43FFE"/>
    <w:rsid w:val="00A4473B"/>
    <w:rsid w:val="00A47376"/>
    <w:rsid w:val="00A655D4"/>
    <w:rsid w:val="00A824E2"/>
    <w:rsid w:val="00A84AFA"/>
    <w:rsid w:val="00A926AD"/>
    <w:rsid w:val="00AA2179"/>
    <w:rsid w:val="00AA60B3"/>
    <w:rsid w:val="00AB1C35"/>
    <w:rsid w:val="00AB2589"/>
    <w:rsid w:val="00AB306D"/>
    <w:rsid w:val="00AB3ECE"/>
    <w:rsid w:val="00AB5505"/>
    <w:rsid w:val="00AC16C1"/>
    <w:rsid w:val="00AC77E2"/>
    <w:rsid w:val="00AD5721"/>
    <w:rsid w:val="00AF0958"/>
    <w:rsid w:val="00B010F0"/>
    <w:rsid w:val="00B03570"/>
    <w:rsid w:val="00B1447E"/>
    <w:rsid w:val="00B21AF5"/>
    <w:rsid w:val="00B22104"/>
    <w:rsid w:val="00B242DE"/>
    <w:rsid w:val="00B34244"/>
    <w:rsid w:val="00B37F3B"/>
    <w:rsid w:val="00B42DD0"/>
    <w:rsid w:val="00B45238"/>
    <w:rsid w:val="00B46FFE"/>
    <w:rsid w:val="00B55B98"/>
    <w:rsid w:val="00B55C45"/>
    <w:rsid w:val="00B60F3E"/>
    <w:rsid w:val="00B6166E"/>
    <w:rsid w:val="00B75258"/>
    <w:rsid w:val="00B841E1"/>
    <w:rsid w:val="00B863E6"/>
    <w:rsid w:val="00B92FAF"/>
    <w:rsid w:val="00B94C02"/>
    <w:rsid w:val="00B959C4"/>
    <w:rsid w:val="00B95F86"/>
    <w:rsid w:val="00BA3AF6"/>
    <w:rsid w:val="00BB0A0E"/>
    <w:rsid w:val="00BD3538"/>
    <w:rsid w:val="00BE1804"/>
    <w:rsid w:val="00BE2FFA"/>
    <w:rsid w:val="00BE6E58"/>
    <w:rsid w:val="00BF666F"/>
    <w:rsid w:val="00C02ACE"/>
    <w:rsid w:val="00C23C94"/>
    <w:rsid w:val="00C25FF1"/>
    <w:rsid w:val="00C3095E"/>
    <w:rsid w:val="00C364AE"/>
    <w:rsid w:val="00C429B8"/>
    <w:rsid w:val="00C4429D"/>
    <w:rsid w:val="00C442B6"/>
    <w:rsid w:val="00C718B3"/>
    <w:rsid w:val="00C76804"/>
    <w:rsid w:val="00C77B4F"/>
    <w:rsid w:val="00C80832"/>
    <w:rsid w:val="00C9187A"/>
    <w:rsid w:val="00CB642E"/>
    <w:rsid w:val="00CB7A07"/>
    <w:rsid w:val="00CB7D46"/>
    <w:rsid w:val="00CC06CB"/>
    <w:rsid w:val="00CC1184"/>
    <w:rsid w:val="00CC70A3"/>
    <w:rsid w:val="00CE05D4"/>
    <w:rsid w:val="00CE0A77"/>
    <w:rsid w:val="00CE2172"/>
    <w:rsid w:val="00CE36CD"/>
    <w:rsid w:val="00CE5216"/>
    <w:rsid w:val="00CF0449"/>
    <w:rsid w:val="00CF1CAE"/>
    <w:rsid w:val="00CF2886"/>
    <w:rsid w:val="00D0237E"/>
    <w:rsid w:val="00D155B0"/>
    <w:rsid w:val="00D17BB0"/>
    <w:rsid w:val="00D20940"/>
    <w:rsid w:val="00D2484B"/>
    <w:rsid w:val="00D31412"/>
    <w:rsid w:val="00D339BE"/>
    <w:rsid w:val="00D33ACB"/>
    <w:rsid w:val="00D40C21"/>
    <w:rsid w:val="00D5447C"/>
    <w:rsid w:val="00D57F38"/>
    <w:rsid w:val="00D6736F"/>
    <w:rsid w:val="00D73F34"/>
    <w:rsid w:val="00D743C4"/>
    <w:rsid w:val="00DA3BE8"/>
    <w:rsid w:val="00DA4BB3"/>
    <w:rsid w:val="00DA773E"/>
    <w:rsid w:val="00DC23B9"/>
    <w:rsid w:val="00DE0438"/>
    <w:rsid w:val="00DE49BE"/>
    <w:rsid w:val="00DF33EA"/>
    <w:rsid w:val="00E00E09"/>
    <w:rsid w:val="00E01176"/>
    <w:rsid w:val="00E031D3"/>
    <w:rsid w:val="00E1017C"/>
    <w:rsid w:val="00E10C1D"/>
    <w:rsid w:val="00E129E2"/>
    <w:rsid w:val="00E14342"/>
    <w:rsid w:val="00E20325"/>
    <w:rsid w:val="00E22C9D"/>
    <w:rsid w:val="00E233E1"/>
    <w:rsid w:val="00E240CD"/>
    <w:rsid w:val="00E324B3"/>
    <w:rsid w:val="00E328F4"/>
    <w:rsid w:val="00E57A01"/>
    <w:rsid w:val="00E65F3E"/>
    <w:rsid w:val="00E664BD"/>
    <w:rsid w:val="00E70B6F"/>
    <w:rsid w:val="00E7651B"/>
    <w:rsid w:val="00E76522"/>
    <w:rsid w:val="00EA3768"/>
    <w:rsid w:val="00EA4960"/>
    <w:rsid w:val="00EA7B86"/>
    <w:rsid w:val="00EB32C8"/>
    <w:rsid w:val="00EC279A"/>
    <w:rsid w:val="00ED5A37"/>
    <w:rsid w:val="00ED5CAF"/>
    <w:rsid w:val="00EF10E1"/>
    <w:rsid w:val="00EF605C"/>
    <w:rsid w:val="00F035BB"/>
    <w:rsid w:val="00F24E75"/>
    <w:rsid w:val="00F2625F"/>
    <w:rsid w:val="00F338B9"/>
    <w:rsid w:val="00F34A70"/>
    <w:rsid w:val="00F3521D"/>
    <w:rsid w:val="00F434AB"/>
    <w:rsid w:val="00F45D96"/>
    <w:rsid w:val="00F50E99"/>
    <w:rsid w:val="00F63AA9"/>
    <w:rsid w:val="00F64347"/>
    <w:rsid w:val="00F64977"/>
    <w:rsid w:val="00F67E8C"/>
    <w:rsid w:val="00F758F5"/>
    <w:rsid w:val="00F7614D"/>
    <w:rsid w:val="00F777DA"/>
    <w:rsid w:val="00F87943"/>
    <w:rsid w:val="00F92CCD"/>
    <w:rsid w:val="00F97B5A"/>
    <w:rsid w:val="00FA1017"/>
    <w:rsid w:val="00FA4EDC"/>
    <w:rsid w:val="00FA6BE4"/>
    <w:rsid w:val="00FC4A35"/>
    <w:rsid w:val="00FC7426"/>
    <w:rsid w:val="00FD4550"/>
    <w:rsid w:val="00FD780C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A188"/>
  <w15:docId w15:val="{95CBFD12-0609-41D1-AEEA-4DF49B5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FE79-BB0C-4E20-B046-46895C7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 Windows</cp:lastModifiedBy>
  <cp:revision>278</cp:revision>
  <cp:lastPrinted>2023-03-13T06:31:00Z</cp:lastPrinted>
  <dcterms:created xsi:type="dcterms:W3CDTF">2017-03-09T08:08:00Z</dcterms:created>
  <dcterms:modified xsi:type="dcterms:W3CDTF">2023-03-16T13:09:00Z</dcterms:modified>
</cp:coreProperties>
</file>