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24" w:rsidRPr="00083C4E" w:rsidRDefault="00141624" w:rsidP="00141624">
      <w:pPr>
        <w:spacing w:after="0"/>
        <w:jc w:val="center"/>
        <w:rPr>
          <w:rFonts w:ascii="Times New Roman" w:eastAsia="Times New Roman" w:hAnsi="Times New Roman" w:cs="Times New Roman"/>
          <w:b/>
          <w:bCs/>
          <w:sz w:val="24"/>
          <w:szCs w:val="24"/>
          <w:lang w:eastAsia="ru-RU"/>
        </w:rPr>
      </w:pPr>
      <w:bookmarkStart w:id="0" w:name="_Hlk41911166"/>
      <w:bookmarkStart w:id="1" w:name="sub_2000"/>
      <w:r w:rsidRPr="00083C4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noProof/>
          <w:sz w:val="24"/>
          <w:szCs w:val="24"/>
          <w:lang w:eastAsia="ru-RU"/>
        </w:rPr>
        <w:drawing>
          <wp:inline distT="0" distB="0" distL="0" distR="0" wp14:anchorId="00AF5DEE" wp14:editId="62B33613">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141624" w:rsidRDefault="00141624" w:rsidP="00141624">
      <w:pPr>
        <w:spacing w:after="0"/>
        <w:jc w:val="center"/>
        <w:rPr>
          <w:rFonts w:ascii="Times New Roman" w:eastAsia="Times New Roman" w:hAnsi="Times New Roman" w:cs="Times New Roman"/>
          <w:b/>
          <w:bCs/>
          <w:sz w:val="24"/>
          <w:szCs w:val="24"/>
          <w:lang w:eastAsia="ru-RU"/>
        </w:rPr>
      </w:pPr>
    </w:p>
    <w:p w:rsidR="00141624" w:rsidRPr="00916D4F" w:rsidRDefault="00141624" w:rsidP="00141624">
      <w:pPr>
        <w:spacing w:after="0"/>
        <w:jc w:val="center"/>
        <w:rPr>
          <w:rFonts w:ascii="Times New Roman" w:eastAsia="Times New Roman" w:hAnsi="Times New Roman" w:cs="Times New Roman"/>
          <w:b/>
          <w:bCs/>
          <w:sz w:val="28"/>
          <w:szCs w:val="28"/>
          <w:lang w:eastAsia="ru-RU"/>
        </w:rPr>
      </w:pPr>
      <w:r w:rsidRPr="00916D4F">
        <w:rPr>
          <w:rFonts w:ascii="Times New Roman" w:eastAsia="Times New Roman" w:hAnsi="Times New Roman" w:cs="Times New Roman"/>
          <w:b/>
          <w:bCs/>
          <w:sz w:val="28"/>
          <w:szCs w:val="28"/>
          <w:lang w:eastAsia="ru-RU"/>
        </w:rPr>
        <w:t>АДМИНИСТРАЦИЯ ТУАПСИНСКОГО ГОРОДСКОГО ПОСЕЛЕНИЯ</w:t>
      </w:r>
    </w:p>
    <w:p w:rsidR="00141624" w:rsidRPr="00916D4F" w:rsidRDefault="00141624" w:rsidP="00141624">
      <w:pPr>
        <w:spacing w:after="0"/>
        <w:jc w:val="center"/>
        <w:rPr>
          <w:rFonts w:ascii="Times New Roman" w:eastAsia="Times New Roman" w:hAnsi="Times New Roman" w:cs="Times New Roman"/>
          <w:b/>
          <w:bCs/>
          <w:sz w:val="28"/>
          <w:szCs w:val="28"/>
          <w:lang w:eastAsia="ru-RU"/>
        </w:rPr>
      </w:pPr>
      <w:r w:rsidRPr="00916D4F">
        <w:rPr>
          <w:rFonts w:ascii="Times New Roman" w:eastAsia="Times New Roman" w:hAnsi="Times New Roman" w:cs="Times New Roman"/>
          <w:b/>
          <w:bCs/>
          <w:sz w:val="28"/>
          <w:szCs w:val="28"/>
          <w:lang w:eastAsia="ru-RU"/>
        </w:rPr>
        <w:t>ТУАПСИНСКОГО РАЙОНА</w:t>
      </w:r>
    </w:p>
    <w:p w:rsidR="00141624" w:rsidRPr="00083C4E" w:rsidRDefault="00141624" w:rsidP="00141624">
      <w:pPr>
        <w:spacing w:after="0"/>
        <w:jc w:val="center"/>
        <w:rPr>
          <w:rFonts w:ascii="Times New Roman" w:eastAsia="Times New Roman" w:hAnsi="Times New Roman" w:cs="Times New Roman"/>
          <w:b/>
          <w:bCs/>
          <w:sz w:val="24"/>
          <w:szCs w:val="24"/>
          <w:lang w:eastAsia="ru-RU"/>
        </w:rPr>
      </w:pPr>
    </w:p>
    <w:p w:rsidR="00141624" w:rsidRPr="00916D4F" w:rsidRDefault="00141624" w:rsidP="00141624">
      <w:pPr>
        <w:spacing w:after="0"/>
        <w:jc w:val="center"/>
        <w:rPr>
          <w:rFonts w:ascii="Times New Roman" w:eastAsia="Times New Roman" w:hAnsi="Times New Roman" w:cs="Times New Roman"/>
          <w:b/>
          <w:bCs/>
          <w:sz w:val="32"/>
          <w:szCs w:val="32"/>
          <w:lang w:eastAsia="ru-RU"/>
        </w:rPr>
      </w:pPr>
      <w:r w:rsidRPr="00916D4F">
        <w:rPr>
          <w:rFonts w:ascii="Times New Roman" w:eastAsia="Times New Roman" w:hAnsi="Times New Roman" w:cs="Times New Roman"/>
          <w:b/>
          <w:bCs/>
          <w:sz w:val="32"/>
          <w:szCs w:val="32"/>
          <w:lang w:eastAsia="ru-RU"/>
        </w:rPr>
        <w:t>ПОСТАНОВЛЕНИЕ</w:t>
      </w:r>
    </w:p>
    <w:p w:rsidR="00141624" w:rsidRPr="00083C4E" w:rsidRDefault="00141624" w:rsidP="00141624">
      <w:pPr>
        <w:spacing w:after="0"/>
        <w:jc w:val="center"/>
        <w:rPr>
          <w:rFonts w:ascii="Times New Roman" w:eastAsia="Times New Roman" w:hAnsi="Times New Roman" w:cs="Times New Roman"/>
          <w:b/>
          <w:bCs/>
          <w:sz w:val="24"/>
          <w:szCs w:val="24"/>
          <w:lang w:eastAsia="ru-RU"/>
        </w:rPr>
      </w:pPr>
    </w:p>
    <w:p w:rsidR="00141624" w:rsidRPr="00916D4F" w:rsidRDefault="00141624" w:rsidP="00141624">
      <w:pPr>
        <w:spacing w:after="0"/>
        <w:jc w:val="center"/>
        <w:rPr>
          <w:rFonts w:ascii="Times New Roman" w:eastAsia="Times New Roman" w:hAnsi="Times New Roman" w:cs="Times New Roman"/>
          <w:bCs/>
          <w:sz w:val="28"/>
          <w:szCs w:val="28"/>
          <w:lang w:eastAsia="ru-RU"/>
        </w:rPr>
      </w:pPr>
      <w:r w:rsidRPr="00916D4F">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.01.2022</w:t>
      </w:r>
      <w:r w:rsidRPr="00916D4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16D4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5</w:t>
      </w:r>
    </w:p>
    <w:p w:rsidR="00141624" w:rsidRPr="00916D4F" w:rsidRDefault="00141624" w:rsidP="00141624">
      <w:pPr>
        <w:spacing w:after="0"/>
        <w:jc w:val="center"/>
        <w:rPr>
          <w:rFonts w:ascii="Times New Roman" w:eastAsia="Times New Roman" w:hAnsi="Times New Roman" w:cs="Times New Roman"/>
          <w:bCs/>
          <w:sz w:val="24"/>
          <w:szCs w:val="24"/>
          <w:lang w:eastAsia="ru-RU"/>
        </w:rPr>
      </w:pPr>
      <w:r w:rsidRPr="00916D4F">
        <w:rPr>
          <w:rFonts w:ascii="Times New Roman" w:eastAsia="Times New Roman" w:hAnsi="Times New Roman" w:cs="Times New Roman"/>
          <w:bCs/>
          <w:sz w:val="24"/>
          <w:szCs w:val="24"/>
          <w:lang w:eastAsia="ru-RU"/>
        </w:rPr>
        <w:t>г. Туапсе</w:t>
      </w:r>
    </w:p>
    <w:p w:rsidR="00141624" w:rsidRDefault="00141624" w:rsidP="00141624">
      <w:pPr>
        <w:tabs>
          <w:tab w:val="left" w:pos="9072"/>
        </w:tabs>
        <w:spacing w:after="0" w:line="240" w:lineRule="auto"/>
        <w:ind w:left="709" w:right="566" w:hanging="142"/>
        <w:jc w:val="center"/>
        <w:rPr>
          <w:rFonts w:ascii="Times New Roman" w:eastAsia="Times New Roman" w:hAnsi="Times New Roman" w:cs="Times New Roman"/>
          <w:b/>
          <w:bCs/>
          <w:sz w:val="28"/>
          <w:szCs w:val="24"/>
          <w:lang w:eastAsia="ru-RU"/>
        </w:rPr>
      </w:pPr>
    </w:p>
    <w:p w:rsidR="00141624" w:rsidRDefault="00141624" w:rsidP="00141624">
      <w:pPr>
        <w:tabs>
          <w:tab w:val="left" w:pos="9072"/>
        </w:tabs>
        <w:spacing w:after="0" w:line="240" w:lineRule="auto"/>
        <w:ind w:left="709" w:right="566" w:hanging="142"/>
        <w:jc w:val="center"/>
        <w:rPr>
          <w:rFonts w:ascii="Times New Roman" w:eastAsia="Times New Roman" w:hAnsi="Times New Roman" w:cs="Times New Roman"/>
          <w:b/>
          <w:bCs/>
          <w:sz w:val="28"/>
          <w:szCs w:val="24"/>
          <w:lang w:eastAsia="ru-RU"/>
        </w:rPr>
      </w:pPr>
    </w:p>
    <w:p w:rsidR="000C1184" w:rsidRDefault="000C1184" w:rsidP="000C1184">
      <w:pPr>
        <w:autoSpaceDE w:val="0"/>
        <w:autoSpaceDN w:val="0"/>
        <w:adjustRightInd w:val="0"/>
        <w:spacing w:after="0" w:line="240" w:lineRule="auto"/>
        <w:ind w:left="540" w:right="566"/>
        <w:jc w:val="center"/>
        <w:rPr>
          <w:rFonts w:ascii="Times New Roman" w:eastAsia="Calibri" w:hAnsi="Times New Roman" w:cs="Times New Roman"/>
          <w:b/>
          <w:bCs/>
          <w:sz w:val="28"/>
          <w:szCs w:val="28"/>
        </w:rPr>
      </w:pPr>
    </w:p>
    <w:p w:rsidR="000C1184" w:rsidRPr="000C1184" w:rsidRDefault="000C1184" w:rsidP="000C1184">
      <w:pPr>
        <w:autoSpaceDE w:val="0"/>
        <w:autoSpaceDN w:val="0"/>
        <w:adjustRightInd w:val="0"/>
        <w:spacing w:after="0" w:line="240" w:lineRule="auto"/>
        <w:ind w:left="540" w:right="566"/>
        <w:jc w:val="center"/>
        <w:rPr>
          <w:rFonts w:ascii="Times New Roman" w:eastAsia="Calibri" w:hAnsi="Times New Roman" w:cs="Times New Roman"/>
          <w:b/>
          <w:bCs/>
          <w:sz w:val="28"/>
          <w:szCs w:val="28"/>
        </w:rPr>
      </w:pPr>
      <w:r w:rsidRPr="000C1184">
        <w:rPr>
          <w:rFonts w:ascii="Times New Roman" w:eastAsia="Calibri" w:hAnsi="Times New Roman" w:cs="Times New Roman"/>
          <w:b/>
          <w:bCs/>
          <w:sz w:val="28"/>
          <w:szCs w:val="28"/>
        </w:rPr>
        <w:t>Об утверждении Порядка сноса самовольных построек</w:t>
      </w:r>
    </w:p>
    <w:p w:rsidR="000C1184" w:rsidRPr="000C1184" w:rsidRDefault="000C1184" w:rsidP="000C1184">
      <w:pPr>
        <w:autoSpaceDE w:val="0"/>
        <w:autoSpaceDN w:val="0"/>
        <w:adjustRightInd w:val="0"/>
        <w:spacing w:after="0" w:line="240" w:lineRule="auto"/>
        <w:ind w:left="540" w:right="566"/>
        <w:jc w:val="center"/>
        <w:rPr>
          <w:rFonts w:ascii="Times New Roman" w:eastAsia="Calibri" w:hAnsi="Times New Roman" w:cs="Times New Roman"/>
          <w:b/>
          <w:bCs/>
          <w:sz w:val="28"/>
          <w:szCs w:val="28"/>
        </w:rPr>
      </w:pPr>
      <w:r w:rsidRPr="000C1184">
        <w:rPr>
          <w:rFonts w:ascii="Times New Roman" w:eastAsia="Calibri" w:hAnsi="Times New Roman" w:cs="Times New Roman"/>
          <w:b/>
          <w:bCs/>
          <w:sz w:val="28"/>
          <w:szCs w:val="28"/>
        </w:rPr>
        <w:t>на территории Туапсинского городского поселения</w:t>
      </w:r>
    </w:p>
    <w:p w:rsidR="000C1184" w:rsidRPr="000C1184" w:rsidRDefault="000C1184" w:rsidP="000C1184">
      <w:pPr>
        <w:autoSpaceDE w:val="0"/>
        <w:autoSpaceDN w:val="0"/>
        <w:adjustRightInd w:val="0"/>
        <w:spacing w:after="0" w:line="240" w:lineRule="auto"/>
        <w:ind w:left="540" w:right="566"/>
        <w:jc w:val="center"/>
        <w:rPr>
          <w:rFonts w:ascii="Times New Roman" w:eastAsia="Calibri" w:hAnsi="Times New Roman" w:cs="Times New Roman"/>
          <w:b/>
          <w:bCs/>
          <w:sz w:val="28"/>
          <w:szCs w:val="28"/>
        </w:rPr>
      </w:pPr>
      <w:r w:rsidRPr="000C1184">
        <w:rPr>
          <w:rFonts w:ascii="Times New Roman" w:eastAsia="Calibri" w:hAnsi="Times New Roman" w:cs="Times New Roman"/>
          <w:b/>
          <w:bCs/>
          <w:sz w:val="28"/>
          <w:szCs w:val="28"/>
        </w:rPr>
        <w:t xml:space="preserve"> Туапсинского района</w:t>
      </w:r>
      <w:bookmarkEnd w:id="0"/>
    </w:p>
    <w:p w:rsidR="000C1184" w:rsidRPr="000C1184" w:rsidRDefault="000C1184" w:rsidP="000C1184">
      <w:pPr>
        <w:autoSpaceDE w:val="0"/>
        <w:autoSpaceDN w:val="0"/>
        <w:adjustRightInd w:val="0"/>
        <w:spacing w:after="0" w:line="240" w:lineRule="auto"/>
        <w:ind w:left="540"/>
        <w:jc w:val="center"/>
        <w:rPr>
          <w:rFonts w:ascii="Times New Roman" w:eastAsia="Calibri" w:hAnsi="Times New Roman" w:cs="Times New Roman"/>
          <w:b/>
          <w:bCs/>
          <w:sz w:val="28"/>
          <w:szCs w:val="28"/>
        </w:rPr>
      </w:pPr>
    </w:p>
    <w:p w:rsidR="000C1184" w:rsidRPr="000C1184" w:rsidRDefault="000C1184" w:rsidP="000C1184">
      <w:pPr>
        <w:autoSpaceDE w:val="0"/>
        <w:autoSpaceDN w:val="0"/>
        <w:adjustRightInd w:val="0"/>
        <w:spacing w:after="0" w:line="240" w:lineRule="auto"/>
        <w:ind w:left="540"/>
        <w:jc w:val="center"/>
        <w:rPr>
          <w:rFonts w:ascii="Times New Roman" w:eastAsia="Calibri" w:hAnsi="Times New Roman" w:cs="Times New Roman"/>
          <w:b/>
          <w:bCs/>
          <w:sz w:val="28"/>
          <w:szCs w:val="28"/>
        </w:rPr>
      </w:pPr>
    </w:p>
    <w:p w:rsidR="000C1184" w:rsidRPr="000C1184" w:rsidRDefault="000C1184" w:rsidP="000C1184">
      <w:pPr>
        <w:autoSpaceDE w:val="0"/>
        <w:autoSpaceDN w:val="0"/>
        <w:adjustRightInd w:val="0"/>
        <w:spacing w:after="0" w:line="240" w:lineRule="auto"/>
        <w:ind w:left="540"/>
        <w:jc w:val="center"/>
        <w:rPr>
          <w:rFonts w:ascii="Times New Roman" w:eastAsia="Calibri" w:hAnsi="Times New Roman" w:cs="Times New Roman"/>
          <w:b/>
          <w:bCs/>
          <w:sz w:val="28"/>
          <w:szCs w:val="28"/>
        </w:rPr>
      </w:pPr>
    </w:p>
    <w:p w:rsidR="000C1184" w:rsidRPr="000C1184" w:rsidRDefault="000C1184" w:rsidP="000C11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1184">
        <w:rPr>
          <w:rFonts w:ascii="Times New Roman" w:eastAsia="Calibri" w:hAnsi="Times New Roman" w:cs="Times New Roman"/>
          <w:sz w:val="28"/>
          <w:szCs w:val="28"/>
        </w:rPr>
        <w:t xml:space="preserve">В соответствии со </w:t>
      </w:r>
      <w:hyperlink r:id="rId10" w:history="1">
        <w:r w:rsidRPr="000C1184">
          <w:rPr>
            <w:rFonts w:ascii="Times New Roman" w:eastAsia="Calibri" w:hAnsi="Times New Roman" w:cs="Times New Roman"/>
            <w:sz w:val="28"/>
            <w:szCs w:val="28"/>
          </w:rPr>
          <w:t>статьей 222</w:t>
        </w:r>
      </w:hyperlink>
      <w:r w:rsidRPr="000C1184">
        <w:rPr>
          <w:rFonts w:ascii="Times New Roman" w:eastAsia="Calibri" w:hAnsi="Times New Roman" w:cs="Times New Roman"/>
          <w:sz w:val="28"/>
          <w:szCs w:val="28"/>
        </w:rPr>
        <w:t xml:space="preserve"> </w:t>
      </w:r>
      <w:bookmarkStart w:id="2" w:name="_Hlk41896687"/>
      <w:r w:rsidRPr="000C1184">
        <w:rPr>
          <w:rFonts w:ascii="Times New Roman" w:eastAsia="Calibri" w:hAnsi="Times New Roman" w:cs="Times New Roman"/>
          <w:sz w:val="28"/>
          <w:szCs w:val="28"/>
        </w:rPr>
        <w:t>Гражданского кодекса Российской Федерации, статьями 55.30, 55.31, 55.32 и 55.33 Градостроительного кодекса Российской Федерации, Жилищным кодексом Российской Федерации, Земельным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и от 17 ноября 1995 г. № 169-ФЗ "Об архитектурной деятельности в Российской Федерации", Уставом Туапсинского городского поселения Туапсинского района, решением Совета Туапсинского городского поселения Туапсинского района от 03 сентября     2014 г. № 28.4 «Об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w:t>
      </w:r>
      <w:bookmarkEnd w:id="2"/>
      <w:r w:rsidRPr="000C1184">
        <w:rPr>
          <w:rFonts w:ascii="Times New Roman" w:eastAsia="Calibri" w:hAnsi="Times New Roman" w:cs="Times New Roman"/>
          <w:sz w:val="28"/>
          <w:szCs w:val="28"/>
        </w:rPr>
        <w:t xml:space="preserve">, </w:t>
      </w:r>
      <w:proofErr w:type="gramStart"/>
      <w:r w:rsidRPr="000C1184">
        <w:rPr>
          <w:rFonts w:ascii="Times New Roman" w:eastAsia="Calibri" w:hAnsi="Times New Roman" w:cs="Times New Roman"/>
          <w:sz w:val="28"/>
          <w:szCs w:val="28"/>
        </w:rPr>
        <w:t>п</w:t>
      </w:r>
      <w:proofErr w:type="gramEnd"/>
      <w:r w:rsidRPr="000C1184">
        <w:rPr>
          <w:rFonts w:ascii="Times New Roman" w:eastAsia="Calibri" w:hAnsi="Times New Roman" w:cs="Times New Roman"/>
          <w:sz w:val="28"/>
          <w:szCs w:val="28"/>
        </w:rPr>
        <w:t xml:space="preserve"> о с т а н о в </w:t>
      </w:r>
      <w:proofErr w:type="gramStart"/>
      <w:r w:rsidRPr="000C1184">
        <w:rPr>
          <w:rFonts w:ascii="Times New Roman" w:eastAsia="Calibri" w:hAnsi="Times New Roman" w:cs="Times New Roman"/>
          <w:sz w:val="28"/>
          <w:szCs w:val="28"/>
        </w:rPr>
        <w:t>л</w:t>
      </w:r>
      <w:proofErr w:type="gramEnd"/>
      <w:r w:rsidRPr="000C1184">
        <w:rPr>
          <w:rFonts w:ascii="Times New Roman" w:eastAsia="Calibri" w:hAnsi="Times New Roman" w:cs="Times New Roman"/>
          <w:sz w:val="28"/>
          <w:szCs w:val="28"/>
        </w:rPr>
        <w:t xml:space="preserve"> я ю:</w:t>
      </w:r>
    </w:p>
    <w:p w:rsidR="000C1184" w:rsidRPr="000C1184" w:rsidRDefault="000C1184" w:rsidP="000C11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1184">
        <w:rPr>
          <w:rFonts w:ascii="Times New Roman" w:eastAsia="Calibri" w:hAnsi="Times New Roman" w:cs="Times New Roman"/>
          <w:sz w:val="28"/>
          <w:szCs w:val="28"/>
        </w:rPr>
        <w:t xml:space="preserve">1. Утвердить </w:t>
      </w:r>
      <w:hyperlink r:id="rId11" w:anchor="Par34" w:history="1">
        <w:r w:rsidRPr="000C1184">
          <w:rPr>
            <w:rFonts w:ascii="Times New Roman" w:eastAsia="Calibri" w:hAnsi="Times New Roman" w:cs="Times New Roman"/>
            <w:sz w:val="28"/>
            <w:szCs w:val="28"/>
          </w:rPr>
          <w:t>Порядок</w:t>
        </w:r>
      </w:hyperlink>
      <w:r w:rsidRPr="000C1184">
        <w:rPr>
          <w:rFonts w:ascii="Times New Roman" w:eastAsia="Calibri" w:hAnsi="Times New Roman" w:cs="Times New Roman"/>
          <w:sz w:val="28"/>
          <w:szCs w:val="28"/>
        </w:rPr>
        <w:t xml:space="preserve"> сноса самовольных построек на территории Туапсинского городского поселения Туапсинского района согласно приложению к настоящему постановлению.</w:t>
      </w:r>
    </w:p>
    <w:p w:rsidR="000C1184" w:rsidRPr="000C1184" w:rsidRDefault="000C1184" w:rsidP="000C11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1184">
        <w:rPr>
          <w:rFonts w:ascii="Times New Roman" w:eastAsia="Calibri" w:hAnsi="Times New Roman" w:cs="Times New Roman"/>
          <w:sz w:val="28"/>
          <w:szCs w:val="28"/>
        </w:rPr>
        <w:t>2. Отделу по взаимодействию с представительным органом, организации работы с обращениями граждан, общественностью и СМИ (</w:t>
      </w:r>
      <w:proofErr w:type="spellStart"/>
      <w:r w:rsidRPr="000C1184">
        <w:rPr>
          <w:rFonts w:ascii="Times New Roman" w:eastAsia="Calibri" w:hAnsi="Times New Roman" w:cs="Times New Roman"/>
          <w:sz w:val="28"/>
          <w:szCs w:val="28"/>
        </w:rPr>
        <w:t>Дроботова</w:t>
      </w:r>
      <w:proofErr w:type="spellEnd"/>
      <w:r w:rsidRPr="000C1184">
        <w:rPr>
          <w:rFonts w:ascii="Times New Roman" w:eastAsia="Calibri" w:hAnsi="Times New Roman" w:cs="Times New Roman"/>
          <w:sz w:val="28"/>
          <w:szCs w:val="28"/>
        </w:rPr>
        <w:t xml:space="preserve"> Т.Ф.) обеспечить официальное опубликование настоящего постановления в печатном средстве массовой информации.</w:t>
      </w:r>
    </w:p>
    <w:p w:rsidR="000C1184" w:rsidRDefault="000C1184" w:rsidP="000C118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1184">
        <w:rPr>
          <w:rFonts w:ascii="Times New Roman" w:eastAsia="Times New Roman" w:hAnsi="Times New Roman" w:cs="Times New Roman"/>
          <w:sz w:val="28"/>
          <w:szCs w:val="28"/>
          <w:lang w:eastAsia="ru-RU"/>
        </w:rPr>
        <w:t xml:space="preserve">3. Отделу имущественных и земельных отношений (Гаркуша Я.Ф.) и общему отделу (Кот А.И.) </w:t>
      </w:r>
      <w:proofErr w:type="gramStart"/>
      <w:r w:rsidRPr="000C1184">
        <w:rPr>
          <w:rFonts w:ascii="Times New Roman" w:eastAsia="Times New Roman" w:hAnsi="Times New Roman" w:cs="Times New Roman"/>
          <w:sz w:val="28"/>
          <w:szCs w:val="28"/>
          <w:lang w:eastAsia="ru-RU"/>
        </w:rPr>
        <w:t>разместить</w:t>
      </w:r>
      <w:proofErr w:type="gramEnd"/>
      <w:r w:rsidRPr="000C1184">
        <w:rPr>
          <w:rFonts w:ascii="Times New Roman" w:eastAsia="Times New Roman" w:hAnsi="Times New Roman" w:cs="Times New Roman"/>
          <w:sz w:val="28"/>
          <w:szCs w:val="28"/>
          <w:lang w:eastAsia="ru-RU"/>
        </w:rPr>
        <w:t xml:space="preserve"> настоящее постановление в информационно-телекоммуникационной сети «Интернет» на официальном сайте администрации Туапсинского городского поселения Туапсинского района в закрепленных за ними разделах.</w:t>
      </w:r>
    </w:p>
    <w:p w:rsidR="00141624" w:rsidRPr="000C1184" w:rsidRDefault="00141624" w:rsidP="000C118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1184" w:rsidRPr="000C1184" w:rsidRDefault="000C1184" w:rsidP="000C118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1184">
        <w:rPr>
          <w:rFonts w:ascii="Times New Roman" w:eastAsia="Times New Roman" w:hAnsi="Times New Roman" w:cs="Times New Roman"/>
          <w:sz w:val="28"/>
          <w:szCs w:val="28"/>
          <w:lang w:eastAsia="ru-RU"/>
        </w:rPr>
        <w:lastRenderedPageBreak/>
        <w:t xml:space="preserve">4.  </w:t>
      </w:r>
      <w:proofErr w:type="gramStart"/>
      <w:r w:rsidRPr="000C1184">
        <w:rPr>
          <w:rFonts w:ascii="Times New Roman" w:eastAsia="Times New Roman" w:hAnsi="Times New Roman" w:cs="Times New Roman"/>
          <w:sz w:val="28"/>
          <w:szCs w:val="28"/>
          <w:lang w:eastAsia="ru-RU"/>
        </w:rPr>
        <w:t>Контроль за</w:t>
      </w:r>
      <w:proofErr w:type="gramEnd"/>
      <w:r w:rsidRPr="000C1184">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sidRPr="000C1184">
        <w:rPr>
          <w:rFonts w:ascii="Times New Roman" w:eastAsia="Times New Roman" w:hAnsi="Times New Roman" w:cs="Times New Roman"/>
          <w:sz w:val="28"/>
          <w:szCs w:val="28"/>
          <w:lang w:eastAsia="ru-RU"/>
        </w:rPr>
        <w:t>Чусова</w:t>
      </w:r>
      <w:proofErr w:type="spellEnd"/>
      <w:r w:rsidRPr="000C1184">
        <w:rPr>
          <w:rFonts w:ascii="Times New Roman" w:eastAsia="Times New Roman" w:hAnsi="Times New Roman" w:cs="Times New Roman"/>
          <w:sz w:val="28"/>
          <w:szCs w:val="28"/>
          <w:lang w:eastAsia="ru-RU"/>
        </w:rPr>
        <w:t xml:space="preserve"> А.И.</w:t>
      </w:r>
    </w:p>
    <w:p w:rsidR="000C1184" w:rsidRPr="000C1184" w:rsidRDefault="000C1184" w:rsidP="000C118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1184">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0C1184" w:rsidRPr="000C1184" w:rsidRDefault="000C1184" w:rsidP="000C118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1184" w:rsidRPr="000C1184" w:rsidRDefault="000C1184" w:rsidP="000C118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1184" w:rsidRPr="000C1184" w:rsidRDefault="000C1184" w:rsidP="000C118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1184" w:rsidRPr="000C1184" w:rsidRDefault="000C1184" w:rsidP="000C1184">
      <w:pPr>
        <w:spacing w:after="0" w:line="240" w:lineRule="auto"/>
        <w:ind w:right="-568"/>
        <w:jc w:val="both"/>
        <w:rPr>
          <w:rFonts w:ascii="Times New Roman" w:eastAsia="Calibri" w:hAnsi="Times New Roman" w:cs="Times New Roman"/>
          <w:sz w:val="28"/>
          <w:szCs w:val="28"/>
        </w:rPr>
      </w:pPr>
      <w:r w:rsidRPr="000C1184">
        <w:rPr>
          <w:rFonts w:ascii="Times New Roman" w:eastAsia="Calibri" w:hAnsi="Times New Roman" w:cs="Times New Roman"/>
          <w:sz w:val="28"/>
          <w:szCs w:val="28"/>
        </w:rPr>
        <w:t xml:space="preserve">Глава </w:t>
      </w:r>
      <w:proofErr w:type="gramStart"/>
      <w:r w:rsidRPr="000C1184">
        <w:rPr>
          <w:rFonts w:ascii="Times New Roman" w:eastAsia="Calibri" w:hAnsi="Times New Roman" w:cs="Times New Roman"/>
          <w:sz w:val="28"/>
          <w:szCs w:val="28"/>
        </w:rPr>
        <w:t>Туапсинского</w:t>
      </w:r>
      <w:proofErr w:type="gramEnd"/>
      <w:r w:rsidRPr="000C1184">
        <w:rPr>
          <w:rFonts w:ascii="Times New Roman" w:eastAsia="Calibri" w:hAnsi="Times New Roman" w:cs="Times New Roman"/>
          <w:sz w:val="28"/>
          <w:szCs w:val="28"/>
        </w:rPr>
        <w:t xml:space="preserve"> </w:t>
      </w:r>
    </w:p>
    <w:p w:rsidR="000C1184" w:rsidRPr="000C1184" w:rsidRDefault="000C1184" w:rsidP="000C1184">
      <w:pPr>
        <w:spacing w:after="0" w:line="240" w:lineRule="auto"/>
        <w:ind w:right="-568"/>
        <w:jc w:val="both"/>
        <w:rPr>
          <w:rFonts w:ascii="Times New Roman" w:eastAsia="Calibri" w:hAnsi="Times New Roman" w:cs="Times New Roman"/>
          <w:sz w:val="28"/>
          <w:szCs w:val="28"/>
        </w:rPr>
      </w:pPr>
      <w:r w:rsidRPr="000C1184">
        <w:rPr>
          <w:rFonts w:ascii="Times New Roman" w:eastAsia="Calibri" w:hAnsi="Times New Roman" w:cs="Times New Roman"/>
          <w:sz w:val="28"/>
          <w:szCs w:val="28"/>
        </w:rPr>
        <w:t xml:space="preserve">городского поселения </w:t>
      </w:r>
    </w:p>
    <w:p w:rsidR="000C1184" w:rsidRPr="000C1184" w:rsidRDefault="000C1184" w:rsidP="000C1184">
      <w:pPr>
        <w:tabs>
          <w:tab w:val="left" w:pos="567"/>
          <w:tab w:val="left" w:pos="7513"/>
        </w:tabs>
        <w:spacing w:after="0" w:line="240" w:lineRule="auto"/>
        <w:ind w:right="-568"/>
        <w:rPr>
          <w:rFonts w:ascii="Times New Roman" w:eastAsia="Calibri" w:hAnsi="Times New Roman" w:cs="Times New Roman"/>
          <w:sz w:val="28"/>
          <w:szCs w:val="28"/>
        </w:rPr>
      </w:pPr>
      <w:r w:rsidRPr="000C1184">
        <w:rPr>
          <w:rFonts w:ascii="Times New Roman" w:eastAsia="Calibri" w:hAnsi="Times New Roman" w:cs="Times New Roman"/>
          <w:sz w:val="28"/>
          <w:szCs w:val="28"/>
        </w:rPr>
        <w:t>Туапсинского района</w:t>
      </w:r>
      <w:r w:rsidRPr="000C1184">
        <w:rPr>
          <w:rFonts w:ascii="Times New Roman" w:eastAsia="Calibri" w:hAnsi="Times New Roman" w:cs="Times New Roman"/>
          <w:sz w:val="28"/>
          <w:szCs w:val="28"/>
        </w:rPr>
        <w:tab/>
        <w:t xml:space="preserve"> С.В. Бондаренко</w:t>
      </w:r>
    </w:p>
    <w:p w:rsidR="000C1184" w:rsidRPr="000C1184" w:rsidRDefault="000C1184" w:rsidP="000C1184">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0C1184" w:rsidRDefault="000C1184"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p>
    <w:p w:rsidR="00DE7AD7" w:rsidRDefault="00DE7AD7"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r w:rsidRPr="00DE7AD7">
        <w:rPr>
          <w:rFonts w:ascii="Times New Roman" w:eastAsia="Times New Roman" w:hAnsi="Times New Roman" w:cs="Times New Roman"/>
          <w:bCs/>
          <w:color w:val="26282F"/>
          <w:sz w:val="28"/>
          <w:szCs w:val="28"/>
          <w:lang w:eastAsia="ru-RU"/>
        </w:rPr>
        <w:lastRenderedPageBreak/>
        <w:t>Приложение</w:t>
      </w:r>
    </w:p>
    <w:p w:rsidR="008B5508" w:rsidRDefault="008B5508" w:rsidP="008B5508">
      <w:pPr>
        <w:widowControl w:val="0"/>
        <w:suppressAutoHyphens/>
        <w:autoSpaceDE w:val="0"/>
        <w:autoSpaceDN w:val="0"/>
        <w:adjustRightInd w:val="0"/>
        <w:spacing w:after="0" w:line="240" w:lineRule="auto"/>
        <w:rPr>
          <w:rFonts w:ascii="Times New Roman" w:eastAsia="Times New Roman" w:hAnsi="Times New Roman" w:cs="Times New Roman"/>
          <w:bCs/>
          <w:color w:val="26282F"/>
          <w:sz w:val="28"/>
          <w:szCs w:val="28"/>
          <w:lang w:eastAsia="ru-RU"/>
        </w:rPr>
      </w:pPr>
    </w:p>
    <w:p w:rsidR="008B5508" w:rsidRDefault="008B5508"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УТВЕРЖДЕН</w:t>
      </w:r>
    </w:p>
    <w:p w:rsidR="00DE7AD7" w:rsidRPr="00DE7AD7" w:rsidRDefault="00DF6BDF" w:rsidP="008B5508">
      <w:pPr>
        <w:widowControl w:val="0"/>
        <w:suppressAutoHyphens/>
        <w:autoSpaceDE w:val="0"/>
        <w:autoSpaceDN w:val="0"/>
        <w:adjustRightInd w:val="0"/>
        <w:spacing w:after="0" w:line="240" w:lineRule="auto"/>
        <w:ind w:left="5106"/>
        <w:rPr>
          <w:rFonts w:ascii="Times New Roman" w:eastAsia="Times New Roman" w:hAnsi="Times New Roman" w:cs="Times New Roman"/>
          <w:bCs/>
          <w:color w:val="26282F"/>
          <w:sz w:val="28"/>
          <w:szCs w:val="28"/>
          <w:lang w:eastAsia="ru-RU"/>
        </w:rPr>
      </w:pPr>
      <w:hyperlink r:id="rId12" w:anchor="sub_0" w:history="1">
        <w:proofErr w:type="gramStart"/>
        <w:r w:rsidR="00DE7AD7" w:rsidRPr="001C45BA">
          <w:rPr>
            <w:rFonts w:ascii="Times New Roman" w:eastAsia="Times New Roman" w:hAnsi="Times New Roman" w:cs="Times New Roman"/>
            <w:bCs/>
            <w:color w:val="000000" w:themeColor="text1"/>
            <w:sz w:val="28"/>
            <w:szCs w:val="28"/>
            <w:lang w:eastAsia="ru-RU"/>
          </w:rPr>
          <w:t>постановлен</w:t>
        </w:r>
      </w:hyperlink>
      <w:r w:rsidR="008B5508">
        <w:rPr>
          <w:rFonts w:ascii="Times New Roman" w:eastAsia="Times New Roman" w:hAnsi="Times New Roman" w:cs="Times New Roman"/>
          <w:bCs/>
          <w:color w:val="000000" w:themeColor="text1"/>
          <w:sz w:val="28"/>
          <w:szCs w:val="28"/>
          <w:lang w:eastAsia="ru-RU"/>
        </w:rPr>
        <w:t>ием</w:t>
      </w:r>
      <w:proofErr w:type="gramEnd"/>
      <w:r w:rsidR="00DE7AD7" w:rsidRPr="001C45BA">
        <w:rPr>
          <w:rFonts w:ascii="Times New Roman" w:eastAsia="Times New Roman" w:hAnsi="Times New Roman" w:cs="Times New Roman"/>
          <w:bCs/>
          <w:color w:val="000000" w:themeColor="text1"/>
          <w:sz w:val="28"/>
          <w:szCs w:val="28"/>
          <w:lang w:eastAsia="ru-RU"/>
        </w:rPr>
        <w:t xml:space="preserve"> </w:t>
      </w:r>
      <w:r w:rsidR="00A810DF">
        <w:rPr>
          <w:rFonts w:ascii="Times New Roman" w:eastAsia="Times New Roman" w:hAnsi="Times New Roman" w:cs="Times New Roman"/>
          <w:bCs/>
          <w:color w:val="000000" w:themeColor="text1"/>
          <w:sz w:val="28"/>
          <w:szCs w:val="28"/>
          <w:lang w:eastAsia="ru-RU"/>
        </w:rPr>
        <w:t>а</w:t>
      </w:r>
      <w:r w:rsidR="00DE7AD7" w:rsidRPr="00DE7AD7">
        <w:rPr>
          <w:rFonts w:ascii="Times New Roman" w:eastAsia="Times New Roman" w:hAnsi="Times New Roman" w:cs="Times New Roman"/>
          <w:bCs/>
          <w:color w:val="26282F"/>
          <w:sz w:val="28"/>
          <w:szCs w:val="28"/>
          <w:lang w:eastAsia="ru-RU"/>
        </w:rPr>
        <w:t>дминистрации</w:t>
      </w:r>
    </w:p>
    <w:p w:rsidR="008B5508" w:rsidRDefault="00DE7AD7" w:rsidP="001877CD">
      <w:pPr>
        <w:widowControl w:val="0"/>
        <w:suppressAutoHyphens/>
        <w:autoSpaceDE w:val="0"/>
        <w:autoSpaceDN w:val="0"/>
        <w:adjustRightInd w:val="0"/>
        <w:spacing w:after="0" w:line="240" w:lineRule="auto"/>
        <w:ind w:left="5106"/>
        <w:rPr>
          <w:rFonts w:ascii="Times New Roman" w:eastAsia="Times New Roman" w:hAnsi="Times New Roman" w:cs="Times New Roman"/>
          <w:bCs/>
          <w:color w:val="26282F"/>
          <w:sz w:val="28"/>
          <w:szCs w:val="28"/>
          <w:lang w:eastAsia="ru-RU"/>
        </w:rPr>
      </w:pPr>
      <w:r w:rsidRPr="00DE7AD7">
        <w:rPr>
          <w:rFonts w:ascii="Times New Roman" w:eastAsia="Times New Roman" w:hAnsi="Times New Roman" w:cs="Times New Roman"/>
          <w:bCs/>
          <w:color w:val="26282F"/>
          <w:sz w:val="28"/>
          <w:szCs w:val="28"/>
          <w:lang w:eastAsia="ru-RU"/>
        </w:rPr>
        <w:t>Т</w:t>
      </w:r>
      <w:r w:rsidR="008B5508">
        <w:rPr>
          <w:rFonts w:ascii="Times New Roman" w:eastAsia="Times New Roman" w:hAnsi="Times New Roman" w:cs="Times New Roman"/>
          <w:bCs/>
          <w:color w:val="26282F"/>
          <w:sz w:val="28"/>
          <w:szCs w:val="28"/>
          <w:lang w:eastAsia="ru-RU"/>
        </w:rPr>
        <w:t>уапсинского городского поселения</w:t>
      </w:r>
      <w:r w:rsidR="001877CD">
        <w:rPr>
          <w:rFonts w:ascii="Times New Roman" w:eastAsia="Times New Roman" w:hAnsi="Times New Roman" w:cs="Times New Roman"/>
          <w:bCs/>
          <w:color w:val="26282F"/>
          <w:sz w:val="28"/>
          <w:szCs w:val="28"/>
          <w:lang w:eastAsia="ru-RU"/>
        </w:rPr>
        <w:t xml:space="preserve"> </w:t>
      </w:r>
      <w:r w:rsidRPr="00DE7AD7">
        <w:rPr>
          <w:rFonts w:ascii="Times New Roman" w:eastAsia="Times New Roman" w:hAnsi="Times New Roman" w:cs="Times New Roman"/>
          <w:bCs/>
          <w:color w:val="26282F"/>
          <w:sz w:val="28"/>
          <w:szCs w:val="28"/>
          <w:lang w:eastAsia="ru-RU"/>
        </w:rPr>
        <w:t>Туапсинского района</w:t>
      </w:r>
    </w:p>
    <w:p w:rsidR="00DE7AD7" w:rsidRPr="008B5508" w:rsidRDefault="00DE7AD7"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r w:rsidRPr="00DE7AD7">
        <w:rPr>
          <w:rFonts w:ascii="Times New Roman" w:eastAsia="Times New Roman" w:hAnsi="Times New Roman" w:cs="Times New Roman"/>
          <w:bCs/>
          <w:color w:val="26282F"/>
          <w:sz w:val="28"/>
          <w:szCs w:val="28"/>
          <w:lang w:eastAsia="ru-RU"/>
        </w:rPr>
        <w:t xml:space="preserve">от </w:t>
      </w:r>
      <w:r w:rsidR="00141624">
        <w:rPr>
          <w:rFonts w:ascii="Times New Roman" w:eastAsia="Times New Roman" w:hAnsi="Times New Roman" w:cs="Times New Roman"/>
          <w:bCs/>
          <w:color w:val="26282F"/>
          <w:sz w:val="28"/>
          <w:szCs w:val="28"/>
          <w:lang w:eastAsia="ru-RU"/>
        </w:rPr>
        <w:t xml:space="preserve">18.01.2022 г. </w:t>
      </w:r>
      <w:r w:rsidRPr="00DE7AD7">
        <w:rPr>
          <w:rFonts w:ascii="Times New Roman" w:eastAsia="Times New Roman" w:hAnsi="Times New Roman" w:cs="Times New Roman"/>
          <w:bCs/>
          <w:color w:val="26282F"/>
          <w:sz w:val="28"/>
          <w:szCs w:val="28"/>
          <w:lang w:eastAsia="ru-RU"/>
        </w:rPr>
        <w:t xml:space="preserve"> № </w:t>
      </w:r>
      <w:r w:rsidR="00141624">
        <w:rPr>
          <w:rFonts w:ascii="Times New Roman" w:eastAsia="Times New Roman" w:hAnsi="Times New Roman" w:cs="Times New Roman"/>
          <w:bCs/>
          <w:color w:val="26282F"/>
          <w:sz w:val="28"/>
          <w:szCs w:val="28"/>
          <w:lang w:eastAsia="ru-RU"/>
        </w:rPr>
        <w:t>15</w:t>
      </w:r>
    </w:p>
    <w:bookmarkEnd w:id="1"/>
    <w:p w:rsidR="00DE7AD7" w:rsidRP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A50210" w:rsidRDefault="00A50210"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DE7AD7" w:rsidRPr="00B774F9"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B774F9">
        <w:rPr>
          <w:rFonts w:ascii="Times New Roman" w:eastAsia="Times New Roman" w:hAnsi="Times New Roman" w:cs="Times New Roman"/>
          <w:b/>
          <w:color w:val="000000" w:themeColor="text1"/>
          <w:sz w:val="28"/>
          <w:szCs w:val="28"/>
          <w:lang w:eastAsia="ru-RU"/>
        </w:rPr>
        <w:t>П</w:t>
      </w:r>
      <w:r w:rsidR="00C25690">
        <w:rPr>
          <w:rFonts w:ascii="Times New Roman" w:eastAsia="Times New Roman" w:hAnsi="Times New Roman" w:cs="Times New Roman"/>
          <w:b/>
          <w:color w:val="000000" w:themeColor="text1"/>
          <w:sz w:val="28"/>
          <w:szCs w:val="28"/>
          <w:lang w:eastAsia="ru-RU"/>
        </w:rPr>
        <w:t>орядок</w:t>
      </w:r>
    </w:p>
    <w:p w:rsidR="00B774F9" w:rsidRDefault="00B774F9"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B774F9">
        <w:rPr>
          <w:rFonts w:ascii="Times New Roman" w:eastAsia="Times New Roman" w:hAnsi="Times New Roman" w:cs="Times New Roman"/>
          <w:b/>
          <w:color w:val="000000" w:themeColor="text1"/>
          <w:sz w:val="28"/>
          <w:szCs w:val="28"/>
          <w:lang w:eastAsia="ru-RU"/>
        </w:rPr>
        <w:t xml:space="preserve">сноса самовольных </w:t>
      </w:r>
      <w:r w:rsidR="00256B81">
        <w:rPr>
          <w:rFonts w:ascii="Times New Roman" w:eastAsia="Times New Roman" w:hAnsi="Times New Roman" w:cs="Times New Roman"/>
          <w:b/>
          <w:color w:val="000000" w:themeColor="text1"/>
          <w:sz w:val="28"/>
          <w:szCs w:val="28"/>
          <w:lang w:eastAsia="ru-RU"/>
        </w:rPr>
        <w:t>по</w:t>
      </w:r>
      <w:r w:rsidRPr="00B774F9">
        <w:rPr>
          <w:rFonts w:ascii="Times New Roman" w:eastAsia="Times New Roman" w:hAnsi="Times New Roman" w:cs="Times New Roman"/>
          <w:b/>
          <w:color w:val="000000" w:themeColor="text1"/>
          <w:sz w:val="28"/>
          <w:szCs w:val="28"/>
          <w:lang w:eastAsia="ru-RU"/>
        </w:rPr>
        <w:t xml:space="preserve">строек на территории </w:t>
      </w:r>
    </w:p>
    <w:p w:rsidR="00DE7AD7" w:rsidRPr="00B774F9" w:rsidRDefault="00B774F9"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B774F9">
        <w:rPr>
          <w:rFonts w:ascii="Times New Roman" w:eastAsia="Times New Roman" w:hAnsi="Times New Roman" w:cs="Times New Roman"/>
          <w:b/>
          <w:color w:val="000000" w:themeColor="text1"/>
          <w:sz w:val="28"/>
          <w:szCs w:val="28"/>
          <w:lang w:eastAsia="ru-RU"/>
        </w:rPr>
        <w:t xml:space="preserve">Туапсинского городского поселения Туапсинского </w:t>
      </w:r>
      <w:r w:rsidR="00574CBB">
        <w:rPr>
          <w:rFonts w:ascii="Times New Roman" w:eastAsia="Times New Roman" w:hAnsi="Times New Roman" w:cs="Times New Roman"/>
          <w:b/>
          <w:color w:val="000000" w:themeColor="text1"/>
          <w:sz w:val="28"/>
          <w:szCs w:val="28"/>
          <w:lang w:eastAsia="ru-RU"/>
        </w:rPr>
        <w:t>района</w:t>
      </w:r>
    </w:p>
    <w:p w:rsidR="00B774F9" w:rsidRPr="00B774F9" w:rsidRDefault="00B774F9" w:rsidP="00C25690">
      <w:pPr>
        <w:widowControl w:val="0"/>
        <w:suppressAutoHyphens/>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DE7AD7" w:rsidRPr="001908AF" w:rsidRDefault="00DE7AD7" w:rsidP="00C25690">
      <w:pPr>
        <w:pStyle w:val="a3"/>
        <w:widowControl w:val="0"/>
        <w:numPr>
          <w:ilvl w:val="0"/>
          <w:numId w:val="15"/>
        </w:numPr>
        <w:suppressAutoHyphens/>
        <w:autoSpaceDE w:val="0"/>
        <w:autoSpaceDN w:val="0"/>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1908AF">
        <w:rPr>
          <w:rFonts w:ascii="Times New Roman" w:eastAsia="Times New Roman" w:hAnsi="Times New Roman" w:cs="Times New Roman"/>
          <w:b/>
          <w:color w:val="000000" w:themeColor="text1"/>
          <w:sz w:val="28"/>
          <w:szCs w:val="28"/>
          <w:lang w:eastAsia="ru-RU"/>
        </w:rPr>
        <w:t>Общие положения</w:t>
      </w:r>
    </w:p>
    <w:p w:rsidR="001908AF" w:rsidRPr="001908AF" w:rsidRDefault="001908AF" w:rsidP="00C25690">
      <w:pPr>
        <w:pStyle w:val="a3"/>
        <w:widowControl w:val="0"/>
        <w:suppressAutoHyphens/>
        <w:autoSpaceDE w:val="0"/>
        <w:autoSpaceDN w:val="0"/>
        <w:spacing w:after="0" w:line="240" w:lineRule="auto"/>
        <w:ind w:left="0" w:firstLine="709"/>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DE7AD7" w:rsidRPr="001C45BA">
        <w:rPr>
          <w:rFonts w:ascii="Times New Roman" w:eastAsia="Times New Roman" w:hAnsi="Times New Roman" w:cs="Times New Roman"/>
          <w:color w:val="000000" w:themeColor="text1"/>
          <w:sz w:val="28"/>
          <w:szCs w:val="28"/>
          <w:lang w:eastAsia="ru-RU"/>
        </w:rPr>
        <w:t xml:space="preserve">1. Настоящий </w:t>
      </w:r>
      <w:r w:rsidR="00A810DF">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 xml:space="preserve">орядок определяет механизм осуществления отраслевыми (функциональными) органами администрации </w:t>
      </w:r>
      <w:r w:rsidR="00DE7AD7"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00A810DF">
        <w:rPr>
          <w:rFonts w:ascii="Times New Roman" w:eastAsia="Times New Roman" w:hAnsi="Times New Roman" w:cs="Times New Roman"/>
          <w:color w:val="000000" w:themeColor="text1"/>
          <w:sz w:val="28"/>
          <w:szCs w:val="28"/>
          <w:lang w:eastAsia="ru-RU"/>
        </w:rPr>
        <w:t xml:space="preserve"> Туапсинского района (далее</w:t>
      </w:r>
      <w:r w:rsidR="0088038E">
        <w:rPr>
          <w:rFonts w:ascii="Times New Roman" w:eastAsia="Times New Roman" w:hAnsi="Times New Roman" w:cs="Times New Roman"/>
          <w:color w:val="000000" w:themeColor="text1"/>
          <w:sz w:val="28"/>
          <w:szCs w:val="28"/>
          <w:lang w:eastAsia="ru-RU"/>
        </w:rPr>
        <w:t xml:space="preserve"> -</w:t>
      </w:r>
      <w:r w:rsidR="00A810DF">
        <w:rPr>
          <w:rFonts w:ascii="Times New Roman" w:eastAsia="Times New Roman" w:hAnsi="Times New Roman" w:cs="Times New Roman"/>
          <w:color w:val="000000" w:themeColor="text1"/>
          <w:sz w:val="28"/>
          <w:szCs w:val="28"/>
          <w:lang w:eastAsia="ru-RU"/>
        </w:rPr>
        <w:t xml:space="preserve"> Администраци</w:t>
      </w:r>
      <w:r w:rsidR="00306B4A">
        <w:rPr>
          <w:rFonts w:ascii="Times New Roman" w:eastAsia="Times New Roman" w:hAnsi="Times New Roman" w:cs="Times New Roman"/>
          <w:color w:val="000000" w:themeColor="text1"/>
          <w:sz w:val="28"/>
          <w:szCs w:val="28"/>
          <w:lang w:eastAsia="ru-RU"/>
        </w:rPr>
        <w:t>и</w:t>
      </w:r>
      <w:r w:rsidR="00A810DF">
        <w:rPr>
          <w:rFonts w:ascii="Times New Roman" w:eastAsia="Times New Roman" w:hAnsi="Times New Roman" w:cs="Times New Roman"/>
          <w:color w:val="000000" w:themeColor="text1"/>
          <w:sz w:val="28"/>
          <w:szCs w:val="28"/>
          <w:lang w:eastAsia="ru-RU"/>
        </w:rPr>
        <w:t xml:space="preserve">) </w:t>
      </w:r>
      <w:r w:rsidR="00DE7AD7" w:rsidRPr="001C45BA">
        <w:rPr>
          <w:rFonts w:ascii="Times New Roman" w:eastAsia="Times New Roman" w:hAnsi="Times New Roman" w:cs="Times New Roman"/>
          <w:color w:val="000000" w:themeColor="text1"/>
          <w:sz w:val="28"/>
          <w:szCs w:val="28"/>
          <w:lang w:eastAsia="ru-RU"/>
        </w:rPr>
        <w:t>мер по реализации полномочий органа местного самоуправления в части сноса самовольных построек, предусмотренных действующим законодательством.</w:t>
      </w:r>
    </w:p>
    <w:p w:rsidR="00DE7AD7"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Основанием к осуществлению мер по реализации полномочий органа местного самоуправления в части сноса самовольных построек является поступление в </w:t>
      </w:r>
      <w:r w:rsidR="00A810DF">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дминистрацию уведомления о выявлении самовольной постройки с приложением документов, подтверждающих наличие признаков самовольной постройки (далее -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w:t>
      </w:r>
      <w:proofErr w:type="gramEnd"/>
      <w:r w:rsidR="00DE7AD7" w:rsidRPr="001C45BA">
        <w:rPr>
          <w:rFonts w:ascii="Times New Roman" w:eastAsia="Times New Roman" w:hAnsi="Times New Roman" w:cs="Times New Roman"/>
          <w:color w:val="000000" w:themeColor="text1"/>
          <w:sz w:val="28"/>
          <w:szCs w:val="28"/>
          <w:lang w:eastAsia="ru-RU"/>
        </w:rPr>
        <w:t xml:space="preserve"> области охраны и </w:t>
      </w:r>
      <w:proofErr w:type="gramStart"/>
      <w:r w:rsidR="00DE7AD7" w:rsidRPr="001C45BA">
        <w:rPr>
          <w:rFonts w:ascii="Times New Roman" w:eastAsia="Times New Roman" w:hAnsi="Times New Roman" w:cs="Times New Roman"/>
          <w:color w:val="000000" w:themeColor="text1"/>
          <w:sz w:val="28"/>
          <w:szCs w:val="28"/>
          <w:lang w:eastAsia="ru-RU"/>
        </w:rPr>
        <w:t>использования</w:t>
      </w:r>
      <w:proofErr w:type="gramEnd"/>
      <w:r w:rsidR="00DE7AD7" w:rsidRPr="001C45BA">
        <w:rPr>
          <w:rFonts w:ascii="Times New Roman" w:eastAsia="Times New Roman" w:hAnsi="Times New Roman" w:cs="Times New Roman"/>
          <w:color w:val="000000" w:themeColor="text1"/>
          <w:sz w:val="28"/>
          <w:szCs w:val="28"/>
          <w:lang w:eastAsia="ru-RU"/>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00DE7AD7" w:rsidRPr="001C45BA">
        <w:rPr>
          <w:rFonts w:ascii="Times New Roman" w:eastAsia="Times New Roman" w:hAnsi="Times New Roman" w:cs="Times New Roman"/>
          <w:color w:val="000000" w:themeColor="text1"/>
          <w:sz w:val="28"/>
          <w:szCs w:val="28"/>
          <w:lang w:eastAsia="ru-RU"/>
        </w:rPr>
        <w:t>использования</w:t>
      </w:r>
      <w:proofErr w:type="gramEnd"/>
      <w:r w:rsidR="00DE7AD7" w:rsidRPr="001C45BA">
        <w:rPr>
          <w:rFonts w:ascii="Times New Roman" w:eastAsia="Times New Roman" w:hAnsi="Times New Roman" w:cs="Times New Roman"/>
          <w:color w:val="000000" w:themeColor="text1"/>
          <w:sz w:val="28"/>
          <w:szCs w:val="28"/>
          <w:lang w:eastAsia="ru-RU"/>
        </w:rPr>
        <w:t xml:space="preserve"> особо охраняемых природных территорий (далее</w:t>
      </w:r>
      <w:r w:rsidR="0088038E">
        <w:rPr>
          <w:rFonts w:ascii="Times New Roman" w:eastAsia="Times New Roman" w:hAnsi="Times New Roman" w:cs="Times New Roman"/>
          <w:color w:val="000000" w:themeColor="text1"/>
          <w:sz w:val="28"/>
          <w:szCs w:val="28"/>
          <w:lang w:eastAsia="ru-RU"/>
        </w:rPr>
        <w:t xml:space="preserve"> </w:t>
      </w:r>
      <w:r w:rsidR="00DE7AD7" w:rsidRPr="001C45BA">
        <w:rPr>
          <w:rFonts w:ascii="Times New Roman" w:eastAsia="Times New Roman" w:hAnsi="Times New Roman" w:cs="Times New Roman"/>
          <w:color w:val="000000" w:themeColor="text1"/>
          <w:sz w:val="28"/>
          <w:szCs w:val="28"/>
          <w:lang w:eastAsia="ru-RU"/>
        </w:rPr>
        <w:t xml:space="preserve">- Уполномоченный орган) в порядке </w:t>
      </w:r>
      <w:hyperlink r:id="rId13" w:history="1">
        <w:r w:rsidR="00DE7AD7" w:rsidRPr="001C45BA">
          <w:rPr>
            <w:rFonts w:ascii="Times New Roman" w:eastAsia="Times New Roman" w:hAnsi="Times New Roman" w:cs="Times New Roman"/>
            <w:color w:val="000000" w:themeColor="text1"/>
            <w:sz w:val="28"/>
            <w:szCs w:val="28"/>
            <w:lang w:eastAsia="ru-RU"/>
          </w:rPr>
          <w:t>статьи 55.32</w:t>
        </w:r>
      </w:hyperlink>
      <w:r w:rsidR="00DE7AD7" w:rsidRPr="001C45BA">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w:t>
      </w:r>
    </w:p>
    <w:p w:rsidR="00A50210" w:rsidRPr="001C45BA" w:rsidRDefault="00A5021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w:t>
      </w:r>
      <w:r w:rsidR="00DE7AD7" w:rsidRPr="001C45BA">
        <w:rPr>
          <w:rFonts w:ascii="Times New Roman" w:eastAsia="Times New Roman" w:hAnsi="Times New Roman" w:cs="Times New Roman"/>
          <w:color w:val="000000" w:themeColor="text1"/>
          <w:sz w:val="28"/>
          <w:szCs w:val="28"/>
          <w:lang w:eastAsia="ru-RU"/>
        </w:rPr>
        <w:t xml:space="preserve">3. При поступлении Уведомления в </w:t>
      </w:r>
      <w:r w:rsidR="00A810DF">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 xml:space="preserve">дминистрацию его оригинал направляется в отдел имущественных и земельных отношений администрации </w:t>
      </w:r>
      <w:r w:rsidR="00DE7AD7"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00DE7AD7" w:rsidRPr="001C45BA">
        <w:rPr>
          <w:rFonts w:ascii="Times New Roman" w:eastAsia="Times New Roman" w:hAnsi="Times New Roman" w:cs="Times New Roman"/>
          <w:color w:val="000000" w:themeColor="text1"/>
          <w:sz w:val="28"/>
          <w:szCs w:val="28"/>
          <w:lang w:eastAsia="ru-RU"/>
        </w:rPr>
        <w:t xml:space="preserve"> Туапсинского района</w:t>
      </w:r>
      <w:r w:rsidR="00A810DF">
        <w:rPr>
          <w:rFonts w:ascii="Times New Roman" w:eastAsia="Times New Roman" w:hAnsi="Times New Roman" w:cs="Times New Roman"/>
          <w:color w:val="000000" w:themeColor="text1"/>
          <w:sz w:val="28"/>
          <w:szCs w:val="28"/>
          <w:lang w:eastAsia="ru-RU"/>
        </w:rPr>
        <w:t xml:space="preserve"> (далее</w:t>
      </w:r>
      <w:r w:rsidR="0088038E">
        <w:rPr>
          <w:rFonts w:ascii="Times New Roman" w:eastAsia="Times New Roman" w:hAnsi="Times New Roman" w:cs="Times New Roman"/>
          <w:color w:val="000000" w:themeColor="text1"/>
          <w:sz w:val="28"/>
          <w:szCs w:val="28"/>
          <w:lang w:eastAsia="ru-RU"/>
        </w:rPr>
        <w:t xml:space="preserve"> -</w:t>
      </w:r>
      <w:r w:rsidR="00A810DF">
        <w:rPr>
          <w:rFonts w:ascii="Times New Roman" w:eastAsia="Times New Roman" w:hAnsi="Times New Roman" w:cs="Times New Roman"/>
          <w:color w:val="000000" w:themeColor="text1"/>
          <w:sz w:val="28"/>
          <w:szCs w:val="28"/>
          <w:lang w:eastAsia="ru-RU"/>
        </w:rPr>
        <w:t xml:space="preserve"> Отдел)</w:t>
      </w:r>
      <w:r w:rsidR="00DE7AD7" w:rsidRPr="001C45BA">
        <w:rPr>
          <w:rFonts w:ascii="Times New Roman" w:eastAsia="Times New Roman" w:hAnsi="Times New Roman" w:cs="Times New Roman"/>
          <w:color w:val="000000" w:themeColor="text1"/>
          <w:sz w:val="28"/>
          <w:szCs w:val="28"/>
          <w:lang w:eastAsia="ru-RU"/>
        </w:rPr>
        <w:t>.</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DE7AD7" w:rsidRPr="001C45BA">
        <w:rPr>
          <w:rFonts w:ascii="Times New Roman" w:eastAsia="Times New Roman" w:hAnsi="Times New Roman" w:cs="Times New Roman"/>
          <w:color w:val="000000" w:themeColor="text1"/>
          <w:sz w:val="28"/>
          <w:szCs w:val="28"/>
          <w:lang w:eastAsia="ru-RU"/>
        </w:rPr>
        <w:t xml:space="preserve">4. </w:t>
      </w:r>
      <w:proofErr w:type="gramStart"/>
      <w:r w:rsidR="00DE7AD7" w:rsidRPr="001C45BA">
        <w:rPr>
          <w:rFonts w:ascii="Times New Roman" w:eastAsia="Times New Roman" w:hAnsi="Times New Roman" w:cs="Times New Roman"/>
          <w:color w:val="000000" w:themeColor="text1"/>
          <w:sz w:val="28"/>
          <w:szCs w:val="28"/>
          <w:lang w:eastAsia="ru-RU"/>
        </w:rPr>
        <w:t>Отдел в течение 2 рабочих дней с момента поступления Уведомления заказывает выписки из единого государственного реестра прав на недвижимое имущество и сделок с ним (далее - Выписка) в отношении земельного участка, на котором расположена самовольная постройка, а также в отношении объектов недвижимости, расположенных на таком земельном участке, если сведения о них внесены в реестр прав на недвижимое имущество и сделок с</w:t>
      </w:r>
      <w:proofErr w:type="gramEnd"/>
      <w:r w:rsidR="00DE7AD7" w:rsidRPr="001C45BA">
        <w:rPr>
          <w:rFonts w:ascii="Times New Roman" w:eastAsia="Times New Roman" w:hAnsi="Times New Roman" w:cs="Times New Roman"/>
          <w:color w:val="000000" w:themeColor="text1"/>
          <w:sz w:val="28"/>
          <w:szCs w:val="28"/>
          <w:lang w:eastAsia="ru-RU"/>
        </w:rPr>
        <w:t xml:space="preserve"> ним (далее - Реестр).</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DE7AD7" w:rsidRPr="001C45BA">
        <w:rPr>
          <w:rFonts w:ascii="Times New Roman" w:eastAsia="Times New Roman" w:hAnsi="Times New Roman" w:cs="Times New Roman"/>
          <w:color w:val="000000" w:themeColor="text1"/>
          <w:sz w:val="28"/>
          <w:szCs w:val="28"/>
          <w:lang w:eastAsia="ru-RU"/>
        </w:rPr>
        <w:t xml:space="preserve">5. Отдел рассматривает Уведомление и подготавливает </w:t>
      </w:r>
      <w:hyperlink r:id="rId14" w:anchor="P241" w:history="1">
        <w:r w:rsidR="00DE7AD7" w:rsidRPr="001C45BA">
          <w:rPr>
            <w:rFonts w:ascii="Times New Roman" w:eastAsia="Times New Roman" w:hAnsi="Times New Roman" w:cs="Times New Roman"/>
            <w:color w:val="000000" w:themeColor="text1"/>
            <w:sz w:val="28"/>
            <w:szCs w:val="28"/>
            <w:lang w:eastAsia="ru-RU"/>
          </w:rPr>
          <w:t>заключение</w:t>
        </w:r>
      </w:hyperlink>
      <w:r w:rsidR="00DE7AD7" w:rsidRPr="001C45BA">
        <w:rPr>
          <w:rFonts w:ascii="Times New Roman" w:eastAsia="Times New Roman" w:hAnsi="Times New Roman" w:cs="Times New Roman"/>
          <w:color w:val="000000" w:themeColor="text1"/>
          <w:sz w:val="28"/>
          <w:szCs w:val="28"/>
          <w:lang w:eastAsia="ru-RU"/>
        </w:rPr>
        <w:t xml:space="preserve"> по форме, утвержденной Приложением № 1 к настоящему </w:t>
      </w:r>
      <w:r w:rsidR="00B0496B">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 xml:space="preserve">орядку (далее - Заключение). В Заключении указывается информация о выданных согласованиях, разрешениях на строительство, предусмотренных Градостроительным </w:t>
      </w:r>
      <w:hyperlink r:id="rId15" w:history="1">
        <w:r w:rsidR="00DE7AD7" w:rsidRPr="001C45BA">
          <w:rPr>
            <w:rFonts w:ascii="Times New Roman" w:eastAsia="Times New Roman" w:hAnsi="Times New Roman" w:cs="Times New Roman"/>
            <w:color w:val="000000" w:themeColor="text1"/>
            <w:sz w:val="28"/>
            <w:szCs w:val="28"/>
            <w:lang w:eastAsia="ru-RU"/>
          </w:rPr>
          <w:t>кодексом</w:t>
        </w:r>
      </w:hyperlink>
      <w:r w:rsidR="00DE7AD7" w:rsidRPr="001C45BA">
        <w:rPr>
          <w:rFonts w:ascii="Times New Roman" w:eastAsia="Times New Roman" w:hAnsi="Times New Roman" w:cs="Times New Roman"/>
          <w:color w:val="000000" w:themeColor="text1"/>
          <w:sz w:val="28"/>
          <w:szCs w:val="28"/>
          <w:lang w:eastAsia="ru-RU"/>
        </w:rPr>
        <w:t xml:space="preserve"> Российской Федерации, информация о характеристиках участка, в том числе, </w:t>
      </w:r>
      <w:proofErr w:type="gramStart"/>
      <w:r w:rsidR="00DE7AD7" w:rsidRPr="001C45BA">
        <w:rPr>
          <w:rFonts w:ascii="Times New Roman" w:eastAsia="Times New Roman" w:hAnsi="Times New Roman" w:cs="Times New Roman"/>
          <w:color w:val="000000" w:themeColor="text1"/>
          <w:sz w:val="28"/>
          <w:szCs w:val="28"/>
          <w:lang w:eastAsia="ru-RU"/>
        </w:rPr>
        <w:t>но</w:t>
      </w:r>
      <w:proofErr w:type="gramEnd"/>
      <w:r w:rsidR="00DE7AD7" w:rsidRPr="001C45BA">
        <w:rPr>
          <w:rFonts w:ascii="Times New Roman" w:eastAsia="Times New Roman" w:hAnsi="Times New Roman" w:cs="Times New Roman"/>
          <w:color w:val="000000" w:themeColor="text1"/>
          <w:sz w:val="28"/>
          <w:szCs w:val="28"/>
          <w:lang w:eastAsia="ru-RU"/>
        </w:rPr>
        <w:t xml:space="preserve"> не ограничиваясь, информация о нахождении (</w:t>
      </w:r>
      <w:proofErr w:type="spellStart"/>
      <w:r w:rsidR="00DE7AD7" w:rsidRPr="001C45BA">
        <w:rPr>
          <w:rFonts w:ascii="Times New Roman" w:eastAsia="Times New Roman" w:hAnsi="Times New Roman" w:cs="Times New Roman"/>
          <w:color w:val="000000" w:themeColor="text1"/>
          <w:sz w:val="28"/>
          <w:szCs w:val="28"/>
          <w:lang w:eastAsia="ru-RU"/>
        </w:rPr>
        <w:t>ненахождении</w:t>
      </w:r>
      <w:proofErr w:type="spellEnd"/>
      <w:r w:rsidR="00DE7AD7" w:rsidRPr="001C45BA">
        <w:rPr>
          <w:rFonts w:ascii="Times New Roman" w:eastAsia="Times New Roman" w:hAnsi="Times New Roman" w:cs="Times New Roman"/>
          <w:color w:val="000000" w:themeColor="text1"/>
          <w:sz w:val="28"/>
          <w:szCs w:val="28"/>
          <w:lang w:eastAsia="ru-RU"/>
        </w:rPr>
        <w:t>) самовольной постройки в зоне с особыми условиями использования территорий, на территории общего пользования, а также информация о наличии ограничений использования земельного участка, указанного в Уведомлении.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Отдел обеспечивает прекращение внесения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самовольная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самовольной постройки со дня поступления в </w:t>
      </w:r>
      <w:r w:rsidR="0088038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дминистрацию уведомления о выявлении самовольной постройки в соответствии</w:t>
      </w:r>
      <w:proofErr w:type="gramEnd"/>
      <w:r w:rsidR="00DE7AD7" w:rsidRPr="001C45BA">
        <w:rPr>
          <w:rFonts w:ascii="Times New Roman" w:eastAsia="Times New Roman" w:hAnsi="Times New Roman" w:cs="Times New Roman"/>
          <w:color w:val="000000" w:themeColor="text1"/>
          <w:sz w:val="28"/>
          <w:szCs w:val="28"/>
          <w:lang w:eastAsia="ru-RU"/>
        </w:rPr>
        <w:t xml:space="preserve"> с </w:t>
      </w:r>
      <w:hyperlink r:id="rId16" w:history="1">
        <w:r w:rsidR="00DE7AD7" w:rsidRPr="001C45BA">
          <w:rPr>
            <w:rFonts w:ascii="Times New Roman" w:eastAsia="Times New Roman" w:hAnsi="Times New Roman" w:cs="Times New Roman"/>
            <w:color w:val="000000" w:themeColor="text1"/>
            <w:sz w:val="28"/>
            <w:szCs w:val="28"/>
            <w:lang w:eastAsia="ru-RU"/>
          </w:rPr>
          <w:t>частью 7 статьи 33</w:t>
        </w:r>
      </w:hyperlink>
      <w:r w:rsidR="00DE7AD7" w:rsidRPr="001C45BA">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DE7AD7" w:rsidRPr="001C45BA">
        <w:rPr>
          <w:rFonts w:ascii="Times New Roman" w:eastAsia="Times New Roman" w:hAnsi="Times New Roman" w:cs="Times New Roman"/>
          <w:color w:val="000000" w:themeColor="text1"/>
          <w:sz w:val="28"/>
          <w:szCs w:val="28"/>
          <w:lang w:eastAsia="ru-RU"/>
        </w:rPr>
        <w:t xml:space="preserve">7. По результатам рассмотрения Уведомления в течение 20 рабочих дней с момента его поступления в </w:t>
      </w:r>
      <w:r w:rsidR="0088038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 xml:space="preserve">дминистрацию на основании </w:t>
      </w:r>
      <w:hyperlink r:id="rId17" w:history="1">
        <w:r w:rsidR="00DE7AD7" w:rsidRPr="001C45BA">
          <w:rPr>
            <w:rFonts w:ascii="Times New Roman" w:eastAsia="Times New Roman" w:hAnsi="Times New Roman" w:cs="Times New Roman"/>
            <w:color w:val="000000" w:themeColor="text1"/>
            <w:sz w:val="28"/>
            <w:szCs w:val="28"/>
            <w:lang w:eastAsia="ru-RU"/>
          </w:rPr>
          <w:t>статьи 222</w:t>
        </w:r>
      </w:hyperlink>
      <w:r w:rsidR="00DE7AD7" w:rsidRPr="001C45BA">
        <w:rPr>
          <w:rFonts w:ascii="Times New Roman" w:eastAsia="Times New Roman" w:hAnsi="Times New Roman" w:cs="Times New Roman"/>
          <w:color w:val="000000" w:themeColor="text1"/>
          <w:sz w:val="28"/>
          <w:szCs w:val="28"/>
          <w:lang w:eastAsia="ru-RU"/>
        </w:rPr>
        <w:t xml:space="preserve"> Гражданского кодекса Российской Федерации </w:t>
      </w:r>
      <w:r w:rsidR="0088038E">
        <w:rPr>
          <w:rFonts w:ascii="Times New Roman" w:eastAsia="Times New Roman" w:hAnsi="Times New Roman" w:cs="Times New Roman"/>
          <w:color w:val="000000" w:themeColor="text1"/>
          <w:sz w:val="28"/>
          <w:szCs w:val="28"/>
          <w:lang w:eastAsia="ru-RU"/>
        </w:rPr>
        <w:t xml:space="preserve">Отдел </w:t>
      </w:r>
      <w:r w:rsidR="00DE7AD7" w:rsidRPr="001C45BA">
        <w:rPr>
          <w:rFonts w:ascii="Times New Roman" w:eastAsia="Times New Roman" w:hAnsi="Times New Roman" w:cs="Times New Roman"/>
          <w:color w:val="000000" w:themeColor="text1"/>
          <w:sz w:val="28"/>
          <w:szCs w:val="28"/>
          <w:lang w:eastAsia="ru-RU"/>
        </w:rPr>
        <w:t>осуществляет одно из следующих действий:</w:t>
      </w:r>
    </w:p>
    <w:p w:rsidR="00DE7AD7"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DE7AD7" w:rsidRPr="001C45BA">
        <w:rPr>
          <w:rFonts w:ascii="Times New Roman" w:eastAsia="Times New Roman" w:hAnsi="Times New Roman" w:cs="Times New Roman"/>
          <w:color w:val="000000" w:themeColor="text1"/>
          <w:sz w:val="28"/>
          <w:szCs w:val="28"/>
          <w:lang w:eastAsia="ru-RU"/>
        </w:rPr>
        <w:t xml:space="preserve">7.1. </w:t>
      </w:r>
      <w:proofErr w:type="gramStart"/>
      <w:r w:rsidR="00DE7AD7" w:rsidRPr="001C45BA">
        <w:rPr>
          <w:rFonts w:ascii="Times New Roman" w:eastAsia="Times New Roman" w:hAnsi="Times New Roman" w:cs="Times New Roman"/>
          <w:color w:val="000000" w:themeColor="text1"/>
          <w:sz w:val="28"/>
          <w:szCs w:val="28"/>
          <w:lang w:eastAsia="ru-RU"/>
        </w:rPr>
        <w:t xml:space="preserve">Подготавливает, обеспечивает согласование и принятие в установленном </w:t>
      </w:r>
      <w:r w:rsidR="001D42CB">
        <w:rPr>
          <w:rFonts w:ascii="Times New Roman" w:eastAsia="Times New Roman" w:hAnsi="Times New Roman" w:cs="Times New Roman"/>
          <w:color w:val="000000" w:themeColor="text1"/>
          <w:sz w:val="28"/>
          <w:szCs w:val="28"/>
          <w:lang w:eastAsia="ru-RU"/>
        </w:rPr>
        <w:t>настоящим П</w:t>
      </w:r>
      <w:r w:rsidR="00DE7AD7" w:rsidRPr="001C45BA">
        <w:rPr>
          <w:rFonts w:ascii="Times New Roman" w:eastAsia="Times New Roman" w:hAnsi="Times New Roman" w:cs="Times New Roman"/>
          <w:color w:val="000000" w:themeColor="text1"/>
          <w:sz w:val="28"/>
          <w:szCs w:val="28"/>
          <w:lang w:eastAsia="ru-RU"/>
        </w:rPr>
        <w:t>орядке проект</w:t>
      </w:r>
      <w:r w:rsidR="00036F90">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 xml:space="preserve"> решения </w:t>
      </w:r>
      <w:r w:rsidR="0088038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 xml:space="preserve">дминистрации </w:t>
      </w:r>
      <w:r w:rsidR="00DE7AD7"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00DE7AD7" w:rsidRPr="001C45BA">
        <w:rPr>
          <w:rFonts w:ascii="Times New Roman" w:eastAsia="Times New Roman" w:hAnsi="Times New Roman" w:cs="Times New Roman"/>
          <w:color w:val="000000" w:themeColor="text1"/>
          <w:sz w:val="28"/>
          <w:szCs w:val="28"/>
          <w:lang w:eastAsia="ru-RU"/>
        </w:rPr>
        <w:t xml:space="preserve"> Туапсинского района </w:t>
      </w:r>
      <w:r w:rsidR="0088038E">
        <w:rPr>
          <w:rFonts w:ascii="Times New Roman" w:eastAsia="Times New Roman" w:hAnsi="Times New Roman" w:cs="Times New Roman"/>
          <w:color w:val="000000" w:themeColor="text1"/>
          <w:sz w:val="28"/>
          <w:szCs w:val="28"/>
          <w:lang w:eastAsia="ru-RU"/>
        </w:rPr>
        <w:t xml:space="preserve">о </w:t>
      </w:r>
      <w:r w:rsidR="00DE7AD7" w:rsidRPr="001C45BA">
        <w:rPr>
          <w:rFonts w:ascii="Times New Roman" w:eastAsia="Times New Roman" w:hAnsi="Times New Roman" w:cs="Times New Roman"/>
          <w:color w:val="000000" w:themeColor="text1"/>
          <w:sz w:val="28"/>
          <w:szCs w:val="28"/>
          <w:lang w:eastAsia="ru-RU"/>
        </w:rPr>
        <w:t xml:space="preserve">приведении </w:t>
      </w:r>
      <w:r w:rsidR="0088038E">
        <w:rPr>
          <w:rFonts w:ascii="Times New Roman" w:eastAsia="Times New Roman" w:hAnsi="Times New Roman" w:cs="Times New Roman"/>
          <w:color w:val="000000" w:themeColor="text1"/>
          <w:sz w:val="28"/>
          <w:szCs w:val="28"/>
          <w:lang w:eastAsia="ru-RU"/>
        </w:rPr>
        <w:t xml:space="preserve">самовольной постройки </w:t>
      </w:r>
      <w:r w:rsidR="00DE7AD7" w:rsidRPr="001C45BA">
        <w:rPr>
          <w:rFonts w:ascii="Times New Roman" w:eastAsia="Times New Roman" w:hAnsi="Times New Roman" w:cs="Times New Roman"/>
          <w:color w:val="000000" w:themeColor="text1"/>
          <w:sz w:val="28"/>
          <w:szCs w:val="28"/>
          <w:lang w:eastAsia="ru-RU"/>
        </w:rPr>
        <w:t xml:space="preserve">в </w:t>
      </w:r>
      <w:r w:rsidR="001908AF" w:rsidRPr="001908AF">
        <w:rPr>
          <w:rFonts w:ascii="Times New Roman" w:eastAsia="Times New Roman" w:hAnsi="Times New Roman" w:cs="Times New Roman"/>
          <w:color w:val="000000" w:themeColor="text1"/>
          <w:sz w:val="28"/>
          <w:szCs w:val="28"/>
          <w:lang w:eastAsia="ru-RU"/>
        </w:rPr>
        <w:t>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r w:rsidR="001908AF">
        <w:rPr>
          <w:rFonts w:ascii="Times New Roman" w:eastAsia="Times New Roman" w:hAnsi="Times New Roman" w:cs="Times New Roman"/>
          <w:color w:val="000000" w:themeColor="text1"/>
          <w:sz w:val="28"/>
          <w:szCs w:val="28"/>
          <w:lang w:eastAsia="ru-RU"/>
        </w:rPr>
        <w:t xml:space="preserve"> (далее – установленные требования)</w:t>
      </w:r>
      <w:r w:rsidR="00DE7AD7" w:rsidRPr="001C45BA">
        <w:rPr>
          <w:rFonts w:ascii="Times New Roman" w:eastAsia="Times New Roman" w:hAnsi="Times New Roman" w:cs="Times New Roman"/>
          <w:color w:val="000000" w:themeColor="text1"/>
          <w:sz w:val="28"/>
          <w:szCs w:val="28"/>
          <w:lang w:eastAsia="ru-RU"/>
        </w:rPr>
        <w:t xml:space="preserve"> </w:t>
      </w:r>
      <w:r w:rsidR="001908AF">
        <w:rPr>
          <w:rFonts w:ascii="Times New Roman" w:eastAsia="Times New Roman" w:hAnsi="Times New Roman" w:cs="Times New Roman"/>
          <w:color w:val="000000" w:themeColor="text1"/>
          <w:sz w:val="28"/>
          <w:szCs w:val="28"/>
          <w:lang w:eastAsia="ru-RU"/>
        </w:rPr>
        <w:t>или</w:t>
      </w:r>
      <w:r w:rsidR="001908AF" w:rsidRPr="001C45BA">
        <w:rPr>
          <w:rFonts w:ascii="Times New Roman" w:eastAsia="Times New Roman" w:hAnsi="Times New Roman" w:cs="Times New Roman"/>
          <w:color w:val="000000" w:themeColor="text1"/>
          <w:sz w:val="28"/>
          <w:szCs w:val="28"/>
          <w:lang w:eastAsia="ru-RU"/>
        </w:rPr>
        <w:t xml:space="preserve"> о сносе самовольной постройки </w:t>
      </w:r>
      <w:r w:rsidR="00DE7AD7" w:rsidRPr="001C45BA">
        <w:rPr>
          <w:rFonts w:ascii="Times New Roman" w:eastAsia="Times New Roman" w:hAnsi="Times New Roman" w:cs="Times New Roman"/>
          <w:color w:val="000000" w:themeColor="text1"/>
          <w:sz w:val="28"/>
          <w:szCs w:val="28"/>
          <w:lang w:eastAsia="ru-RU"/>
        </w:rPr>
        <w:t>(далее - Решение).</w:t>
      </w:r>
      <w:proofErr w:type="gramEnd"/>
    </w:p>
    <w:p w:rsidR="00A50210" w:rsidRDefault="00A5021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50210" w:rsidRPr="001C45BA" w:rsidRDefault="00A5021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69"/>
      <w:bookmarkEnd w:id="3"/>
      <w:r>
        <w:rPr>
          <w:rFonts w:ascii="Times New Roman" w:eastAsia="Times New Roman" w:hAnsi="Times New Roman" w:cs="Times New Roman"/>
          <w:color w:val="000000" w:themeColor="text1"/>
          <w:sz w:val="28"/>
          <w:szCs w:val="28"/>
          <w:lang w:eastAsia="ru-RU"/>
        </w:rPr>
        <w:lastRenderedPageBreak/>
        <w:t>1.</w:t>
      </w:r>
      <w:r w:rsidR="00DE7AD7" w:rsidRPr="001C45BA">
        <w:rPr>
          <w:rFonts w:ascii="Times New Roman" w:eastAsia="Times New Roman" w:hAnsi="Times New Roman" w:cs="Times New Roman"/>
          <w:color w:val="000000" w:themeColor="text1"/>
          <w:sz w:val="28"/>
          <w:szCs w:val="28"/>
          <w:lang w:eastAsia="ru-RU"/>
        </w:rPr>
        <w:t xml:space="preserve">7.2. Осуществляет подготовку и направление искового заявления в суд о сносе самовольной постройки </w:t>
      </w:r>
      <w:r w:rsidR="00E96766">
        <w:rPr>
          <w:rFonts w:ascii="Times New Roman" w:eastAsia="Times New Roman" w:hAnsi="Times New Roman" w:cs="Times New Roman"/>
          <w:color w:val="000000" w:themeColor="text1"/>
          <w:sz w:val="28"/>
          <w:szCs w:val="28"/>
          <w:lang w:eastAsia="ru-RU"/>
        </w:rPr>
        <w:t xml:space="preserve">или </w:t>
      </w:r>
      <w:r w:rsidR="00DE7AD7" w:rsidRPr="001C45BA">
        <w:rPr>
          <w:rFonts w:ascii="Times New Roman" w:eastAsia="Times New Roman" w:hAnsi="Times New Roman" w:cs="Times New Roman"/>
          <w:color w:val="000000" w:themeColor="text1"/>
          <w:sz w:val="28"/>
          <w:szCs w:val="28"/>
          <w:lang w:eastAsia="ru-RU"/>
        </w:rPr>
        <w:t>приведении ее в соответствие с установленными требованиями.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DE7AD7" w:rsidRPr="001C45BA">
        <w:rPr>
          <w:rFonts w:ascii="Times New Roman" w:eastAsia="Times New Roman" w:hAnsi="Times New Roman" w:cs="Times New Roman"/>
          <w:color w:val="000000" w:themeColor="text1"/>
          <w:sz w:val="28"/>
          <w:szCs w:val="28"/>
          <w:lang w:eastAsia="ru-RU"/>
        </w:rPr>
        <w:t xml:space="preserve">7.3.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Уполномоченный орган, от которого поступило уведомление о выявлении самовольной постройки. Копия указанного в настоящем пункте уведомления направляется в адрес отдела архитектуры и градостроительства администрации </w:t>
      </w:r>
      <w:r w:rsidR="00DE7AD7"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00DE7AD7" w:rsidRPr="001C45BA">
        <w:rPr>
          <w:rFonts w:ascii="Times New Roman" w:eastAsia="Times New Roman" w:hAnsi="Times New Roman" w:cs="Times New Roman"/>
          <w:color w:val="000000" w:themeColor="text1"/>
          <w:sz w:val="28"/>
          <w:szCs w:val="28"/>
          <w:lang w:eastAsia="ru-RU"/>
        </w:rPr>
        <w:t xml:space="preserve"> Туапсинского района в течение 3 рабочих дней с момента направления Уведомления в Уполномоченный орган.</w:t>
      </w:r>
    </w:p>
    <w:p w:rsidR="00DE7AD7" w:rsidRPr="001C45BA" w:rsidRDefault="00C66968" w:rsidP="00C25690">
      <w:pPr>
        <w:widowControl w:val="0"/>
        <w:tabs>
          <w:tab w:val="left" w:pos="851"/>
        </w:tabs>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71"/>
      <w:bookmarkEnd w:id="4"/>
      <w:r>
        <w:rPr>
          <w:rFonts w:ascii="Times New Roman" w:eastAsia="Times New Roman" w:hAnsi="Times New Roman" w:cs="Times New Roman"/>
          <w:color w:val="000000" w:themeColor="text1"/>
          <w:sz w:val="28"/>
          <w:szCs w:val="28"/>
          <w:lang w:eastAsia="ru-RU"/>
        </w:rPr>
        <w:t>1.</w:t>
      </w:r>
      <w:r w:rsidR="00DE7AD7" w:rsidRPr="001C45BA">
        <w:rPr>
          <w:rFonts w:ascii="Times New Roman" w:eastAsia="Times New Roman" w:hAnsi="Times New Roman" w:cs="Times New Roman"/>
          <w:color w:val="000000" w:themeColor="text1"/>
          <w:sz w:val="28"/>
          <w:szCs w:val="28"/>
          <w:lang w:eastAsia="ru-RU"/>
        </w:rPr>
        <w:t xml:space="preserve">8. </w:t>
      </w:r>
      <w:proofErr w:type="gramStart"/>
      <w:r w:rsidR="00DE7AD7" w:rsidRPr="001C45BA">
        <w:rPr>
          <w:rFonts w:ascii="Times New Roman" w:eastAsia="Times New Roman" w:hAnsi="Times New Roman" w:cs="Times New Roman"/>
          <w:color w:val="000000" w:themeColor="text1"/>
          <w:sz w:val="28"/>
          <w:szCs w:val="28"/>
          <w:lang w:eastAsia="ru-RU"/>
        </w:rPr>
        <w:t xml:space="preserve">В случае если на земельном участке, на котором создана или возведена самовольная постройка, наряду с самовольной постройкой расположены иные здания, сооружения, объекты незавершенного строительства, в течение 20 рабочих дней с момента поступления в </w:t>
      </w:r>
      <w:r w:rsidR="0088038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дминистрацию Уведомления</w:t>
      </w:r>
      <w:r w:rsidR="001D42CB">
        <w:rPr>
          <w:rFonts w:ascii="Times New Roman" w:eastAsia="Times New Roman" w:hAnsi="Times New Roman" w:cs="Times New Roman"/>
          <w:color w:val="000000" w:themeColor="text1"/>
          <w:sz w:val="28"/>
          <w:szCs w:val="28"/>
          <w:lang w:eastAsia="ru-RU"/>
        </w:rPr>
        <w:t>,</w:t>
      </w:r>
      <w:r w:rsidR="00DE7AD7" w:rsidRPr="001C45BA">
        <w:rPr>
          <w:rFonts w:ascii="Times New Roman" w:eastAsia="Times New Roman" w:hAnsi="Times New Roman" w:cs="Times New Roman"/>
          <w:color w:val="000000" w:themeColor="text1"/>
          <w:sz w:val="28"/>
          <w:szCs w:val="28"/>
          <w:lang w:eastAsia="ru-RU"/>
        </w:rPr>
        <w:t xml:space="preserve"> </w:t>
      </w:r>
      <w:r w:rsidR="0088038E">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тдел дает заключение о возможности осуществления раздела исходного земельного участка в целях образования земельного участка, на котором расположена только самовольная постройка.</w:t>
      </w:r>
      <w:proofErr w:type="gramEnd"/>
    </w:p>
    <w:p w:rsidR="00DE7AD7" w:rsidRPr="001C45BA" w:rsidRDefault="00DE7AD7"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Default="00DE7AD7" w:rsidP="00C66968">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II. Принятие решения администрации Туапсинского городского поселения Туапсинского района</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DE7AD7" w:rsidRPr="001C45BA">
        <w:rPr>
          <w:rFonts w:ascii="Times New Roman" w:eastAsia="Times New Roman" w:hAnsi="Times New Roman" w:cs="Times New Roman"/>
          <w:color w:val="000000" w:themeColor="text1"/>
          <w:sz w:val="28"/>
          <w:szCs w:val="28"/>
          <w:lang w:eastAsia="ru-RU"/>
        </w:rPr>
        <w:t xml:space="preserve"> Решение издается в форме постановления администрации Туапсинского городского поселения Туапсинского района</w:t>
      </w:r>
      <w:r w:rsidR="0088038E">
        <w:rPr>
          <w:rFonts w:ascii="Times New Roman" w:eastAsia="Times New Roman" w:hAnsi="Times New Roman" w:cs="Times New Roman"/>
          <w:color w:val="000000" w:themeColor="text1"/>
          <w:sz w:val="28"/>
          <w:szCs w:val="28"/>
          <w:lang w:eastAsia="ru-RU"/>
        </w:rPr>
        <w:t xml:space="preserve"> (далее – Постановление)</w:t>
      </w:r>
      <w:r w:rsidR="00DE7AD7" w:rsidRPr="001C45BA">
        <w:rPr>
          <w:rFonts w:ascii="Times New Roman" w:eastAsia="Times New Roman" w:hAnsi="Times New Roman" w:cs="Times New Roman"/>
          <w:color w:val="000000" w:themeColor="text1"/>
          <w:sz w:val="28"/>
          <w:szCs w:val="28"/>
          <w:lang w:eastAsia="ru-RU"/>
        </w:rPr>
        <w:t>.</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77"/>
      <w:bookmarkEnd w:id="5"/>
      <w:r>
        <w:rPr>
          <w:rFonts w:ascii="Times New Roman" w:eastAsia="Times New Roman" w:hAnsi="Times New Roman" w:cs="Times New Roman"/>
          <w:color w:val="000000" w:themeColor="text1"/>
          <w:sz w:val="28"/>
          <w:szCs w:val="28"/>
          <w:lang w:eastAsia="ru-RU"/>
        </w:rPr>
        <w:t>2.2</w:t>
      </w:r>
      <w:r w:rsidR="00DE7AD7" w:rsidRPr="001C45BA">
        <w:rPr>
          <w:rFonts w:ascii="Times New Roman" w:eastAsia="Times New Roman" w:hAnsi="Times New Roman" w:cs="Times New Roman"/>
          <w:color w:val="000000" w:themeColor="text1"/>
          <w:sz w:val="28"/>
          <w:szCs w:val="28"/>
          <w:lang w:eastAsia="ru-RU"/>
        </w:rPr>
        <w:t xml:space="preserve">. В </w:t>
      </w:r>
      <w:r w:rsidR="003877B3">
        <w:rPr>
          <w:rFonts w:ascii="Times New Roman" w:eastAsia="Times New Roman" w:hAnsi="Times New Roman" w:cs="Times New Roman"/>
          <w:color w:val="000000" w:themeColor="text1"/>
          <w:sz w:val="28"/>
          <w:szCs w:val="28"/>
          <w:lang w:eastAsia="ru-RU"/>
        </w:rPr>
        <w:t xml:space="preserve">Решении </w:t>
      </w:r>
      <w:r w:rsidR="00DE7AD7" w:rsidRPr="001C45BA">
        <w:rPr>
          <w:rFonts w:ascii="Times New Roman" w:eastAsia="Times New Roman" w:hAnsi="Times New Roman" w:cs="Times New Roman"/>
          <w:color w:val="000000" w:themeColor="text1"/>
          <w:sz w:val="28"/>
          <w:szCs w:val="28"/>
          <w:lang w:eastAsia="ru-RU"/>
        </w:rPr>
        <w:t>определяется срок для сноса самовольной постройки, с учетом характера самовольной постройки.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При подготовке проекта </w:t>
      </w:r>
      <w:r w:rsidR="003877B3">
        <w:rPr>
          <w:rFonts w:ascii="Times New Roman" w:eastAsia="Times New Roman" w:hAnsi="Times New Roman" w:cs="Times New Roman"/>
          <w:color w:val="000000" w:themeColor="text1"/>
          <w:sz w:val="28"/>
          <w:szCs w:val="28"/>
          <w:lang w:eastAsia="ru-RU"/>
        </w:rPr>
        <w:t xml:space="preserve">Решения </w:t>
      </w:r>
      <w:r w:rsidRPr="001C45BA">
        <w:rPr>
          <w:rFonts w:ascii="Times New Roman" w:eastAsia="Times New Roman" w:hAnsi="Times New Roman" w:cs="Times New Roman"/>
          <w:color w:val="000000" w:themeColor="text1"/>
          <w:sz w:val="28"/>
          <w:szCs w:val="28"/>
          <w:lang w:eastAsia="ru-RU"/>
        </w:rPr>
        <w:t>о сносе самовольной постройки устанавливаются следующие сроки для сноса самовольной постройки, с учетом характера самовольной постройки: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DE7AD7" w:rsidRPr="001C45BA">
        <w:rPr>
          <w:rFonts w:ascii="Times New Roman" w:eastAsia="Times New Roman" w:hAnsi="Times New Roman" w:cs="Times New Roman"/>
          <w:color w:val="000000" w:themeColor="text1"/>
          <w:sz w:val="28"/>
          <w:szCs w:val="28"/>
          <w:lang w:eastAsia="ru-RU"/>
        </w:rPr>
        <w:t>.1. Для самовольных построек не выше трех этажей - 3 месяца</w:t>
      </w:r>
      <w:r w:rsidR="0088038E">
        <w:rPr>
          <w:rFonts w:ascii="Times New Roman" w:eastAsia="Times New Roman" w:hAnsi="Times New Roman" w:cs="Times New Roman"/>
          <w:color w:val="000000" w:themeColor="text1"/>
          <w:sz w:val="28"/>
          <w:szCs w:val="28"/>
          <w:lang w:eastAsia="ru-RU"/>
        </w:rPr>
        <w:t>.</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DE7AD7" w:rsidRPr="001C45BA">
        <w:rPr>
          <w:rFonts w:ascii="Times New Roman" w:eastAsia="Times New Roman" w:hAnsi="Times New Roman" w:cs="Times New Roman"/>
          <w:color w:val="000000" w:themeColor="text1"/>
          <w:sz w:val="28"/>
          <w:szCs w:val="28"/>
          <w:lang w:eastAsia="ru-RU"/>
        </w:rPr>
        <w:t xml:space="preserve">.2. Для самовольных построек выше трех этажей, </w:t>
      </w:r>
      <w:r w:rsidR="0088038E">
        <w:rPr>
          <w:rFonts w:ascii="Times New Roman" w:eastAsia="Times New Roman" w:hAnsi="Times New Roman" w:cs="Times New Roman"/>
          <w:color w:val="000000" w:themeColor="text1"/>
          <w:sz w:val="28"/>
          <w:szCs w:val="28"/>
          <w:lang w:eastAsia="ru-RU"/>
        </w:rPr>
        <w:t>но не выше 5 этажей - 6 месяцев.</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DE7AD7" w:rsidRPr="001C45BA">
        <w:rPr>
          <w:rFonts w:ascii="Times New Roman" w:eastAsia="Times New Roman" w:hAnsi="Times New Roman" w:cs="Times New Roman"/>
          <w:color w:val="000000" w:themeColor="text1"/>
          <w:sz w:val="28"/>
          <w:szCs w:val="28"/>
          <w:lang w:eastAsia="ru-RU"/>
        </w:rPr>
        <w:t xml:space="preserve">.3. Для самовольных построек выше 5 этажей - </w:t>
      </w:r>
      <w:r w:rsidR="00DE7AD7" w:rsidRPr="008F2907">
        <w:rPr>
          <w:rFonts w:ascii="Times New Roman" w:eastAsia="Times New Roman" w:hAnsi="Times New Roman" w:cs="Times New Roman"/>
          <w:color w:val="000000" w:themeColor="text1"/>
          <w:sz w:val="28"/>
          <w:szCs w:val="28"/>
          <w:lang w:eastAsia="ru-RU"/>
        </w:rPr>
        <w:t>12 месяцев.</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82"/>
      <w:bookmarkEnd w:id="6"/>
      <w:r>
        <w:rPr>
          <w:rFonts w:ascii="Times New Roman" w:eastAsia="Times New Roman" w:hAnsi="Times New Roman" w:cs="Times New Roman"/>
          <w:color w:val="000000" w:themeColor="text1"/>
          <w:sz w:val="28"/>
          <w:szCs w:val="28"/>
          <w:lang w:eastAsia="ru-RU"/>
        </w:rPr>
        <w:t>2.3</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При подготовке проекта </w:t>
      </w:r>
      <w:r w:rsidR="003877B3">
        <w:rPr>
          <w:rFonts w:ascii="Times New Roman" w:eastAsia="Times New Roman" w:hAnsi="Times New Roman" w:cs="Times New Roman"/>
          <w:color w:val="000000" w:themeColor="text1"/>
          <w:sz w:val="28"/>
          <w:szCs w:val="28"/>
          <w:lang w:eastAsia="ru-RU"/>
        </w:rPr>
        <w:t xml:space="preserve">Решения о </w:t>
      </w:r>
      <w:r w:rsidR="00DE7AD7" w:rsidRPr="001C45BA">
        <w:rPr>
          <w:rFonts w:ascii="Times New Roman" w:eastAsia="Times New Roman" w:hAnsi="Times New Roman" w:cs="Times New Roman"/>
          <w:color w:val="000000" w:themeColor="text1"/>
          <w:sz w:val="28"/>
          <w:szCs w:val="28"/>
          <w:lang w:eastAsia="ru-RU"/>
        </w:rPr>
        <w:t xml:space="preserve">приведении </w:t>
      </w:r>
      <w:r w:rsidR="003877B3">
        <w:rPr>
          <w:rFonts w:ascii="Times New Roman" w:eastAsia="Times New Roman" w:hAnsi="Times New Roman" w:cs="Times New Roman"/>
          <w:color w:val="000000" w:themeColor="text1"/>
          <w:sz w:val="28"/>
          <w:szCs w:val="28"/>
          <w:lang w:eastAsia="ru-RU"/>
        </w:rPr>
        <w:t>самовольной постройки</w:t>
      </w:r>
      <w:r w:rsidR="00DE7AD7" w:rsidRPr="001C45BA">
        <w:rPr>
          <w:rFonts w:ascii="Times New Roman" w:eastAsia="Times New Roman" w:hAnsi="Times New Roman" w:cs="Times New Roman"/>
          <w:color w:val="000000" w:themeColor="text1"/>
          <w:sz w:val="28"/>
          <w:szCs w:val="28"/>
          <w:lang w:eastAsia="ru-RU"/>
        </w:rPr>
        <w:t xml:space="preserve"> в соответствие с установленными требованиями руководствоваться для сноса самовольной постройки сроками, указанными в </w:t>
      </w:r>
      <w:hyperlink r:id="rId18" w:anchor="P77" w:history="1">
        <w:r w:rsidR="00DE7AD7" w:rsidRPr="001C45BA">
          <w:rPr>
            <w:rFonts w:ascii="Times New Roman" w:eastAsia="Times New Roman" w:hAnsi="Times New Roman" w:cs="Times New Roman"/>
            <w:color w:val="000000" w:themeColor="text1"/>
            <w:sz w:val="28"/>
            <w:szCs w:val="28"/>
            <w:lang w:eastAsia="ru-RU"/>
          </w:rPr>
          <w:t xml:space="preserve">пункте </w:t>
        </w:r>
        <w:r w:rsidR="002E2E78">
          <w:rPr>
            <w:rFonts w:ascii="Times New Roman" w:eastAsia="Times New Roman" w:hAnsi="Times New Roman" w:cs="Times New Roman"/>
            <w:color w:val="000000" w:themeColor="text1"/>
            <w:sz w:val="28"/>
            <w:szCs w:val="28"/>
            <w:lang w:eastAsia="ru-RU"/>
          </w:rPr>
          <w:t>2.2.</w:t>
        </w:r>
      </w:hyperlink>
      <w:r w:rsidR="002E2E78">
        <w:rPr>
          <w:rFonts w:ascii="Times New Roman" w:eastAsia="Times New Roman" w:hAnsi="Times New Roman" w:cs="Times New Roman"/>
          <w:color w:val="000000" w:themeColor="text1"/>
          <w:sz w:val="28"/>
          <w:szCs w:val="28"/>
          <w:lang w:eastAsia="ru-RU"/>
        </w:rPr>
        <w:t xml:space="preserve"> </w:t>
      </w:r>
      <w:r w:rsidR="00B0496B">
        <w:rPr>
          <w:rFonts w:ascii="Times New Roman" w:eastAsia="Times New Roman" w:hAnsi="Times New Roman" w:cs="Times New Roman"/>
          <w:color w:val="000000" w:themeColor="text1"/>
          <w:sz w:val="28"/>
          <w:szCs w:val="28"/>
          <w:lang w:eastAsia="ru-RU"/>
        </w:rPr>
        <w:t>настоящего П</w:t>
      </w:r>
      <w:r w:rsidR="00DE7AD7" w:rsidRPr="001C45BA">
        <w:rPr>
          <w:rFonts w:ascii="Times New Roman" w:eastAsia="Times New Roman" w:hAnsi="Times New Roman" w:cs="Times New Roman"/>
          <w:color w:val="000000" w:themeColor="text1"/>
          <w:sz w:val="28"/>
          <w:szCs w:val="28"/>
          <w:lang w:eastAsia="ru-RU"/>
        </w:rPr>
        <w:t>орядка, а для приведения самовольной постройки в соответствие с установленными требованиями руководств</w:t>
      </w:r>
      <w:r w:rsidR="005C14DC">
        <w:rPr>
          <w:rFonts w:ascii="Times New Roman" w:eastAsia="Times New Roman" w:hAnsi="Times New Roman" w:cs="Times New Roman"/>
          <w:color w:val="000000" w:themeColor="text1"/>
          <w:sz w:val="28"/>
          <w:szCs w:val="28"/>
          <w:lang w:eastAsia="ru-RU"/>
        </w:rPr>
        <w:t>оваться</w:t>
      </w:r>
      <w:r w:rsidR="00DE7AD7" w:rsidRPr="001C45BA">
        <w:rPr>
          <w:rFonts w:ascii="Times New Roman" w:eastAsia="Times New Roman" w:hAnsi="Times New Roman" w:cs="Times New Roman"/>
          <w:color w:val="000000" w:themeColor="text1"/>
          <w:sz w:val="28"/>
          <w:szCs w:val="28"/>
          <w:lang w:eastAsia="ru-RU"/>
        </w:rPr>
        <w:t xml:space="preserve"> следующими сроками, с учетом характера самовольной постройки:</w:t>
      </w:r>
      <w:proofErr w:type="gramEnd"/>
    </w:p>
    <w:p w:rsidR="00DE7AD7"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DE7AD7" w:rsidRPr="001C45BA">
        <w:rPr>
          <w:rFonts w:ascii="Times New Roman" w:eastAsia="Times New Roman" w:hAnsi="Times New Roman" w:cs="Times New Roman"/>
          <w:color w:val="000000" w:themeColor="text1"/>
          <w:sz w:val="28"/>
          <w:szCs w:val="28"/>
          <w:lang w:eastAsia="ru-RU"/>
        </w:rPr>
        <w:t xml:space="preserve">.1. Для самовольных построек </w:t>
      </w:r>
      <w:r w:rsidR="0088038E">
        <w:rPr>
          <w:rFonts w:ascii="Times New Roman" w:eastAsia="Times New Roman" w:hAnsi="Times New Roman" w:cs="Times New Roman"/>
          <w:color w:val="000000" w:themeColor="text1"/>
          <w:sz w:val="28"/>
          <w:szCs w:val="28"/>
          <w:lang w:eastAsia="ru-RU"/>
        </w:rPr>
        <w:t>не выше трех этажей - 6 месяцев.</w:t>
      </w:r>
    </w:p>
    <w:p w:rsidR="00A50210" w:rsidRPr="001C45BA" w:rsidRDefault="00A5021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2.3</w:t>
      </w:r>
      <w:r w:rsidR="00DE7AD7" w:rsidRPr="001C45BA">
        <w:rPr>
          <w:rFonts w:ascii="Times New Roman" w:eastAsia="Times New Roman" w:hAnsi="Times New Roman" w:cs="Times New Roman"/>
          <w:color w:val="000000" w:themeColor="text1"/>
          <w:sz w:val="28"/>
          <w:szCs w:val="28"/>
          <w:lang w:eastAsia="ru-RU"/>
        </w:rPr>
        <w:t xml:space="preserve">.2. Для самовольных построек выше трех этажей, но не выше 5 этажей </w:t>
      </w:r>
      <w:r w:rsidR="0088038E">
        <w:rPr>
          <w:rFonts w:ascii="Times New Roman" w:eastAsia="Times New Roman" w:hAnsi="Times New Roman" w:cs="Times New Roman"/>
          <w:color w:val="000000" w:themeColor="text1"/>
          <w:sz w:val="28"/>
          <w:szCs w:val="28"/>
          <w:lang w:eastAsia="ru-RU"/>
        </w:rPr>
        <w:t>- 12 месяцев.</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DE7AD7" w:rsidRPr="001C45BA">
        <w:rPr>
          <w:rFonts w:ascii="Times New Roman" w:eastAsia="Times New Roman" w:hAnsi="Times New Roman" w:cs="Times New Roman"/>
          <w:color w:val="000000" w:themeColor="text1"/>
          <w:sz w:val="28"/>
          <w:szCs w:val="28"/>
          <w:lang w:eastAsia="ru-RU"/>
        </w:rPr>
        <w:t>.3. Для самовольных построек выше 5 этажей - 3 года.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DE7AD7" w:rsidRPr="001C45BA">
        <w:rPr>
          <w:rFonts w:ascii="Times New Roman" w:eastAsia="Times New Roman" w:hAnsi="Times New Roman" w:cs="Times New Roman"/>
          <w:color w:val="000000" w:themeColor="text1"/>
          <w:sz w:val="28"/>
          <w:szCs w:val="28"/>
          <w:lang w:eastAsia="ru-RU"/>
        </w:rPr>
        <w:t xml:space="preserve">. Подготовка и согласование проекта </w:t>
      </w:r>
      <w:r w:rsidR="003877B3">
        <w:rPr>
          <w:rFonts w:ascii="Times New Roman" w:eastAsia="Times New Roman" w:hAnsi="Times New Roman" w:cs="Times New Roman"/>
          <w:color w:val="000000" w:themeColor="text1"/>
          <w:sz w:val="28"/>
          <w:szCs w:val="28"/>
          <w:lang w:eastAsia="ru-RU"/>
        </w:rPr>
        <w:t xml:space="preserve">Решения </w:t>
      </w:r>
      <w:r w:rsidR="00DE7AD7" w:rsidRPr="001C45BA">
        <w:rPr>
          <w:rFonts w:ascii="Times New Roman" w:eastAsia="Times New Roman" w:hAnsi="Times New Roman" w:cs="Times New Roman"/>
          <w:color w:val="000000" w:themeColor="text1"/>
          <w:sz w:val="28"/>
          <w:szCs w:val="28"/>
          <w:lang w:eastAsia="ru-RU"/>
        </w:rPr>
        <w:t xml:space="preserve">осуществляется в соответствии с </w:t>
      </w:r>
      <w:hyperlink r:id="rId19" w:history="1">
        <w:r w:rsidR="00DE7AD7" w:rsidRPr="001C45BA">
          <w:rPr>
            <w:rFonts w:ascii="Times New Roman" w:eastAsia="Times New Roman" w:hAnsi="Times New Roman" w:cs="Times New Roman"/>
            <w:color w:val="000000" w:themeColor="text1"/>
            <w:sz w:val="28"/>
            <w:szCs w:val="28"/>
            <w:lang w:eastAsia="ru-RU"/>
          </w:rPr>
          <w:t>постановлением</w:t>
        </w:r>
      </w:hyperlink>
      <w:r w:rsidR="00DE7AD7" w:rsidRPr="001C45BA">
        <w:rPr>
          <w:rFonts w:ascii="Times New Roman" w:eastAsia="Times New Roman" w:hAnsi="Times New Roman" w:cs="Times New Roman"/>
          <w:color w:val="000000" w:themeColor="text1"/>
          <w:sz w:val="28"/>
          <w:szCs w:val="28"/>
          <w:lang w:eastAsia="ru-RU"/>
        </w:rPr>
        <w:t xml:space="preserve"> администрации Туапсинского городского поселения</w:t>
      </w:r>
      <w:r w:rsidR="003877B3">
        <w:rPr>
          <w:rFonts w:ascii="Times New Roman" w:eastAsia="Times New Roman" w:hAnsi="Times New Roman" w:cs="Times New Roman"/>
          <w:color w:val="000000" w:themeColor="text1"/>
          <w:sz w:val="28"/>
          <w:szCs w:val="28"/>
          <w:lang w:eastAsia="ru-RU"/>
        </w:rPr>
        <w:t xml:space="preserve"> </w:t>
      </w:r>
      <w:r w:rsidR="003877B3" w:rsidRPr="003877B3">
        <w:rPr>
          <w:rFonts w:ascii="Times New Roman" w:eastAsia="Times New Roman" w:hAnsi="Times New Roman" w:cs="Times New Roman"/>
          <w:color w:val="000000" w:themeColor="text1"/>
          <w:sz w:val="28"/>
          <w:szCs w:val="28"/>
          <w:lang w:eastAsia="ru-RU"/>
        </w:rPr>
        <w:t xml:space="preserve">от 18 июня 2021 г. </w:t>
      </w:r>
      <w:r w:rsidR="001D42CB">
        <w:rPr>
          <w:rFonts w:ascii="Times New Roman" w:eastAsia="Times New Roman" w:hAnsi="Times New Roman" w:cs="Times New Roman"/>
          <w:color w:val="000000" w:themeColor="text1"/>
          <w:sz w:val="28"/>
          <w:szCs w:val="28"/>
          <w:lang w:eastAsia="ru-RU"/>
        </w:rPr>
        <w:t>№ 500</w:t>
      </w:r>
      <w:r w:rsidR="001D42CB" w:rsidRPr="003877B3">
        <w:t xml:space="preserve"> </w:t>
      </w:r>
      <w:r w:rsidR="00DE7AD7" w:rsidRPr="001C45BA">
        <w:rPr>
          <w:rFonts w:ascii="Times New Roman" w:eastAsia="Times New Roman" w:hAnsi="Times New Roman" w:cs="Times New Roman"/>
          <w:color w:val="000000" w:themeColor="text1"/>
          <w:sz w:val="28"/>
          <w:szCs w:val="28"/>
          <w:lang w:eastAsia="ru-RU"/>
        </w:rPr>
        <w:t>«О</w:t>
      </w:r>
      <w:r w:rsidR="003877B3">
        <w:rPr>
          <w:rFonts w:ascii="Times New Roman" w:eastAsia="Times New Roman" w:hAnsi="Times New Roman" w:cs="Times New Roman"/>
          <w:color w:val="000000" w:themeColor="text1"/>
          <w:sz w:val="28"/>
          <w:szCs w:val="28"/>
          <w:lang w:eastAsia="ru-RU"/>
        </w:rPr>
        <w:t>б утверждении Инструкции по делопроизводству в администрации</w:t>
      </w:r>
      <w:r w:rsidR="00DE7AD7" w:rsidRPr="001C45BA">
        <w:rPr>
          <w:rFonts w:ascii="Times New Roman" w:eastAsia="Times New Roman" w:hAnsi="Times New Roman" w:cs="Times New Roman"/>
          <w:color w:val="000000" w:themeColor="text1"/>
          <w:sz w:val="28"/>
          <w:szCs w:val="28"/>
          <w:lang w:eastAsia="ru-RU"/>
        </w:rPr>
        <w:t xml:space="preserve"> Туапсинского городского поселения».</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E7AD7" w:rsidRPr="001C45BA">
        <w:rPr>
          <w:rFonts w:ascii="Times New Roman" w:eastAsia="Times New Roman" w:hAnsi="Times New Roman" w:cs="Times New Roman"/>
          <w:color w:val="000000" w:themeColor="text1"/>
          <w:sz w:val="28"/>
          <w:szCs w:val="28"/>
          <w:lang w:eastAsia="ru-RU"/>
        </w:rPr>
        <w:t>. После издания Решения</w:t>
      </w:r>
      <w:r w:rsidR="003877B3">
        <w:rPr>
          <w:rFonts w:ascii="Times New Roman" w:eastAsia="Times New Roman" w:hAnsi="Times New Roman" w:cs="Times New Roman"/>
          <w:color w:val="000000" w:themeColor="text1"/>
          <w:sz w:val="28"/>
          <w:szCs w:val="28"/>
          <w:lang w:eastAsia="ru-RU"/>
        </w:rPr>
        <w:t xml:space="preserve">, </w:t>
      </w:r>
      <w:r w:rsidR="00DE7AD7" w:rsidRPr="001C45BA">
        <w:rPr>
          <w:rFonts w:ascii="Times New Roman" w:eastAsia="Times New Roman" w:hAnsi="Times New Roman" w:cs="Times New Roman"/>
          <w:color w:val="000000" w:themeColor="text1"/>
          <w:sz w:val="28"/>
          <w:szCs w:val="28"/>
          <w:lang w:eastAsia="ru-RU"/>
        </w:rPr>
        <w:t xml:space="preserve">указанного в настоящем разделе, </w:t>
      </w:r>
      <w:r w:rsidR="003877B3">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тдел осуществляет одно из следующих действий:</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P88"/>
      <w:bookmarkEnd w:id="7"/>
      <w:r>
        <w:rPr>
          <w:rFonts w:ascii="Times New Roman" w:eastAsia="Times New Roman" w:hAnsi="Times New Roman" w:cs="Times New Roman"/>
          <w:color w:val="000000" w:themeColor="text1"/>
          <w:sz w:val="28"/>
          <w:szCs w:val="28"/>
          <w:lang w:eastAsia="ru-RU"/>
        </w:rPr>
        <w:t>2.5</w:t>
      </w:r>
      <w:r w:rsidR="00DE7AD7" w:rsidRPr="001C45BA">
        <w:rPr>
          <w:rFonts w:ascii="Times New Roman" w:eastAsia="Times New Roman" w:hAnsi="Times New Roman" w:cs="Times New Roman"/>
          <w:color w:val="000000" w:themeColor="text1"/>
          <w:sz w:val="28"/>
          <w:szCs w:val="28"/>
          <w:lang w:eastAsia="ru-RU"/>
        </w:rPr>
        <w:t xml:space="preserve">.1. В течение 7 рабочих дней со дня </w:t>
      </w:r>
      <w:r w:rsidR="00036F90">
        <w:rPr>
          <w:rFonts w:ascii="Times New Roman" w:eastAsia="Times New Roman" w:hAnsi="Times New Roman" w:cs="Times New Roman"/>
          <w:color w:val="000000" w:themeColor="text1"/>
          <w:sz w:val="28"/>
          <w:szCs w:val="28"/>
          <w:lang w:eastAsia="ru-RU"/>
        </w:rPr>
        <w:t>принятия</w:t>
      </w:r>
      <w:r w:rsidR="00DE7AD7" w:rsidRPr="001C45BA">
        <w:rPr>
          <w:rFonts w:ascii="Times New Roman" w:eastAsia="Times New Roman" w:hAnsi="Times New Roman" w:cs="Times New Roman"/>
          <w:color w:val="000000" w:themeColor="text1"/>
          <w:sz w:val="28"/>
          <w:szCs w:val="28"/>
          <w:lang w:eastAsia="ru-RU"/>
        </w:rPr>
        <w:t xml:space="preserve"> Решения направляет лицу, осуществившему возведение самовольной постройки, копию </w:t>
      </w:r>
      <w:r w:rsidR="00B74F7B">
        <w:rPr>
          <w:rFonts w:ascii="Times New Roman" w:eastAsia="Times New Roman" w:hAnsi="Times New Roman" w:cs="Times New Roman"/>
          <w:color w:val="000000" w:themeColor="text1"/>
          <w:sz w:val="28"/>
          <w:szCs w:val="28"/>
          <w:lang w:eastAsia="ru-RU"/>
        </w:rPr>
        <w:t>соответствующего Р</w:t>
      </w:r>
      <w:r w:rsidR="003877B3">
        <w:rPr>
          <w:rFonts w:ascii="Times New Roman" w:eastAsia="Times New Roman" w:hAnsi="Times New Roman" w:cs="Times New Roman"/>
          <w:color w:val="000000" w:themeColor="text1"/>
          <w:sz w:val="28"/>
          <w:szCs w:val="28"/>
          <w:lang w:eastAsia="ru-RU"/>
        </w:rPr>
        <w:t>ешения</w:t>
      </w:r>
      <w:r w:rsidR="00DE7AD7" w:rsidRPr="001C45BA">
        <w:rPr>
          <w:rFonts w:ascii="Times New Roman" w:eastAsia="Times New Roman" w:hAnsi="Times New Roman" w:cs="Times New Roman"/>
          <w:color w:val="000000" w:themeColor="text1"/>
          <w:sz w:val="28"/>
          <w:szCs w:val="28"/>
          <w:lang w:eastAsia="ru-RU"/>
        </w:rPr>
        <w:t>, а при отсутств</w:t>
      </w:r>
      <w:proofErr w:type="gramStart"/>
      <w:r w:rsidR="00DE7AD7" w:rsidRPr="001C45BA">
        <w:rPr>
          <w:rFonts w:ascii="Times New Roman" w:eastAsia="Times New Roman" w:hAnsi="Times New Roman" w:cs="Times New Roman"/>
          <w:color w:val="000000" w:themeColor="text1"/>
          <w:sz w:val="28"/>
          <w:szCs w:val="28"/>
          <w:lang w:eastAsia="ru-RU"/>
        </w:rPr>
        <w:t xml:space="preserve">ии у </w:t>
      </w:r>
      <w:r w:rsidR="003877B3">
        <w:rPr>
          <w:rFonts w:ascii="Times New Roman" w:eastAsia="Times New Roman" w:hAnsi="Times New Roman" w:cs="Times New Roman"/>
          <w:color w:val="000000" w:themeColor="text1"/>
          <w:sz w:val="28"/>
          <w:szCs w:val="28"/>
          <w:lang w:eastAsia="ru-RU"/>
        </w:rPr>
        <w:t>А</w:t>
      </w:r>
      <w:proofErr w:type="gramEnd"/>
      <w:r w:rsidR="00DE7AD7" w:rsidRPr="001C45BA">
        <w:rPr>
          <w:rFonts w:ascii="Times New Roman" w:eastAsia="Times New Roman" w:hAnsi="Times New Roman" w:cs="Times New Roman"/>
          <w:color w:val="000000" w:themeColor="text1"/>
          <w:sz w:val="28"/>
          <w:szCs w:val="28"/>
          <w:lang w:eastAsia="ru-RU"/>
        </w:rPr>
        <w:t>дминистрации сведений о таком лице - правообладателю земельного участка, на котором создана или возведе</w:t>
      </w:r>
      <w:r w:rsidR="003877B3">
        <w:rPr>
          <w:rFonts w:ascii="Times New Roman" w:eastAsia="Times New Roman" w:hAnsi="Times New Roman" w:cs="Times New Roman"/>
          <w:color w:val="000000" w:themeColor="text1"/>
          <w:sz w:val="28"/>
          <w:szCs w:val="28"/>
          <w:lang w:eastAsia="ru-RU"/>
        </w:rPr>
        <w:t>на самовольная постройка.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P89"/>
      <w:bookmarkEnd w:id="8"/>
      <w:r>
        <w:rPr>
          <w:rFonts w:ascii="Times New Roman" w:eastAsia="Times New Roman" w:hAnsi="Times New Roman" w:cs="Times New Roman"/>
          <w:color w:val="000000" w:themeColor="text1"/>
          <w:sz w:val="28"/>
          <w:szCs w:val="28"/>
          <w:lang w:eastAsia="ru-RU"/>
        </w:rPr>
        <w:t>2.5</w:t>
      </w:r>
      <w:r w:rsidR="00DE7AD7" w:rsidRPr="001C45BA">
        <w:rPr>
          <w:rFonts w:ascii="Times New Roman" w:eastAsia="Times New Roman" w:hAnsi="Times New Roman" w:cs="Times New Roman"/>
          <w:color w:val="000000" w:themeColor="text1"/>
          <w:sz w:val="28"/>
          <w:szCs w:val="28"/>
          <w:lang w:eastAsia="ru-RU"/>
        </w:rPr>
        <w:t xml:space="preserve">.2. В случае отсутствия информации о лице, осуществившем самовольную постройку, либо о правообладателе земельного участка, на котором создана или возведена самовольная постройка, в течение </w:t>
      </w:r>
      <w:r w:rsidR="00FC0D8B">
        <w:rPr>
          <w:rFonts w:ascii="Times New Roman" w:eastAsia="Times New Roman" w:hAnsi="Times New Roman" w:cs="Times New Roman"/>
          <w:color w:val="000000" w:themeColor="text1"/>
          <w:sz w:val="28"/>
          <w:szCs w:val="28"/>
          <w:lang w:eastAsia="ru-RU"/>
        </w:rPr>
        <w:t>7 рабочих</w:t>
      </w:r>
      <w:r w:rsidR="00DE7AD7" w:rsidRPr="001C45BA">
        <w:rPr>
          <w:rFonts w:ascii="Times New Roman" w:eastAsia="Times New Roman" w:hAnsi="Times New Roman" w:cs="Times New Roman"/>
          <w:color w:val="000000" w:themeColor="text1"/>
          <w:sz w:val="28"/>
          <w:szCs w:val="28"/>
          <w:lang w:eastAsia="ru-RU"/>
        </w:rPr>
        <w:t xml:space="preserve"> дней со дня </w:t>
      </w:r>
      <w:r w:rsidR="00FC0D8B">
        <w:rPr>
          <w:rFonts w:ascii="Times New Roman" w:eastAsia="Times New Roman" w:hAnsi="Times New Roman" w:cs="Times New Roman"/>
          <w:color w:val="000000" w:themeColor="text1"/>
          <w:sz w:val="28"/>
          <w:szCs w:val="28"/>
          <w:lang w:eastAsia="ru-RU"/>
        </w:rPr>
        <w:t>принятия</w:t>
      </w:r>
      <w:r w:rsidR="00DE7AD7" w:rsidRPr="001C45BA">
        <w:rPr>
          <w:rFonts w:ascii="Times New Roman" w:eastAsia="Times New Roman" w:hAnsi="Times New Roman" w:cs="Times New Roman"/>
          <w:color w:val="000000" w:themeColor="text1"/>
          <w:sz w:val="28"/>
          <w:szCs w:val="28"/>
          <w:lang w:eastAsia="ru-RU"/>
        </w:rPr>
        <w:t xml:space="preserve"> Решения:</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E7AD7" w:rsidRPr="001C45BA">
        <w:rPr>
          <w:rFonts w:ascii="Times New Roman" w:eastAsia="Times New Roman" w:hAnsi="Times New Roman" w:cs="Times New Roman"/>
          <w:color w:val="000000" w:themeColor="text1"/>
          <w:sz w:val="28"/>
          <w:szCs w:val="28"/>
          <w:lang w:eastAsia="ru-RU"/>
        </w:rPr>
        <w:t xml:space="preserve">.2.1. </w:t>
      </w:r>
      <w:r w:rsidR="00DE7AD7" w:rsidRPr="00BF33CF">
        <w:rPr>
          <w:rFonts w:ascii="Times New Roman" w:eastAsia="Times New Roman" w:hAnsi="Times New Roman" w:cs="Times New Roman"/>
          <w:color w:val="000000" w:themeColor="text1"/>
          <w:sz w:val="28"/>
          <w:szCs w:val="28"/>
          <w:lang w:eastAsia="ru-RU"/>
        </w:rPr>
        <w:t xml:space="preserve">Публикует в средствах массовой информации </w:t>
      </w:r>
      <w:r w:rsidR="00102972" w:rsidRPr="00BF33CF">
        <w:rPr>
          <w:rFonts w:ascii="Times New Roman" w:eastAsia="Times New Roman" w:hAnsi="Times New Roman" w:cs="Times New Roman"/>
          <w:color w:val="000000" w:themeColor="text1"/>
          <w:sz w:val="28"/>
          <w:szCs w:val="28"/>
          <w:lang w:eastAsia="ru-RU"/>
        </w:rPr>
        <w:t>Туапсинского городского поселения Т</w:t>
      </w:r>
      <w:r w:rsidR="00DE7AD7" w:rsidRPr="00BF33CF">
        <w:rPr>
          <w:rFonts w:ascii="Times New Roman" w:eastAsia="Times New Roman" w:hAnsi="Times New Roman" w:cs="Times New Roman"/>
          <w:color w:val="000000" w:themeColor="text1"/>
          <w:sz w:val="28"/>
          <w:szCs w:val="28"/>
          <w:lang w:eastAsia="ru-RU"/>
        </w:rPr>
        <w:t>уапсинск</w:t>
      </w:r>
      <w:r w:rsidR="00102972" w:rsidRPr="00BF33CF">
        <w:rPr>
          <w:rFonts w:ascii="Times New Roman" w:eastAsia="Times New Roman" w:hAnsi="Times New Roman" w:cs="Times New Roman"/>
          <w:color w:val="000000" w:themeColor="text1"/>
          <w:sz w:val="28"/>
          <w:szCs w:val="28"/>
          <w:lang w:eastAsia="ru-RU"/>
        </w:rPr>
        <w:t>ого района</w:t>
      </w:r>
      <w:r w:rsidR="00DE7AD7" w:rsidRPr="00BF33CF">
        <w:rPr>
          <w:rFonts w:ascii="Times New Roman" w:eastAsia="Times New Roman" w:hAnsi="Times New Roman" w:cs="Times New Roman"/>
          <w:color w:val="000000" w:themeColor="text1"/>
          <w:sz w:val="28"/>
          <w:szCs w:val="28"/>
          <w:lang w:eastAsia="ru-RU"/>
        </w:rPr>
        <w:t xml:space="preserve"> сообщение о планируемом сносе самовольной по</w:t>
      </w:r>
      <w:r w:rsidR="005339FE" w:rsidRPr="00BF33CF">
        <w:rPr>
          <w:rFonts w:ascii="Times New Roman" w:eastAsia="Times New Roman" w:hAnsi="Times New Roman" w:cs="Times New Roman"/>
          <w:color w:val="000000" w:themeColor="text1"/>
          <w:sz w:val="28"/>
          <w:szCs w:val="28"/>
          <w:lang w:eastAsia="ru-RU"/>
        </w:rPr>
        <w:t>стройки в установленном порядке</w:t>
      </w:r>
      <w:r w:rsidR="005339FE">
        <w:rPr>
          <w:rFonts w:ascii="Times New Roman" w:eastAsia="Times New Roman" w:hAnsi="Times New Roman" w:cs="Times New Roman"/>
          <w:color w:val="000000" w:themeColor="text1"/>
          <w:sz w:val="28"/>
          <w:szCs w:val="28"/>
          <w:lang w:eastAsia="ru-RU"/>
        </w:rPr>
        <w:t>.</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E7AD7" w:rsidRPr="001C45BA">
        <w:rPr>
          <w:rFonts w:ascii="Times New Roman" w:eastAsia="Times New Roman" w:hAnsi="Times New Roman" w:cs="Times New Roman"/>
          <w:color w:val="000000" w:themeColor="text1"/>
          <w:sz w:val="28"/>
          <w:szCs w:val="28"/>
          <w:lang w:eastAsia="ru-RU"/>
        </w:rPr>
        <w:t xml:space="preserve">.2.2. Размещает на официальном сайте администрации </w:t>
      </w:r>
      <w:r w:rsidR="00DE7AD7"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00DE7AD7" w:rsidRPr="001C45BA">
        <w:rPr>
          <w:rFonts w:ascii="Times New Roman" w:eastAsia="Times New Roman" w:hAnsi="Times New Roman" w:cs="Times New Roman"/>
          <w:color w:val="000000" w:themeColor="text1"/>
          <w:sz w:val="28"/>
          <w:szCs w:val="28"/>
          <w:lang w:eastAsia="ru-RU"/>
        </w:rPr>
        <w:t xml:space="preserve"> Туапсинского района в информационно-телекоммуникационной сети </w:t>
      </w:r>
      <w:r w:rsidR="00036F90">
        <w:rPr>
          <w:rFonts w:ascii="Times New Roman" w:eastAsia="Times New Roman" w:hAnsi="Times New Roman" w:cs="Times New Roman"/>
          <w:color w:val="000000" w:themeColor="text1"/>
          <w:sz w:val="28"/>
          <w:szCs w:val="28"/>
          <w:lang w:eastAsia="ru-RU"/>
        </w:rPr>
        <w:t>«</w:t>
      </w:r>
      <w:r w:rsidR="00DE7AD7" w:rsidRPr="001C45BA">
        <w:rPr>
          <w:rFonts w:ascii="Times New Roman" w:eastAsia="Times New Roman" w:hAnsi="Times New Roman" w:cs="Times New Roman"/>
          <w:color w:val="000000" w:themeColor="text1"/>
          <w:sz w:val="28"/>
          <w:szCs w:val="28"/>
          <w:lang w:eastAsia="ru-RU"/>
        </w:rPr>
        <w:t>Интернет</w:t>
      </w:r>
      <w:r w:rsidR="00036F90">
        <w:rPr>
          <w:rFonts w:ascii="Times New Roman" w:eastAsia="Times New Roman" w:hAnsi="Times New Roman" w:cs="Times New Roman"/>
          <w:color w:val="000000" w:themeColor="text1"/>
          <w:sz w:val="28"/>
          <w:szCs w:val="28"/>
          <w:lang w:eastAsia="ru-RU"/>
        </w:rPr>
        <w:t>»</w:t>
      </w:r>
      <w:r w:rsidR="00DE7AD7" w:rsidRPr="001C45BA">
        <w:rPr>
          <w:rFonts w:ascii="Times New Roman" w:eastAsia="Times New Roman" w:hAnsi="Times New Roman" w:cs="Times New Roman"/>
          <w:color w:val="000000" w:themeColor="text1"/>
          <w:sz w:val="28"/>
          <w:szCs w:val="28"/>
          <w:lang w:eastAsia="ru-RU"/>
        </w:rPr>
        <w:t xml:space="preserve"> сообщение о планируемом сносе самовольной постройки</w:t>
      </w:r>
      <w:r w:rsidR="005C14DC">
        <w:rPr>
          <w:rFonts w:ascii="Times New Roman" w:eastAsia="Times New Roman" w:hAnsi="Times New Roman" w:cs="Times New Roman"/>
          <w:color w:val="000000" w:themeColor="text1"/>
          <w:sz w:val="28"/>
          <w:szCs w:val="28"/>
          <w:lang w:eastAsia="ru-RU"/>
        </w:rPr>
        <w:t xml:space="preserve"> в установленном порядке.</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E7AD7" w:rsidRPr="001C45BA">
        <w:rPr>
          <w:rFonts w:ascii="Times New Roman" w:eastAsia="Times New Roman" w:hAnsi="Times New Roman" w:cs="Times New Roman"/>
          <w:color w:val="000000" w:themeColor="text1"/>
          <w:sz w:val="28"/>
          <w:szCs w:val="28"/>
          <w:lang w:eastAsia="ru-RU"/>
        </w:rPr>
        <w:t>.2.3. Размещает на информационном щите в границах земельного участка, на котором создана самовольная постройка, сообщение о планируемом сносе самовольной постройки в установленном порядке.</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DE7AD7" w:rsidRPr="001C45BA">
        <w:rPr>
          <w:rFonts w:ascii="Times New Roman" w:eastAsia="Times New Roman" w:hAnsi="Times New Roman" w:cs="Times New Roman"/>
          <w:color w:val="000000" w:themeColor="text1"/>
          <w:sz w:val="28"/>
          <w:szCs w:val="28"/>
          <w:lang w:eastAsia="ru-RU"/>
        </w:rPr>
        <w:t xml:space="preserve">. Отдел осуществляет действия, предусмотренные пунктом </w:t>
      </w:r>
      <w:r w:rsidR="00B847D4">
        <w:rPr>
          <w:rFonts w:ascii="Times New Roman" w:eastAsia="Times New Roman" w:hAnsi="Times New Roman" w:cs="Times New Roman"/>
          <w:color w:val="000000" w:themeColor="text1"/>
          <w:sz w:val="28"/>
          <w:szCs w:val="28"/>
          <w:lang w:eastAsia="ru-RU"/>
        </w:rPr>
        <w:t>2.5.2.</w:t>
      </w:r>
      <w:r w:rsidR="00DE7AD7" w:rsidRPr="001C45BA">
        <w:rPr>
          <w:rFonts w:ascii="Times New Roman" w:eastAsia="Times New Roman" w:hAnsi="Times New Roman" w:cs="Times New Roman"/>
          <w:color w:val="000000" w:themeColor="text1"/>
          <w:sz w:val="28"/>
          <w:szCs w:val="28"/>
          <w:lang w:eastAsia="ru-RU"/>
        </w:rPr>
        <w:t xml:space="preserve"> настоящего </w:t>
      </w:r>
      <w:r w:rsidR="005339FE">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орядка, в течение 7 дней со дня официального опубликования Решения.</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DE7AD7" w:rsidRPr="001C45BA">
        <w:rPr>
          <w:rFonts w:ascii="Times New Roman" w:eastAsia="Times New Roman" w:hAnsi="Times New Roman" w:cs="Times New Roman"/>
          <w:color w:val="000000" w:themeColor="text1"/>
          <w:sz w:val="28"/>
          <w:szCs w:val="28"/>
          <w:lang w:eastAsia="ru-RU"/>
        </w:rPr>
        <w:t xml:space="preserve">. В случае установления лица, осуществившего возведение самовольной постройки, </w:t>
      </w:r>
      <w:r w:rsidR="005339FE">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 xml:space="preserve">тдел в течение 7 </w:t>
      </w:r>
      <w:r w:rsidR="00FC0D8B">
        <w:rPr>
          <w:rFonts w:ascii="Times New Roman" w:eastAsia="Times New Roman" w:hAnsi="Times New Roman" w:cs="Times New Roman"/>
          <w:color w:val="000000" w:themeColor="text1"/>
          <w:sz w:val="28"/>
          <w:szCs w:val="28"/>
          <w:lang w:eastAsia="ru-RU"/>
        </w:rPr>
        <w:t xml:space="preserve">рабочих </w:t>
      </w:r>
      <w:r w:rsidR="00DE7AD7" w:rsidRPr="001C45BA">
        <w:rPr>
          <w:rFonts w:ascii="Times New Roman" w:eastAsia="Times New Roman" w:hAnsi="Times New Roman" w:cs="Times New Roman"/>
          <w:color w:val="000000" w:themeColor="text1"/>
          <w:sz w:val="28"/>
          <w:szCs w:val="28"/>
          <w:lang w:eastAsia="ru-RU"/>
        </w:rPr>
        <w:t xml:space="preserve">дней </w:t>
      </w:r>
      <w:r w:rsidR="00FC0D8B" w:rsidRPr="001C45BA">
        <w:rPr>
          <w:rFonts w:ascii="Times New Roman" w:eastAsia="Times New Roman" w:hAnsi="Times New Roman" w:cs="Times New Roman"/>
          <w:color w:val="000000" w:themeColor="text1"/>
          <w:sz w:val="28"/>
          <w:szCs w:val="28"/>
          <w:lang w:eastAsia="ru-RU"/>
        </w:rPr>
        <w:t>с</w:t>
      </w:r>
      <w:r w:rsidR="00FC0D8B">
        <w:rPr>
          <w:rFonts w:ascii="Times New Roman" w:eastAsia="Times New Roman" w:hAnsi="Times New Roman" w:cs="Times New Roman"/>
          <w:color w:val="000000" w:themeColor="text1"/>
          <w:sz w:val="28"/>
          <w:szCs w:val="28"/>
          <w:lang w:eastAsia="ru-RU"/>
        </w:rPr>
        <w:t xml:space="preserve"> момента принятия Решения </w:t>
      </w:r>
      <w:r w:rsidR="00DE7AD7" w:rsidRPr="001C45BA">
        <w:rPr>
          <w:rFonts w:ascii="Times New Roman" w:eastAsia="Times New Roman" w:hAnsi="Times New Roman" w:cs="Times New Roman"/>
          <w:color w:val="000000" w:themeColor="text1"/>
          <w:sz w:val="28"/>
          <w:szCs w:val="28"/>
          <w:lang w:eastAsia="ru-RU"/>
        </w:rPr>
        <w:t xml:space="preserve">направляет копию данного </w:t>
      </w:r>
      <w:r w:rsidR="00FC0D8B">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ешения в адрес такого лица.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DE7AD7" w:rsidRPr="001C45BA">
        <w:rPr>
          <w:rFonts w:ascii="Times New Roman" w:eastAsia="Times New Roman" w:hAnsi="Times New Roman" w:cs="Times New Roman"/>
          <w:color w:val="000000" w:themeColor="text1"/>
          <w:sz w:val="28"/>
          <w:szCs w:val="28"/>
          <w:lang w:eastAsia="ru-RU"/>
        </w:rPr>
        <w:t xml:space="preserve">. В течение 7 </w:t>
      </w:r>
      <w:r w:rsidR="00FC0D8B">
        <w:rPr>
          <w:rFonts w:ascii="Times New Roman" w:eastAsia="Times New Roman" w:hAnsi="Times New Roman" w:cs="Times New Roman"/>
          <w:color w:val="000000" w:themeColor="text1"/>
          <w:sz w:val="28"/>
          <w:szCs w:val="28"/>
          <w:lang w:eastAsia="ru-RU"/>
        </w:rPr>
        <w:t xml:space="preserve">рабочих </w:t>
      </w:r>
      <w:r w:rsidR="00DE7AD7" w:rsidRPr="001C45BA">
        <w:rPr>
          <w:rFonts w:ascii="Times New Roman" w:eastAsia="Times New Roman" w:hAnsi="Times New Roman" w:cs="Times New Roman"/>
          <w:color w:val="000000" w:themeColor="text1"/>
          <w:sz w:val="28"/>
          <w:szCs w:val="28"/>
          <w:lang w:eastAsia="ru-RU"/>
        </w:rPr>
        <w:t>дней с</w:t>
      </w:r>
      <w:r w:rsidR="005339FE">
        <w:rPr>
          <w:rFonts w:ascii="Times New Roman" w:eastAsia="Times New Roman" w:hAnsi="Times New Roman" w:cs="Times New Roman"/>
          <w:color w:val="000000" w:themeColor="text1"/>
          <w:sz w:val="28"/>
          <w:szCs w:val="28"/>
          <w:lang w:eastAsia="ru-RU"/>
        </w:rPr>
        <w:t xml:space="preserve"> момента принятия Решения О</w:t>
      </w:r>
      <w:r w:rsidR="00DE7AD7" w:rsidRPr="001C45BA">
        <w:rPr>
          <w:rFonts w:ascii="Times New Roman" w:eastAsia="Times New Roman" w:hAnsi="Times New Roman" w:cs="Times New Roman"/>
          <w:color w:val="000000" w:themeColor="text1"/>
          <w:sz w:val="28"/>
          <w:szCs w:val="28"/>
          <w:lang w:eastAsia="ru-RU"/>
        </w:rPr>
        <w:t xml:space="preserve">тдел размещает информацию о самовольной постройке на сайте администрации </w:t>
      </w:r>
      <w:r w:rsidR="00DE7AD7"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00DE7AD7" w:rsidRPr="001C45BA">
        <w:rPr>
          <w:rFonts w:ascii="Times New Roman" w:eastAsia="Times New Roman" w:hAnsi="Times New Roman" w:cs="Times New Roman"/>
          <w:color w:val="000000" w:themeColor="text1"/>
          <w:sz w:val="28"/>
          <w:szCs w:val="28"/>
          <w:lang w:eastAsia="ru-RU"/>
        </w:rPr>
        <w:t xml:space="preserve"> Туапсинского района</w:t>
      </w:r>
      <w:r w:rsidR="00761D19">
        <w:rPr>
          <w:rFonts w:ascii="Times New Roman" w:eastAsia="Times New Roman" w:hAnsi="Times New Roman" w:cs="Times New Roman"/>
          <w:color w:val="000000" w:themeColor="text1"/>
          <w:sz w:val="28"/>
          <w:szCs w:val="28"/>
          <w:lang w:eastAsia="ru-RU"/>
        </w:rPr>
        <w:t>.</w:t>
      </w:r>
    </w:p>
    <w:p w:rsidR="001D42CB" w:rsidRPr="001D42CB" w:rsidRDefault="00D2216E" w:rsidP="00C25690">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96"/>
      <w:bookmarkEnd w:id="9"/>
      <w:r>
        <w:rPr>
          <w:rFonts w:ascii="Times New Roman" w:eastAsia="Times New Roman" w:hAnsi="Times New Roman" w:cs="Times New Roman"/>
          <w:sz w:val="28"/>
          <w:szCs w:val="28"/>
          <w:lang w:eastAsia="ru-RU"/>
        </w:rPr>
        <w:t>2.9</w:t>
      </w:r>
      <w:r w:rsidR="003F525F" w:rsidRPr="001D42CB">
        <w:rPr>
          <w:rFonts w:ascii="Times New Roman" w:eastAsia="Times New Roman" w:hAnsi="Times New Roman" w:cs="Times New Roman"/>
          <w:sz w:val="28"/>
          <w:szCs w:val="28"/>
          <w:lang w:eastAsia="ru-RU"/>
        </w:rPr>
        <w:t xml:space="preserve">. </w:t>
      </w:r>
      <w:proofErr w:type="gramStart"/>
      <w:r w:rsidR="003F525F" w:rsidRPr="001D42CB">
        <w:rPr>
          <w:rFonts w:ascii="Times New Roman" w:eastAsia="Times New Roman" w:hAnsi="Times New Roman" w:cs="Times New Roman"/>
          <w:sz w:val="28"/>
          <w:szCs w:val="28"/>
          <w:lang w:eastAsia="ru-RU"/>
        </w:rPr>
        <w:t>В случае</w:t>
      </w:r>
      <w:r w:rsidR="00DE7AD7" w:rsidRPr="001D42CB">
        <w:rPr>
          <w:rFonts w:ascii="Times New Roman" w:eastAsia="Times New Roman" w:hAnsi="Times New Roman" w:cs="Times New Roman"/>
          <w:sz w:val="28"/>
          <w:szCs w:val="28"/>
          <w:lang w:eastAsia="ru-RU"/>
        </w:rPr>
        <w:t xml:space="preserve"> если в течение 2 месяцев со дня размещения на официальном сайте администрации </w:t>
      </w:r>
      <w:r w:rsidR="00DE7AD7" w:rsidRPr="001D42CB">
        <w:rPr>
          <w:rFonts w:ascii="Times New Roman" w:eastAsia="Times New Roman" w:hAnsi="Times New Roman" w:cs="Times New Roman"/>
          <w:bCs/>
          <w:sz w:val="28"/>
          <w:szCs w:val="28"/>
          <w:lang w:eastAsia="ru-RU"/>
        </w:rPr>
        <w:t>Туапсинского городского поселения</w:t>
      </w:r>
      <w:r w:rsidR="00DE7AD7" w:rsidRPr="001D42CB">
        <w:rPr>
          <w:rFonts w:ascii="Times New Roman" w:eastAsia="Times New Roman" w:hAnsi="Times New Roman" w:cs="Times New Roman"/>
          <w:sz w:val="28"/>
          <w:szCs w:val="28"/>
          <w:lang w:eastAsia="ru-RU"/>
        </w:rPr>
        <w:t xml:space="preserve"> Туапсинского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создана или возведена самовольная постройка, не были </w:t>
      </w:r>
      <w:r w:rsidR="00DE7AD7" w:rsidRPr="001D42CB">
        <w:rPr>
          <w:rFonts w:ascii="Times New Roman" w:eastAsia="Times New Roman" w:hAnsi="Times New Roman" w:cs="Times New Roman"/>
          <w:sz w:val="28"/>
          <w:szCs w:val="28"/>
          <w:lang w:eastAsia="ru-RU"/>
        </w:rPr>
        <w:lastRenderedPageBreak/>
        <w:t xml:space="preserve">выявлены, </w:t>
      </w:r>
      <w:r w:rsidR="005339FE" w:rsidRPr="001D42CB">
        <w:rPr>
          <w:rFonts w:ascii="Times New Roman" w:eastAsia="Times New Roman" w:hAnsi="Times New Roman" w:cs="Times New Roman"/>
          <w:sz w:val="28"/>
          <w:szCs w:val="28"/>
          <w:lang w:eastAsia="ru-RU"/>
        </w:rPr>
        <w:t>О</w:t>
      </w:r>
      <w:r w:rsidR="00DE7AD7" w:rsidRPr="001D42CB">
        <w:rPr>
          <w:rFonts w:ascii="Times New Roman" w:eastAsia="Times New Roman" w:hAnsi="Times New Roman" w:cs="Times New Roman"/>
          <w:sz w:val="28"/>
          <w:szCs w:val="28"/>
          <w:lang w:eastAsia="ru-RU"/>
        </w:rPr>
        <w:t>тдел в течение 7 дней</w:t>
      </w:r>
      <w:proofErr w:type="gramEnd"/>
      <w:r w:rsidR="00DE7AD7" w:rsidRPr="001D42CB">
        <w:rPr>
          <w:rFonts w:ascii="Times New Roman" w:eastAsia="Times New Roman" w:hAnsi="Times New Roman" w:cs="Times New Roman"/>
          <w:sz w:val="28"/>
          <w:szCs w:val="28"/>
          <w:lang w:eastAsia="ru-RU"/>
        </w:rPr>
        <w:t xml:space="preserve"> со дня истечения указанного в настоящем пункте срока направляет в муниципальное казенное учреждение Туапсинского городского поселения «Управление капитального строительства» </w:t>
      </w:r>
      <w:r w:rsidR="005339FE" w:rsidRPr="001D42CB">
        <w:rPr>
          <w:rFonts w:ascii="Times New Roman" w:eastAsia="Times New Roman" w:hAnsi="Times New Roman" w:cs="Times New Roman"/>
          <w:sz w:val="28"/>
          <w:szCs w:val="28"/>
          <w:lang w:eastAsia="ru-RU"/>
        </w:rPr>
        <w:t xml:space="preserve">(далее - МКУ </w:t>
      </w:r>
      <w:r w:rsidR="00761D19" w:rsidRPr="001D42CB">
        <w:rPr>
          <w:rFonts w:ascii="Times New Roman" w:eastAsia="Times New Roman" w:hAnsi="Times New Roman" w:cs="Times New Roman"/>
          <w:sz w:val="28"/>
          <w:szCs w:val="28"/>
          <w:lang w:eastAsia="ru-RU"/>
        </w:rPr>
        <w:t xml:space="preserve">ТГП </w:t>
      </w:r>
      <w:r w:rsidR="005339FE" w:rsidRPr="001D42CB">
        <w:rPr>
          <w:rFonts w:ascii="Times New Roman" w:eastAsia="Times New Roman" w:hAnsi="Times New Roman" w:cs="Times New Roman"/>
          <w:sz w:val="28"/>
          <w:szCs w:val="28"/>
          <w:lang w:eastAsia="ru-RU"/>
        </w:rPr>
        <w:t xml:space="preserve">«УКС») </w:t>
      </w:r>
      <w:r w:rsidR="00DE7AD7" w:rsidRPr="001D42CB">
        <w:rPr>
          <w:rFonts w:ascii="Times New Roman" w:eastAsia="Times New Roman" w:hAnsi="Times New Roman" w:cs="Times New Roman"/>
          <w:sz w:val="28"/>
          <w:szCs w:val="28"/>
          <w:lang w:eastAsia="ru-RU"/>
        </w:rPr>
        <w:t xml:space="preserve">информацию </w:t>
      </w:r>
      <w:r w:rsidR="001D42CB" w:rsidRPr="001D42CB">
        <w:rPr>
          <w:rFonts w:ascii="Times New Roman" w:eastAsia="Times New Roman" w:hAnsi="Times New Roman" w:cs="Times New Roman"/>
          <w:sz w:val="28"/>
          <w:szCs w:val="28"/>
          <w:lang w:eastAsia="ru-RU"/>
        </w:rPr>
        <w:t xml:space="preserve">для проведения мероприятий по обеспечению сноса </w:t>
      </w:r>
      <w:r w:rsidR="001908AF" w:rsidRPr="001C45BA">
        <w:rPr>
          <w:rFonts w:ascii="Times New Roman" w:eastAsia="Times New Roman" w:hAnsi="Times New Roman" w:cs="Times New Roman"/>
          <w:color w:val="000000" w:themeColor="text1"/>
          <w:sz w:val="28"/>
          <w:szCs w:val="28"/>
          <w:lang w:eastAsia="ru-RU"/>
        </w:rPr>
        <w:t>самовольной постройки</w:t>
      </w:r>
      <w:r w:rsidR="001908AF" w:rsidRPr="001D42CB">
        <w:rPr>
          <w:rFonts w:ascii="Times New Roman" w:eastAsia="Times New Roman" w:hAnsi="Times New Roman" w:cs="Times New Roman"/>
          <w:sz w:val="28"/>
          <w:szCs w:val="28"/>
          <w:lang w:eastAsia="ru-RU"/>
        </w:rPr>
        <w:t xml:space="preserve"> или ее приведении в соответствие с установленными требованиями</w:t>
      </w:r>
      <w:r w:rsidR="001D42CB" w:rsidRPr="001D42CB">
        <w:rPr>
          <w:rFonts w:ascii="Times New Roman" w:eastAsia="Times New Roman" w:hAnsi="Times New Roman" w:cs="Times New Roman"/>
          <w:sz w:val="28"/>
          <w:szCs w:val="28"/>
          <w:lang w:eastAsia="ru-RU"/>
        </w:rPr>
        <w:t>, с приложением копии Решения, указанного в настоящем разделе.</w:t>
      </w:r>
    </w:p>
    <w:p w:rsidR="00DE7AD7" w:rsidRPr="001D42CB" w:rsidRDefault="00D2216E" w:rsidP="00C25690">
      <w:pPr>
        <w:widowControl w:val="0"/>
        <w:suppressAutoHyphen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2.10</w:t>
      </w:r>
      <w:r w:rsidR="001D42CB" w:rsidRPr="001D42CB">
        <w:rPr>
          <w:rFonts w:ascii="Times New Roman" w:eastAsia="Times New Roman" w:hAnsi="Times New Roman" w:cs="Times New Roman"/>
          <w:sz w:val="28"/>
          <w:szCs w:val="28"/>
          <w:lang w:eastAsia="ru-RU"/>
        </w:rPr>
        <w:t xml:space="preserve">. </w:t>
      </w:r>
      <w:proofErr w:type="gramStart"/>
      <w:r w:rsidR="00DE7AD7" w:rsidRPr="001D42CB">
        <w:rPr>
          <w:rFonts w:ascii="Times New Roman" w:eastAsia="Times New Roman" w:hAnsi="Times New Roman" w:cs="Times New Roman"/>
          <w:sz w:val="28"/>
          <w:szCs w:val="28"/>
          <w:lang w:eastAsia="ru-RU"/>
        </w:rPr>
        <w:t xml:space="preserve">В случае сноса самовольной постройки лицо, осуществившее ее снос, в порядке, предусмотренном </w:t>
      </w:r>
      <w:hyperlink r:id="rId20" w:history="1">
        <w:r w:rsidR="00DE7AD7" w:rsidRPr="001D42CB">
          <w:rPr>
            <w:rFonts w:ascii="Times New Roman" w:eastAsia="Times New Roman" w:hAnsi="Times New Roman" w:cs="Times New Roman"/>
            <w:sz w:val="28"/>
            <w:szCs w:val="28"/>
            <w:lang w:eastAsia="ru-RU"/>
          </w:rPr>
          <w:t>статьей 55.31</w:t>
        </w:r>
      </w:hyperlink>
      <w:r w:rsidR="00DE7AD7" w:rsidRPr="001D42CB">
        <w:rPr>
          <w:rFonts w:ascii="Times New Roman" w:eastAsia="Times New Roman" w:hAnsi="Times New Roman" w:cs="Times New Roman"/>
          <w:sz w:val="28"/>
          <w:szCs w:val="28"/>
          <w:lang w:eastAsia="ru-RU"/>
        </w:rPr>
        <w:t xml:space="preserve"> Градостроительного кодекса Российской Федерации, направляет в отдел архитектуры и градостроительства администрации </w:t>
      </w:r>
      <w:r w:rsidR="00DE7AD7" w:rsidRPr="001D42CB">
        <w:rPr>
          <w:rFonts w:ascii="Times New Roman" w:eastAsia="Times New Roman" w:hAnsi="Times New Roman" w:cs="Times New Roman"/>
          <w:bCs/>
          <w:sz w:val="28"/>
          <w:szCs w:val="28"/>
          <w:lang w:eastAsia="ru-RU"/>
        </w:rPr>
        <w:t>Туапсинского городского поселения</w:t>
      </w:r>
      <w:r w:rsidR="00DE7AD7" w:rsidRPr="001D42CB">
        <w:rPr>
          <w:rFonts w:ascii="Times New Roman" w:eastAsia="Times New Roman" w:hAnsi="Times New Roman" w:cs="Times New Roman"/>
          <w:sz w:val="28"/>
          <w:szCs w:val="28"/>
          <w:lang w:eastAsia="ru-RU"/>
        </w:rPr>
        <w:t xml:space="preserve"> Туапсинского района уведомление о планируемом сносе объекта капитального строительства, а после завершения сноса объекта капитального строительства также уведомление о завершении сноса объекта капитального строительства.</w:t>
      </w:r>
      <w:proofErr w:type="gramEnd"/>
    </w:p>
    <w:p w:rsidR="00DE7AD7" w:rsidRPr="001C45BA" w:rsidRDefault="00D2216E"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2.11</w:t>
      </w:r>
      <w:r w:rsidR="005339FE">
        <w:rPr>
          <w:rFonts w:ascii="Times New Roman" w:eastAsia="Times New Roman" w:hAnsi="Times New Roman" w:cs="Times New Roman"/>
          <w:color w:val="000000" w:themeColor="text1"/>
          <w:sz w:val="28"/>
          <w:szCs w:val="28"/>
          <w:lang w:eastAsia="ru-RU"/>
        </w:rPr>
        <w:t>.</w:t>
      </w:r>
      <w:r w:rsidR="00DE7AD7" w:rsidRPr="001C45BA">
        <w:rPr>
          <w:rFonts w:ascii="Calibri" w:eastAsia="Times New Roman" w:hAnsi="Calibri" w:cs="Calibri"/>
          <w:color w:val="000000" w:themeColor="text1"/>
          <w:szCs w:val="20"/>
          <w:lang w:eastAsia="ru-RU"/>
        </w:rPr>
        <w:t xml:space="preserve"> </w:t>
      </w:r>
      <w:r w:rsidR="005339FE">
        <w:rPr>
          <w:rFonts w:ascii="Times New Roman" w:eastAsia="Times New Roman" w:hAnsi="Times New Roman" w:cs="Times New Roman"/>
          <w:color w:val="000000" w:themeColor="text1"/>
          <w:sz w:val="28"/>
          <w:szCs w:val="28"/>
          <w:lang w:eastAsia="ru-RU"/>
        </w:rPr>
        <w:t>Администрация</w:t>
      </w:r>
      <w:r w:rsidR="00DE7AD7" w:rsidRPr="001C45BA">
        <w:rPr>
          <w:rFonts w:ascii="Times New Roman" w:eastAsia="Times New Roman" w:hAnsi="Times New Roman" w:cs="Times New Roman"/>
          <w:color w:val="000000" w:themeColor="text1"/>
          <w:sz w:val="28"/>
          <w:szCs w:val="28"/>
          <w:lang w:eastAsia="ru-RU"/>
        </w:rPr>
        <w:t xml:space="preserve"> в любом случае не вправе принимать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00DE7AD7" w:rsidRPr="001C45BA">
        <w:rPr>
          <w:rFonts w:ascii="Times New Roman" w:eastAsia="Times New Roman" w:hAnsi="Times New Roman" w:cs="Times New Roman"/>
          <w:color w:val="000000" w:themeColor="text1"/>
          <w:sz w:val="28"/>
          <w:szCs w:val="28"/>
          <w:lang w:eastAsia="ru-RU"/>
        </w:rPr>
        <w:t>собственности</w:t>
      </w:r>
      <w:proofErr w:type="gramEnd"/>
      <w:r w:rsidR="00DE7AD7" w:rsidRPr="001C45BA">
        <w:rPr>
          <w:rFonts w:ascii="Times New Roman" w:eastAsia="Times New Roman" w:hAnsi="Times New Roman" w:cs="Times New Roman"/>
          <w:color w:val="000000" w:themeColor="text1"/>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r w:rsidR="001D42CB">
        <w:rPr>
          <w:rFonts w:ascii="Times New Roman" w:eastAsia="Times New Roman" w:hAnsi="Times New Roman" w:cs="Times New Roman"/>
          <w:color w:val="000000" w:themeColor="text1"/>
          <w:sz w:val="28"/>
          <w:szCs w:val="28"/>
          <w:lang w:eastAsia="ru-RU"/>
        </w:rPr>
        <w:t>Гражданского кодекса Российской Федерации</w:t>
      </w:r>
      <w:r w:rsidR="00DE7AD7" w:rsidRPr="001C45BA">
        <w:rPr>
          <w:rFonts w:ascii="Times New Roman" w:eastAsia="Times New Roman" w:hAnsi="Times New Roman" w:cs="Times New Roman"/>
          <w:color w:val="000000" w:themeColor="text1"/>
          <w:sz w:val="28"/>
          <w:szCs w:val="28"/>
          <w:lang w:eastAsia="ru-RU"/>
        </w:rPr>
        <w:t xml:space="preserve"> либо в отношении которого ранее судом принято решение об отказе в </w:t>
      </w:r>
      <w:proofErr w:type="gramStart"/>
      <w:r w:rsidR="00DE7AD7" w:rsidRPr="001C45BA">
        <w:rPr>
          <w:rFonts w:ascii="Times New Roman" w:eastAsia="Times New Roman" w:hAnsi="Times New Roman" w:cs="Times New Roman"/>
          <w:color w:val="000000" w:themeColor="text1"/>
          <w:sz w:val="28"/>
          <w:szCs w:val="28"/>
          <w:lang w:eastAsia="ru-RU"/>
        </w:rPr>
        <w:t>удовлетворении</w:t>
      </w:r>
      <w:proofErr w:type="gramEnd"/>
      <w:r w:rsidR="00DE7AD7" w:rsidRPr="001C45BA">
        <w:rPr>
          <w:rFonts w:ascii="Times New Roman" w:eastAsia="Times New Roman" w:hAnsi="Times New Roman" w:cs="Times New Roman"/>
          <w:color w:val="000000" w:themeColor="text1"/>
          <w:sz w:val="28"/>
          <w:szCs w:val="28"/>
          <w:lang w:eastAsia="ru-RU"/>
        </w:rPr>
        <w:t xml:space="preserve"> исковых требований о сносе самовольной постройки, или в отношении многоквартирного дома, жилого дома или садового дома.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C0D8B" w:rsidRPr="001C45BA" w:rsidRDefault="00DE7AD7" w:rsidP="00FC0D8B">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III. Порядок обращения в суд с требованиями </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о сносе самовольной постройки или приведении ее</w:t>
      </w:r>
      <w:r w:rsidR="00C25690">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 xml:space="preserve">в соответствие с </w:t>
      </w:r>
      <w:r w:rsidR="00FC0D8B">
        <w:rPr>
          <w:rFonts w:ascii="Times New Roman" w:eastAsia="Times New Roman" w:hAnsi="Times New Roman" w:cs="Times New Roman"/>
          <w:b/>
          <w:color w:val="000000" w:themeColor="text1"/>
          <w:sz w:val="28"/>
          <w:szCs w:val="28"/>
          <w:lang w:eastAsia="ru-RU"/>
        </w:rPr>
        <w:t>установленными требованиями</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 xml:space="preserve">. Начальник </w:t>
      </w:r>
      <w:r w:rsidR="005339FE">
        <w:rPr>
          <w:rFonts w:ascii="Times New Roman" w:eastAsia="Times New Roman" w:hAnsi="Times New Roman" w:cs="Times New Roman"/>
          <w:color w:val="000000" w:themeColor="text1"/>
          <w:sz w:val="28"/>
          <w:szCs w:val="28"/>
          <w:lang w:eastAsia="ru-RU"/>
        </w:rPr>
        <w:t>От</w:t>
      </w:r>
      <w:r w:rsidR="00DE7AD7" w:rsidRPr="001C45BA">
        <w:rPr>
          <w:rFonts w:ascii="Times New Roman" w:eastAsia="Times New Roman" w:hAnsi="Times New Roman" w:cs="Times New Roman"/>
          <w:color w:val="000000" w:themeColor="text1"/>
          <w:sz w:val="28"/>
          <w:szCs w:val="28"/>
          <w:lang w:eastAsia="ru-RU"/>
        </w:rPr>
        <w:t>дела: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 xml:space="preserve">.1. В случаях, установленных </w:t>
      </w:r>
      <w:hyperlink r:id="rId21" w:anchor="P69" w:history="1">
        <w:r w:rsidR="00DE7AD7" w:rsidRPr="001C45BA">
          <w:rPr>
            <w:rFonts w:ascii="Times New Roman" w:eastAsia="Times New Roman" w:hAnsi="Times New Roman" w:cs="Times New Roman"/>
            <w:color w:val="000000" w:themeColor="text1"/>
            <w:sz w:val="28"/>
            <w:szCs w:val="28"/>
            <w:lang w:eastAsia="ru-RU"/>
          </w:rPr>
          <w:t xml:space="preserve">пунктом </w:t>
        </w:r>
        <w:r w:rsidR="00B847D4">
          <w:rPr>
            <w:rFonts w:ascii="Times New Roman" w:eastAsia="Times New Roman" w:hAnsi="Times New Roman" w:cs="Times New Roman"/>
            <w:color w:val="000000" w:themeColor="text1"/>
            <w:sz w:val="28"/>
            <w:szCs w:val="28"/>
            <w:lang w:eastAsia="ru-RU"/>
          </w:rPr>
          <w:t>1.7.2</w:t>
        </w:r>
      </w:hyperlink>
      <w:r w:rsidR="00B847D4">
        <w:rPr>
          <w:rFonts w:ascii="Times New Roman" w:eastAsia="Times New Roman" w:hAnsi="Times New Roman" w:cs="Times New Roman"/>
          <w:color w:val="000000" w:themeColor="text1"/>
          <w:sz w:val="28"/>
          <w:szCs w:val="28"/>
          <w:lang w:eastAsia="ru-RU"/>
        </w:rPr>
        <w:t>.</w:t>
      </w:r>
      <w:r w:rsidR="00DE7AD7" w:rsidRPr="001C45BA">
        <w:rPr>
          <w:rFonts w:ascii="Times New Roman" w:eastAsia="Times New Roman" w:hAnsi="Times New Roman" w:cs="Times New Roman"/>
          <w:color w:val="000000" w:themeColor="text1"/>
          <w:sz w:val="28"/>
          <w:szCs w:val="28"/>
          <w:lang w:eastAsia="ru-RU"/>
        </w:rPr>
        <w:t xml:space="preserve"> настоящего </w:t>
      </w:r>
      <w:r w:rsidR="00B0496B">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 xml:space="preserve">орядка, обеспечивает в течение 20 рабочих дней со дня поступления Уведомления в адрес </w:t>
      </w:r>
      <w:r w:rsidR="005339F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 xml:space="preserve">дминистрации подготовку и направление в суд искового заявления о сносе самовольной постройки </w:t>
      </w:r>
      <w:r w:rsidR="00E96766">
        <w:rPr>
          <w:rFonts w:ascii="Times New Roman" w:eastAsia="Times New Roman" w:hAnsi="Times New Roman" w:cs="Times New Roman"/>
          <w:color w:val="000000" w:themeColor="text1"/>
          <w:sz w:val="28"/>
          <w:szCs w:val="28"/>
          <w:lang w:eastAsia="ru-RU"/>
        </w:rPr>
        <w:t xml:space="preserve">или </w:t>
      </w:r>
      <w:r w:rsidR="00DE7AD7" w:rsidRPr="001C45BA">
        <w:rPr>
          <w:rFonts w:ascii="Times New Roman" w:eastAsia="Times New Roman" w:hAnsi="Times New Roman" w:cs="Times New Roman"/>
          <w:color w:val="000000" w:themeColor="text1"/>
          <w:sz w:val="28"/>
          <w:szCs w:val="28"/>
          <w:lang w:eastAsia="ru-RU"/>
        </w:rPr>
        <w:t xml:space="preserve">приведении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w:t>
      </w:r>
      <w:hyperlink r:id="rId22" w:anchor="P77" w:history="1">
        <w:r w:rsidR="00DE7AD7" w:rsidRPr="001C45BA">
          <w:rPr>
            <w:rFonts w:ascii="Times New Roman" w:eastAsia="Times New Roman" w:hAnsi="Times New Roman" w:cs="Times New Roman"/>
            <w:color w:val="000000" w:themeColor="text1"/>
            <w:sz w:val="28"/>
            <w:szCs w:val="28"/>
            <w:lang w:eastAsia="ru-RU"/>
          </w:rPr>
          <w:t xml:space="preserve">пунктов </w:t>
        </w:r>
        <w:r w:rsidR="002E2E78">
          <w:rPr>
            <w:rFonts w:ascii="Times New Roman" w:eastAsia="Times New Roman" w:hAnsi="Times New Roman" w:cs="Times New Roman"/>
            <w:color w:val="000000" w:themeColor="text1"/>
            <w:sz w:val="28"/>
            <w:szCs w:val="28"/>
            <w:lang w:eastAsia="ru-RU"/>
          </w:rPr>
          <w:t>2.2</w:t>
        </w:r>
      </w:hyperlink>
      <w:r w:rsidR="002E2E78">
        <w:rPr>
          <w:rFonts w:ascii="Times New Roman" w:eastAsia="Times New Roman" w:hAnsi="Times New Roman" w:cs="Times New Roman"/>
          <w:color w:val="000000" w:themeColor="text1"/>
          <w:sz w:val="28"/>
          <w:szCs w:val="28"/>
          <w:lang w:eastAsia="ru-RU"/>
        </w:rPr>
        <w:t>.</w:t>
      </w:r>
      <w:r w:rsidR="00DE7AD7" w:rsidRPr="001C45BA">
        <w:rPr>
          <w:rFonts w:ascii="Times New Roman" w:eastAsia="Times New Roman" w:hAnsi="Times New Roman" w:cs="Times New Roman"/>
          <w:color w:val="000000" w:themeColor="text1"/>
          <w:sz w:val="28"/>
          <w:szCs w:val="28"/>
          <w:lang w:eastAsia="ru-RU"/>
        </w:rPr>
        <w:t xml:space="preserve"> и </w:t>
      </w:r>
      <w:r w:rsidR="002E2E78">
        <w:rPr>
          <w:rFonts w:ascii="Times New Roman" w:eastAsia="Times New Roman" w:hAnsi="Times New Roman" w:cs="Times New Roman"/>
          <w:color w:val="000000" w:themeColor="text1"/>
          <w:sz w:val="28"/>
          <w:szCs w:val="28"/>
          <w:lang w:eastAsia="ru-RU"/>
        </w:rPr>
        <w:t>2.3.</w:t>
      </w:r>
      <w:r w:rsidR="00DE7AD7" w:rsidRPr="001C45BA">
        <w:rPr>
          <w:rFonts w:ascii="Times New Roman" w:eastAsia="Times New Roman" w:hAnsi="Times New Roman" w:cs="Times New Roman"/>
          <w:color w:val="000000" w:themeColor="text1"/>
          <w:sz w:val="28"/>
          <w:szCs w:val="28"/>
          <w:lang w:eastAsia="ru-RU"/>
        </w:rPr>
        <w:t xml:space="preserve"> настоящего </w:t>
      </w:r>
      <w:r w:rsidR="005339FE">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орядка.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В случаях поступления в </w:t>
      </w:r>
      <w:r w:rsidR="005339F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 xml:space="preserve">дминистрацию исков о признании права собственности на объекты, обладающие признаками самовольной постройки, </w:t>
      </w:r>
      <w:r w:rsidR="005339FE">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тдел</w:t>
      </w:r>
      <w:r w:rsidR="005339FE">
        <w:rPr>
          <w:rFonts w:ascii="Times New Roman" w:eastAsia="Times New Roman" w:hAnsi="Times New Roman" w:cs="Times New Roman"/>
          <w:color w:val="000000" w:themeColor="text1"/>
          <w:sz w:val="28"/>
          <w:szCs w:val="28"/>
          <w:lang w:eastAsia="ru-RU"/>
        </w:rPr>
        <w:t xml:space="preserve"> </w:t>
      </w:r>
      <w:r w:rsidRPr="001C45BA">
        <w:rPr>
          <w:rFonts w:ascii="Times New Roman" w:eastAsia="Times New Roman" w:hAnsi="Times New Roman" w:cs="Times New Roman"/>
          <w:color w:val="000000" w:themeColor="text1"/>
          <w:sz w:val="28"/>
          <w:szCs w:val="28"/>
          <w:lang w:eastAsia="ru-RU"/>
        </w:rPr>
        <w:t>предъявляет встречные требования о сносе объектов самовольного строительства.</w:t>
      </w:r>
    </w:p>
    <w:p w:rsidR="00DE7AD7"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 xml:space="preserve">.2. Одновременно с направлением искового заявления </w:t>
      </w:r>
      <w:r w:rsidR="005339FE">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тдел обеспечивает направление в суд:</w:t>
      </w:r>
    </w:p>
    <w:p w:rsidR="007122BF" w:rsidRPr="001C45BA" w:rsidRDefault="007122BF"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3.1</w:t>
      </w:r>
      <w:r w:rsidR="00DE7AD7" w:rsidRPr="001C45BA">
        <w:rPr>
          <w:rFonts w:ascii="Times New Roman" w:eastAsia="Times New Roman" w:hAnsi="Times New Roman" w:cs="Times New Roman"/>
          <w:color w:val="000000" w:themeColor="text1"/>
          <w:sz w:val="28"/>
          <w:szCs w:val="28"/>
          <w:lang w:eastAsia="ru-RU"/>
        </w:rPr>
        <w:t xml:space="preserve">.2.1. Заявления о принятии мер к обеспечению иска, в том числе, </w:t>
      </w:r>
      <w:proofErr w:type="gramStart"/>
      <w:r w:rsidR="00DE7AD7" w:rsidRPr="001C45BA">
        <w:rPr>
          <w:rFonts w:ascii="Times New Roman" w:eastAsia="Times New Roman" w:hAnsi="Times New Roman" w:cs="Times New Roman"/>
          <w:color w:val="000000" w:themeColor="text1"/>
          <w:sz w:val="28"/>
          <w:szCs w:val="28"/>
          <w:lang w:eastAsia="ru-RU"/>
        </w:rPr>
        <w:t>но</w:t>
      </w:r>
      <w:proofErr w:type="gramEnd"/>
      <w:r w:rsidR="00DE7AD7" w:rsidRPr="001C45BA">
        <w:rPr>
          <w:rFonts w:ascii="Times New Roman" w:eastAsia="Times New Roman" w:hAnsi="Times New Roman" w:cs="Times New Roman"/>
          <w:color w:val="000000" w:themeColor="text1"/>
          <w:sz w:val="28"/>
          <w:szCs w:val="28"/>
          <w:lang w:eastAsia="ru-RU"/>
        </w:rPr>
        <w:t xml:space="preserve"> не ограничиваясь, о наложении в отношении земельного участка и объекта, обладающего признаками самовольного строительства, мер по обеспечению иска в виде:</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ареста;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запрета передачи, оформления (переоформления) прав на объект недвижимости и земельный участок;</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запрета на подключение к инженерным коммуникациям;</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запрета строительства самовольной постройки как застройщику (подрядчику), так и третьим лицам;</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 запрета отделу по вопросам миграции </w:t>
      </w:r>
      <w:r w:rsidR="00761D19">
        <w:rPr>
          <w:rFonts w:ascii="Times New Roman" w:eastAsia="Times New Roman" w:hAnsi="Times New Roman" w:cs="Times New Roman"/>
          <w:color w:val="000000" w:themeColor="text1"/>
          <w:sz w:val="28"/>
          <w:szCs w:val="28"/>
          <w:lang w:eastAsia="ru-RU"/>
        </w:rPr>
        <w:t xml:space="preserve">ОВД России </w:t>
      </w:r>
      <w:r w:rsidRPr="001C45BA">
        <w:rPr>
          <w:rFonts w:ascii="Times New Roman" w:eastAsia="Times New Roman" w:hAnsi="Times New Roman" w:cs="Times New Roman"/>
          <w:color w:val="000000" w:themeColor="text1"/>
          <w:sz w:val="28"/>
          <w:szCs w:val="28"/>
          <w:lang w:eastAsia="ru-RU"/>
        </w:rPr>
        <w:t>по Туапсинскому району осуществлять регистрацию граждан по месту жительства и месту пребывания в объекте недвижимости.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.2.2. Заявления о том, что в случае вынесения судебного акта об удовлетворении иска решение будет обращено к немедленному исполнению, а также с ответчика взыскана судебная неустойка за неисполнение судебного акта.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 xml:space="preserve">.3. При подготовке искового заявления обеспечивает указание в качестве третьих лиц, участвующих в споре, уполномоченных органов, направивших Уведомление в адрес </w:t>
      </w:r>
      <w:r w:rsidR="005339F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дминистрации, за исключением случая, если Уведомление направлено в рамках муниципального земельного контроля.</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.4. Обеспечивает осуществление мероприятий, направленных на возбуждение исполнительного производства управлением Федеральной службы судебных приставов по Краснодарскому краю в отношении назначенных судом мер по обеспечению иска.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.5. При необходимости, осуществляет взаимодействие с федеральным органом исполнительной власти, уполномоченным Правительством Российской Федерации на осуществление государственной регистрации прав в целях реализации назначенных судом мер по обеспечению иска.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 xml:space="preserve">.6. Обеспечивает представительство во всех судебных заседаниях по делу с поддержанием позиции </w:t>
      </w:r>
      <w:r w:rsidR="005339F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дминистрации.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.7. Обеспечивает 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 в срок, не превышающий 5 рабочих дней со дня вступления в силу такого судебного акта.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DE7AD7" w:rsidRPr="001C45BA">
        <w:rPr>
          <w:rFonts w:ascii="Times New Roman" w:eastAsia="Times New Roman" w:hAnsi="Times New Roman" w:cs="Times New Roman"/>
          <w:color w:val="000000" w:themeColor="text1"/>
          <w:sz w:val="28"/>
          <w:szCs w:val="28"/>
          <w:lang w:eastAsia="ru-RU"/>
        </w:rPr>
        <w:t>.8. В течение 3 рабочих дней с момента получения исполнительного листа по судебному акту о сносе самовольной постройки или приведении ее в соответствие с установленными требованиями предъявляет такой исполнительный лист к исполнению в управление Федеральной службы судебных приставов по Краснодарскому краю.</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3.1.9</w:t>
      </w:r>
      <w:r w:rsidR="00DE7AD7" w:rsidRPr="001C45BA">
        <w:rPr>
          <w:rFonts w:ascii="Times New Roman" w:eastAsia="Times New Roman" w:hAnsi="Times New Roman" w:cs="Times New Roman"/>
          <w:color w:val="000000" w:themeColor="text1"/>
          <w:sz w:val="28"/>
          <w:szCs w:val="28"/>
          <w:lang w:eastAsia="ru-RU"/>
        </w:rPr>
        <w:t xml:space="preserve">. Обеспечивает взаимодействие </w:t>
      </w:r>
      <w:proofErr w:type="gramStart"/>
      <w:r w:rsidR="00DE7AD7" w:rsidRPr="001C45BA">
        <w:rPr>
          <w:rFonts w:ascii="Times New Roman" w:eastAsia="Times New Roman" w:hAnsi="Times New Roman" w:cs="Times New Roman"/>
          <w:color w:val="000000" w:themeColor="text1"/>
          <w:sz w:val="28"/>
          <w:szCs w:val="28"/>
          <w:lang w:eastAsia="ru-RU"/>
        </w:rPr>
        <w:t>с управлением Федеральной службы судебных приставов по Краснодарскому краю в целях исполнения вступившего в законную силу судебного акта о сносе</w:t>
      </w:r>
      <w:proofErr w:type="gramEnd"/>
      <w:r w:rsidR="00DE7AD7" w:rsidRPr="001C45BA">
        <w:rPr>
          <w:rFonts w:ascii="Times New Roman" w:eastAsia="Times New Roman" w:hAnsi="Times New Roman" w:cs="Times New Roman"/>
          <w:color w:val="000000" w:themeColor="text1"/>
          <w:sz w:val="28"/>
          <w:szCs w:val="28"/>
          <w:lang w:eastAsia="ru-RU"/>
        </w:rPr>
        <w:t xml:space="preserve"> самовольной постройки.</w:t>
      </w:r>
    </w:p>
    <w:p w:rsidR="00DE7AD7" w:rsidRPr="001C45BA" w:rsidRDefault="00DE7AD7" w:rsidP="00C25690">
      <w:pPr>
        <w:widowControl w:val="0"/>
        <w:suppressAutoHyphens/>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E7AD7" w:rsidRDefault="00DE7AD7" w:rsidP="00FC0D8B">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lastRenderedPageBreak/>
        <w:t xml:space="preserve">IV. Мониторинг исполнения </w:t>
      </w:r>
      <w:r w:rsidR="00FC0D8B">
        <w:rPr>
          <w:rFonts w:ascii="Times New Roman" w:eastAsia="Times New Roman" w:hAnsi="Times New Roman" w:cs="Times New Roman"/>
          <w:b/>
          <w:color w:val="000000" w:themeColor="text1"/>
          <w:sz w:val="28"/>
          <w:szCs w:val="28"/>
          <w:lang w:eastAsia="ru-RU"/>
        </w:rPr>
        <w:t>р</w:t>
      </w:r>
      <w:r w:rsidRPr="001C45BA">
        <w:rPr>
          <w:rFonts w:ascii="Times New Roman" w:eastAsia="Times New Roman" w:hAnsi="Times New Roman" w:cs="Times New Roman"/>
          <w:b/>
          <w:color w:val="000000" w:themeColor="text1"/>
          <w:sz w:val="28"/>
          <w:szCs w:val="28"/>
          <w:lang w:eastAsia="ru-RU"/>
        </w:rPr>
        <w:t xml:space="preserve">ешения суда или </w:t>
      </w:r>
      <w:r w:rsidR="00FC0D8B">
        <w:rPr>
          <w:rFonts w:ascii="Times New Roman" w:eastAsia="Times New Roman" w:hAnsi="Times New Roman" w:cs="Times New Roman"/>
          <w:b/>
          <w:color w:val="000000" w:themeColor="text1"/>
          <w:sz w:val="28"/>
          <w:szCs w:val="28"/>
          <w:lang w:eastAsia="ru-RU"/>
        </w:rPr>
        <w:t>Р</w:t>
      </w:r>
      <w:r w:rsidRPr="001C45BA">
        <w:rPr>
          <w:rFonts w:ascii="Times New Roman" w:eastAsia="Times New Roman" w:hAnsi="Times New Roman" w:cs="Times New Roman"/>
          <w:b/>
          <w:color w:val="000000" w:themeColor="text1"/>
          <w:sz w:val="28"/>
          <w:szCs w:val="28"/>
          <w:lang w:eastAsia="ru-RU"/>
        </w:rPr>
        <w:t>ешения</w:t>
      </w:r>
      <w:r w:rsidR="00FC0D8B">
        <w:rPr>
          <w:rFonts w:ascii="Times New Roman" w:eastAsia="Times New Roman" w:hAnsi="Times New Roman" w:cs="Times New Roman"/>
          <w:b/>
          <w:color w:val="000000" w:themeColor="text1"/>
          <w:sz w:val="28"/>
          <w:szCs w:val="28"/>
          <w:lang w:eastAsia="ru-RU"/>
        </w:rPr>
        <w:t xml:space="preserve"> </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Отдел проводит осмотр и составляет акты осмотра земельного участка, на котором расположена самовольная постройка, по истечении установленного срока на ее снос лицом либо срока на ее снос или приведение ее в соответствие с установленными требованиями, в отношении которого вынесено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ешение суда о сн</w:t>
      </w:r>
      <w:r w:rsidR="005339FE">
        <w:rPr>
          <w:rFonts w:ascii="Times New Roman" w:eastAsia="Times New Roman" w:hAnsi="Times New Roman" w:cs="Times New Roman"/>
          <w:color w:val="000000" w:themeColor="text1"/>
          <w:sz w:val="28"/>
          <w:szCs w:val="28"/>
          <w:lang w:eastAsia="ru-RU"/>
        </w:rPr>
        <w:t xml:space="preserve">осе самовольной постройки либо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 xml:space="preserve">ешения суда о приведении </w:t>
      </w:r>
      <w:r w:rsidR="005339FE">
        <w:rPr>
          <w:rFonts w:ascii="Times New Roman" w:eastAsia="Times New Roman" w:hAnsi="Times New Roman" w:cs="Times New Roman"/>
          <w:color w:val="000000" w:themeColor="text1"/>
          <w:sz w:val="28"/>
          <w:szCs w:val="28"/>
          <w:lang w:eastAsia="ru-RU"/>
        </w:rPr>
        <w:t>самовольной постройки</w:t>
      </w:r>
      <w:r w:rsidR="00DE7AD7" w:rsidRPr="001C45BA">
        <w:rPr>
          <w:rFonts w:ascii="Times New Roman" w:eastAsia="Times New Roman" w:hAnsi="Times New Roman" w:cs="Times New Roman"/>
          <w:color w:val="000000" w:themeColor="text1"/>
          <w:sz w:val="28"/>
          <w:szCs w:val="28"/>
          <w:lang w:eastAsia="ru-RU"/>
        </w:rPr>
        <w:t xml:space="preserve"> в соответствие с установленными требованиями либо Решения, в</w:t>
      </w:r>
      <w:proofErr w:type="gramEnd"/>
      <w:r w:rsidR="00DE7AD7" w:rsidRPr="001C45BA">
        <w:rPr>
          <w:rFonts w:ascii="Times New Roman" w:eastAsia="Times New Roman" w:hAnsi="Times New Roman" w:cs="Times New Roman"/>
          <w:color w:val="000000" w:themeColor="text1"/>
          <w:sz w:val="28"/>
          <w:szCs w:val="28"/>
          <w:lang w:eastAsia="ru-RU"/>
        </w:rPr>
        <w:t xml:space="preserve"> течение 3 рабочих дней со дня истечения указанного в настоящем пункте срока.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064B2">
        <w:rPr>
          <w:rFonts w:ascii="Times New Roman" w:eastAsia="Times New Roman" w:hAnsi="Times New Roman" w:cs="Times New Roman"/>
          <w:color w:val="000000" w:themeColor="text1"/>
          <w:sz w:val="28"/>
          <w:szCs w:val="28"/>
          <w:lang w:eastAsia="ru-RU"/>
        </w:rPr>
        <w:t>2</w:t>
      </w:r>
      <w:r w:rsidR="00DE7AD7" w:rsidRPr="001C45BA">
        <w:rPr>
          <w:rFonts w:ascii="Times New Roman" w:eastAsia="Times New Roman" w:hAnsi="Times New Roman" w:cs="Times New Roman"/>
          <w:color w:val="000000" w:themeColor="text1"/>
          <w:sz w:val="28"/>
          <w:szCs w:val="28"/>
          <w:lang w:eastAsia="ru-RU"/>
        </w:rPr>
        <w:t>. В случае</w:t>
      </w:r>
      <w:proofErr w:type="gramStart"/>
      <w:r w:rsidR="00DE7AD7" w:rsidRPr="001C45BA">
        <w:rPr>
          <w:rFonts w:ascii="Times New Roman" w:eastAsia="Times New Roman" w:hAnsi="Times New Roman" w:cs="Times New Roman"/>
          <w:color w:val="000000" w:themeColor="text1"/>
          <w:sz w:val="28"/>
          <w:szCs w:val="28"/>
          <w:lang w:eastAsia="ru-RU"/>
        </w:rPr>
        <w:t>,</w:t>
      </w:r>
      <w:proofErr w:type="gramEnd"/>
      <w:r w:rsidR="00DE7AD7" w:rsidRPr="001C45BA">
        <w:rPr>
          <w:rFonts w:ascii="Times New Roman" w:eastAsia="Times New Roman" w:hAnsi="Times New Roman" w:cs="Times New Roman"/>
          <w:color w:val="000000" w:themeColor="text1"/>
          <w:sz w:val="28"/>
          <w:szCs w:val="28"/>
          <w:lang w:eastAsia="ru-RU"/>
        </w:rPr>
        <w:t xml:space="preserve"> если в ходе осмотра земельного участка, указанного в настоящем разделе, установлено, что указанными в </w:t>
      </w:r>
      <w:hyperlink r:id="rId23" w:anchor="P88" w:history="1">
        <w:r w:rsidR="00DE7AD7" w:rsidRPr="001C45BA">
          <w:rPr>
            <w:rFonts w:ascii="Times New Roman" w:eastAsia="Times New Roman" w:hAnsi="Times New Roman" w:cs="Times New Roman"/>
            <w:color w:val="000000" w:themeColor="text1"/>
            <w:sz w:val="28"/>
            <w:szCs w:val="28"/>
            <w:lang w:eastAsia="ru-RU"/>
          </w:rPr>
          <w:t xml:space="preserve">пункте </w:t>
        </w:r>
        <w:r w:rsidR="00B847D4">
          <w:rPr>
            <w:rFonts w:ascii="Times New Roman" w:eastAsia="Times New Roman" w:hAnsi="Times New Roman" w:cs="Times New Roman"/>
            <w:color w:val="000000" w:themeColor="text1"/>
            <w:sz w:val="28"/>
            <w:szCs w:val="28"/>
            <w:lang w:eastAsia="ru-RU"/>
          </w:rPr>
          <w:t>2.5.1</w:t>
        </w:r>
      </w:hyperlink>
      <w:r w:rsidR="00B847D4">
        <w:rPr>
          <w:rFonts w:ascii="Times New Roman" w:eastAsia="Times New Roman" w:hAnsi="Times New Roman" w:cs="Times New Roman"/>
          <w:color w:val="000000" w:themeColor="text1"/>
          <w:sz w:val="28"/>
          <w:szCs w:val="28"/>
          <w:lang w:eastAsia="ru-RU"/>
        </w:rPr>
        <w:t>.</w:t>
      </w:r>
      <w:r w:rsidR="00DE7AD7" w:rsidRPr="001C45BA">
        <w:rPr>
          <w:rFonts w:ascii="Times New Roman" w:eastAsia="Times New Roman" w:hAnsi="Times New Roman" w:cs="Times New Roman"/>
          <w:color w:val="000000" w:themeColor="text1"/>
          <w:sz w:val="28"/>
          <w:szCs w:val="28"/>
          <w:lang w:eastAsia="ru-RU"/>
        </w:rPr>
        <w:t xml:space="preserve"> настоящего </w:t>
      </w:r>
      <w:r w:rsidR="00B0496B">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 xml:space="preserve">орядка лицами не выполнены обязанности, предусмотренные соответствующим </w:t>
      </w:r>
      <w:r w:rsidR="00642C0A">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 xml:space="preserve">ешением о сносе самовольной постройки или приведении ее в соответствие </w:t>
      </w:r>
      <w:r w:rsidR="00642C0A">
        <w:rPr>
          <w:rFonts w:ascii="Times New Roman" w:eastAsia="Times New Roman" w:hAnsi="Times New Roman" w:cs="Times New Roman"/>
          <w:color w:val="000000" w:themeColor="text1"/>
          <w:sz w:val="28"/>
          <w:szCs w:val="28"/>
          <w:lang w:eastAsia="ru-RU"/>
        </w:rPr>
        <w:t>с установленными требованиями, О</w:t>
      </w:r>
      <w:r w:rsidR="00DE7AD7" w:rsidRPr="001C45BA">
        <w:rPr>
          <w:rFonts w:ascii="Times New Roman" w:eastAsia="Times New Roman" w:hAnsi="Times New Roman" w:cs="Times New Roman"/>
          <w:color w:val="000000" w:themeColor="text1"/>
          <w:sz w:val="28"/>
          <w:szCs w:val="28"/>
          <w:lang w:eastAsia="ru-RU"/>
        </w:rPr>
        <w:t>тдел выполняет одно из следующих действий:</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00DE7AD7" w:rsidRPr="001C45BA">
        <w:rPr>
          <w:rFonts w:ascii="Times New Roman" w:eastAsia="Times New Roman" w:hAnsi="Times New Roman" w:cs="Times New Roman"/>
          <w:color w:val="000000" w:themeColor="text1"/>
          <w:sz w:val="28"/>
          <w:szCs w:val="28"/>
          <w:lang w:eastAsia="ru-RU"/>
        </w:rPr>
        <w:t xml:space="preserve">.1. </w:t>
      </w:r>
      <w:proofErr w:type="gramStart"/>
      <w:r w:rsidR="00DE7AD7" w:rsidRPr="001C45BA">
        <w:rPr>
          <w:rFonts w:ascii="Times New Roman" w:eastAsia="Times New Roman" w:hAnsi="Times New Roman" w:cs="Times New Roman"/>
          <w:color w:val="000000" w:themeColor="text1"/>
          <w:sz w:val="28"/>
          <w:szCs w:val="28"/>
          <w:lang w:eastAsia="ru-RU"/>
        </w:rPr>
        <w:t>При условии, что самовольная постройка создана или возведена на земельном участке, находящемся в государственной собственности, направляет в течение 7 рабочих дней со дня истечения срока, пр</w:t>
      </w:r>
      <w:r w:rsidR="00642C0A">
        <w:rPr>
          <w:rFonts w:ascii="Times New Roman" w:eastAsia="Times New Roman" w:hAnsi="Times New Roman" w:cs="Times New Roman"/>
          <w:color w:val="000000" w:themeColor="text1"/>
          <w:sz w:val="28"/>
          <w:szCs w:val="28"/>
          <w:lang w:eastAsia="ru-RU"/>
        </w:rPr>
        <w:t>едусмотренного соответствующим Р</w:t>
      </w:r>
      <w:r w:rsidR="00DE7AD7" w:rsidRPr="001C45BA">
        <w:rPr>
          <w:rFonts w:ascii="Times New Roman" w:eastAsia="Times New Roman" w:hAnsi="Times New Roman" w:cs="Times New Roman"/>
          <w:color w:val="000000" w:themeColor="text1"/>
          <w:sz w:val="28"/>
          <w:szCs w:val="28"/>
          <w:lang w:eastAsia="ru-RU"/>
        </w:rPr>
        <w:t xml:space="preserve">ешением о сносе самовольной постройки или приведении ее в соответствие с установленными требованиями, уведомление об этом, с приложением копий акта осмотра и соответствующего </w:t>
      </w:r>
      <w:r w:rsidR="00B74F7B">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ешения, в исполнительный орган государственной власти, уполномоченный на предоставление земельных</w:t>
      </w:r>
      <w:proofErr w:type="gramEnd"/>
      <w:r w:rsidR="00DE7AD7" w:rsidRPr="001C45BA">
        <w:rPr>
          <w:rFonts w:ascii="Times New Roman" w:eastAsia="Times New Roman" w:hAnsi="Times New Roman" w:cs="Times New Roman"/>
          <w:color w:val="000000" w:themeColor="text1"/>
          <w:sz w:val="28"/>
          <w:szCs w:val="28"/>
          <w:lang w:eastAsia="ru-RU"/>
        </w:rPr>
        <w:t xml:space="preserve"> участков, находящихся </w:t>
      </w:r>
      <w:r w:rsidR="00761D19">
        <w:rPr>
          <w:rFonts w:ascii="Times New Roman" w:eastAsia="Times New Roman" w:hAnsi="Times New Roman" w:cs="Times New Roman"/>
          <w:color w:val="000000" w:themeColor="text1"/>
          <w:sz w:val="28"/>
          <w:szCs w:val="28"/>
          <w:lang w:eastAsia="ru-RU"/>
        </w:rPr>
        <w:t>в государственной собственности.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P130"/>
      <w:bookmarkEnd w:id="10"/>
      <w:r>
        <w:rPr>
          <w:rFonts w:ascii="Times New Roman" w:eastAsia="Times New Roman" w:hAnsi="Times New Roman" w:cs="Times New Roman"/>
          <w:color w:val="000000" w:themeColor="text1"/>
          <w:sz w:val="28"/>
          <w:szCs w:val="28"/>
          <w:lang w:eastAsia="ru-RU"/>
        </w:rPr>
        <w:t>4.2</w:t>
      </w:r>
      <w:r w:rsidR="00DE7AD7" w:rsidRPr="001C45BA">
        <w:rPr>
          <w:rFonts w:ascii="Times New Roman" w:eastAsia="Times New Roman" w:hAnsi="Times New Roman" w:cs="Times New Roman"/>
          <w:color w:val="000000" w:themeColor="text1"/>
          <w:sz w:val="28"/>
          <w:szCs w:val="28"/>
          <w:lang w:eastAsia="ru-RU"/>
        </w:rPr>
        <w:t xml:space="preserve">.2. </w:t>
      </w:r>
      <w:proofErr w:type="gramStart"/>
      <w:r w:rsidR="00DE7AD7" w:rsidRPr="001C45BA">
        <w:rPr>
          <w:rFonts w:ascii="Times New Roman" w:eastAsia="Times New Roman" w:hAnsi="Times New Roman" w:cs="Times New Roman"/>
          <w:color w:val="000000" w:themeColor="text1"/>
          <w:sz w:val="28"/>
          <w:szCs w:val="28"/>
          <w:lang w:eastAsia="ru-RU"/>
        </w:rPr>
        <w:t>При условии, что самовольная постройка создана или возведена на земельном участке, находящемся в муниципальной собствен</w:t>
      </w:r>
      <w:r w:rsidR="00642C0A">
        <w:rPr>
          <w:rFonts w:ascii="Times New Roman" w:eastAsia="Times New Roman" w:hAnsi="Times New Roman" w:cs="Times New Roman"/>
          <w:color w:val="000000" w:themeColor="text1"/>
          <w:sz w:val="28"/>
          <w:szCs w:val="28"/>
          <w:lang w:eastAsia="ru-RU"/>
        </w:rPr>
        <w:t>ности, направляет в течение 7</w:t>
      </w:r>
      <w:r w:rsidR="00DE7AD7" w:rsidRPr="001C45BA">
        <w:rPr>
          <w:rFonts w:ascii="Times New Roman" w:eastAsia="Times New Roman" w:hAnsi="Times New Roman" w:cs="Times New Roman"/>
          <w:color w:val="000000" w:themeColor="text1"/>
          <w:sz w:val="28"/>
          <w:szCs w:val="28"/>
          <w:lang w:eastAsia="ru-RU"/>
        </w:rPr>
        <w:t xml:space="preserve"> рабочих дней со дня истечения срока, предусмотренного соответствующим </w:t>
      </w:r>
      <w:r w:rsidR="00B74F7B">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 xml:space="preserve">ешением о сносе самовольной постройки или приведении ее в соответствие с установленными требованиями, уведомление об этом, с приложением копий акта осмотра и соответствующего </w:t>
      </w:r>
      <w:r w:rsidR="00B74F7B">
        <w:rPr>
          <w:rFonts w:ascii="Times New Roman" w:eastAsia="Times New Roman" w:hAnsi="Times New Roman" w:cs="Times New Roman"/>
          <w:color w:val="000000" w:themeColor="text1"/>
          <w:sz w:val="28"/>
          <w:szCs w:val="28"/>
          <w:lang w:eastAsia="ru-RU"/>
        </w:rPr>
        <w:t>Р</w:t>
      </w:r>
      <w:r w:rsidR="00B0496B">
        <w:rPr>
          <w:rFonts w:ascii="Times New Roman" w:eastAsia="Times New Roman" w:hAnsi="Times New Roman" w:cs="Times New Roman"/>
          <w:color w:val="000000" w:themeColor="text1"/>
          <w:sz w:val="28"/>
          <w:szCs w:val="28"/>
          <w:lang w:eastAsia="ru-RU"/>
        </w:rPr>
        <w:t>ешения, указанных в настоящем П</w:t>
      </w:r>
      <w:r w:rsidR="00DE7AD7" w:rsidRPr="001C45BA">
        <w:rPr>
          <w:rFonts w:ascii="Times New Roman" w:eastAsia="Times New Roman" w:hAnsi="Times New Roman" w:cs="Times New Roman"/>
          <w:color w:val="000000" w:themeColor="text1"/>
          <w:sz w:val="28"/>
          <w:szCs w:val="28"/>
          <w:lang w:eastAsia="ru-RU"/>
        </w:rPr>
        <w:t>орядке, отдел имущественных и земельных отношений</w:t>
      </w:r>
      <w:proofErr w:type="gramEnd"/>
      <w:r w:rsidR="00DE7AD7" w:rsidRPr="001C45BA">
        <w:rPr>
          <w:rFonts w:ascii="Times New Roman" w:eastAsia="Times New Roman" w:hAnsi="Times New Roman" w:cs="Times New Roman"/>
          <w:color w:val="000000" w:themeColor="text1"/>
          <w:sz w:val="28"/>
          <w:szCs w:val="28"/>
          <w:lang w:eastAsia="ru-RU"/>
        </w:rPr>
        <w:t xml:space="preserve"> администрации Туапсинского городского поселения Туапсинского района, за исключением случая, предусмотренного </w:t>
      </w:r>
      <w:hyperlink r:id="rId24" w:anchor="P160" w:history="1">
        <w:r w:rsidR="00DE7AD7" w:rsidRPr="001C45BA">
          <w:rPr>
            <w:rFonts w:ascii="Times New Roman" w:eastAsia="Times New Roman" w:hAnsi="Times New Roman" w:cs="Times New Roman"/>
            <w:color w:val="000000" w:themeColor="text1"/>
            <w:sz w:val="28"/>
            <w:szCs w:val="28"/>
            <w:lang w:eastAsia="ru-RU"/>
          </w:rPr>
          <w:t xml:space="preserve">пунктом </w:t>
        </w:r>
        <w:r w:rsidR="00B847D4">
          <w:rPr>
            <w:rFonts w:ascii="Times New Roman" w:eastAsia="Times New Roman" w:hAnsi="Times New Roman" w:cs="Times New Roman"/>
            <w:color w:val="000000" w:themeColor="text1"/>
            <w:sz w:val="28"/>
            <w:szCs w:val="28"/>
            <w:lang w:eastAsia="ru-RU"/>
          </w:rPr>
          <w:t>7.1.</w:t>
        </w:r>
      </w:hyperlink>
      <w:r w:rsidR="00B0496B">
        <w:rPr>
          <w:rFonts w:ascii="Times New Roman" w:eastAsia="Times New Roman" w:hAnsi="Times New Roman" w:cs="Times New Roman"/>
          <w:color w:val="000000" w:themeColor="text1"/>
          <w:sz w:val="28"/>
          <w:szCs w:val="28"/>
          <w:lang w:eastAsia="ru-RU"/>
        </w:rPr>
        <w:t xml:space="preserve"> настоящего П</w:t>
      </w:r>
      <w:r w:rsidR="00761D19">
        <w:rPr>
          <w:rFonts w:ascii="Times New Roman" w:eastAsia="Times New Roman" w:hAnsi="Times New Roman" w:cs="Times New Roman"/>
          <w:color w:val="000000" w:themeColor="text1"/>
          <w:sz w:val="28"/>
          <w:szCs w:val="28"/>
          <w:lang w:eastAsia="ru-RU"/>
        </w:rPr>
        <w:t>орядка.</w:t>
      </w:r>
    </w:p>
    <w:p w:rsidR="00DE7AD7"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P131"/>
      <w:bookmarkEnd w:id="11"/>
      <w:r>
        <w:rPr>
          <w:rFonts w:ascii="Times New Roman" w:eastAsia="Times New Roman" w:hAnsi="Times New Roman" w:cs="Times New Roman"/>
          <w:color w:val="000000" w:themeColor="text1"/>
          <w:sz w:val="28"/>
          <w:szCs w:val="28"/>
          <w:lang w:eastAsia="ru-RU"/>
        </w:rPr>
        <w:t>4.3</w:t>
      </w:r>
      <w:r w:rsidR="00DE7AD7" w:rsidRPr="001C45BA">
        <w:rPr>
          <w:rFonts w:ascii="Times New Roman" w:eastAsia="Times New Roman" w:hAnsi="Times New Roman" w:cs="Times New Roman"/>
          <w:color w:val="000000" w:themeColor="text1"/>
          <w:sz w:val="28"/>
          <w:szCs w:val="28"/>
          <w:lang w:eastAsia="ru-RU"/>
        </w:rPr>
        <w:t>. В случае</w:t>
      </w:r>
      <w:proofErr w:type="gramStart"/>
      <w:r w:rsidR="00DE7AD7" w:rsidRPr="001C45BA">
        <w:rPr>
          <w:rFonts w:ascii="Times New Roman" w:eastAsia="Times New Roman" w:hAnsi="Times New Roman" w:cs="Times New Roman"/>
          <w:color w:val="000000" w:themeColor="text1"/>
          <w:sz w:val="28"/>
          <w:szCs w:val="28"/>
          <w:lang w:eastAsia="ru-RU"/>
        </w:rPr>
        <w:t>,</w:t>
      </w:r>
      <w:proofErr w:type="gramEnd"/>
      <w:r w:rsidR="00DE7AD7" w:rsidRPr="001C45BA">
        <w:rPr>
          <w:rFonts w:ascii="Times New Roman" w:eastAsia="Times New Roman" w:hAnsi="Times New Roman" w:cs="Times New Roman"/>
          <w:color w:val="000000" w:themeColor="text1"/>
          <w:sz w:val="28"/>
          <w:szCs w:val="28"/>
          <w:lang w:eastAsia="ru-RU"/>
        </w:rPr>
        <w:t xml:space="preserve"> если самовольная постройка создана или возведена на земельном участке, находящемся в частной собственности, за исключением случая, когда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w:t>
      </w:r>
      <w:r w:rsidR="00642C0A">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 xml:space="preserve">тдел обращается в течение </w:t>
      </w:r>
      <w:r w:rsidR="00642C0A">
        <w:rPr>
          <w:rFonts w:ascii="Times New Roman" w:eastAsia="Times New Roman" w:hAnsi="Times New Roman" w:cs="Times New Roman"/>
          <w:color w:val="000000" w:themeColor="text1"/>
          <w:sz w:val="28"/>
          <w:szCs w:val="28"/>
          <w:lang w:eastAsia="ru-RU"/>
        </w:rPr>
        <w:t>6</w:t>
      </w:r>
      <w:r w:rsidR="00DE7AD7" w:rsidRPr="001C45BA">
        <w:rPr>
          <w:rFonts w:ascii="Times New Roman" w:eastAsia="Times New Roman" w:hAnsi="Times New Roman" w:cs="Times New Roman"/>
          <w:color w:val="000000" w:themeColor="text1"/>
          <w:sz w:val="28"/>
          <w:szCs w:val="28"/>
          <w:lang w:eastAsia="ru-RU"/>
        </w:rPr>
        <w:t xml:space="preserve"> месяцев со дня истечения срока, пр</w:t>
      </w:r>
      <w:r w:rsidR="00B74F7B">
        <w:rPr>
          <w:rFonts w:ascii="Times New Roman" w:eastAsia="Times New Roman" w:hAnsi="Times New Roman" w:cs="Times New Roman"/>
          <w:color w:val="000000" w:themeColor="text1"/>
          <w:sz w:val="28"/>
          <w:szCs w:val="28"/>
          <w:lang w:eastAsia="ru-RU"/>
        </w:rPr>
        <w:t>едусмотренного соответствующим Р</w:t>
      </w:r>
      <w:r w:rsidR="00DE7AD7" w:rsidRPr="001C45BA">
        <w:rPr>
          <w:rFonts w:ascii="Times New Roman" w:eastAsia="Times New Roman" w:hAnsi="Times New Roman" w:cs="Times New Roman"/>
          <w:color w:val="000000" w:themeColor="text1"/>
          <w:sz w:val="28"/>
          <w:szCs w:val="28"/>
          <w:lang w:eastAsia="ru-RU"/>
        </w:rPr>
        <w:t>ешением о сносе самовольной постройки или приведении ее в соответствие с установленными требованиями, в суд с требованием об изъятии земельного участка и о</w:t>
      </w:r>
      <w:r w:rsidR="00761D19">
        <w:rPr>
          <w:rFonts w:ascii="Times New Roman" w:eastAsia="Times New Roman" w:hAnsi="Times New Roman" w:cs="Times New Roman"/>
          <w:color w:val="000000" w:themeColor="text1"/>
          <w:sz w:val="28"/>
          <w:szCs w:val="28"/>
          <w:lang w:eastAsia="ru-RU"/>
        </w:rPr>
        <w:t xml:space="preserve"> его продаже с публичных торгов.</w:t>
      </w:r>
    </w:p>
    <w:p w:rsidR="007122BF" w:rsidRPr="001C45BA" w:rsidRDefault="007122BF"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 w:name="P132"/>
      <w:bookmarkEnd w:id="12"/>
      <w:r>
        <w:rPr>
          <w:rFonts w:ascii="Times New Roman" w:eastAsia="Times New Roman" w:hAnsi="Times New Roman" w:cs="Times New Roman"/>
          <w:color w:val="000000" w:themeColor="text1"/>
          <w:sz w:val="28"/>
          <w:szCs w:val="28"/>
          <w:lang w:eastAsia="ru-RU"/>
        </w:rPr>
        <w:lastRenderedPageBreak/>
        <w:t>4.3</w:t>
      </w:r>
      <w:r w:rsidR="00DE7AD7" w:rsidRPr="001C45BA">
        <w:rPr>
          <w:rFonts w:ascii="Times New Roman" w:eastAsia="Times New Roman" w:hAnsi="Times New Roman" w:cs="Times New Roman"/>
          <w:color w:val="000000" w:themeColor="text1"/>
          <w:sz w:val="28"/>
          <w:szCs w:val="28"/>
          <w:lang w:eastAsia="ru-RU"/>
        </w:rPr>
        <w:t>.1. В случае</w:t>
      </w:r>
      <w:proofErr w:type="gramStart"/>
      <w:r w:rsidR="00DE7AD7" w:rsidRPr="001C45BA">
        <w:rPr>
          <w:rFonts w:ascii="Times New Roman" w:eastAsia="Times New Roman" w:hAnsi="Times New Roman" w:cs="Times New Roman"/>
          <w:color w:val="000000" w:themeColor="text1"/>
          <w:sz w:val="28"/>
          <w:szCs w:val="28"/>
          <w:lang w:eastAsia="ru-RU"/>
        </w:rPr>
        <w:t>,</w:t>
      </w:r>
      <w:proofErr w:type="gramEnd"/>
      <w:r w:rsidR="00DE7AD7" w:rsidRPr="001C45BA">
        <w:rPr>
          <w:rFonts w:ascii="Times New Roman" w:eastAsia="Times New Roman" w:hAnsi="Times New Roman" w:cs="Times New Roman"/>
          <w:color w:val="000000" w:themeColor="text1"/>
          <w:sz w:val="28"/>
          <w:szCs w:val="28"/>
          <w:lang w:eastAsia="ru-RU"/>
        </w:rPr>
        <w:t xml:space="preserve"> если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когда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w:t>
      </w:r>
      <w:r w:rsidR="00642C0A">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 xml:space="preserve">тдел обращается в течение </w:t>
      </w:r>
      <w:r w:rsidR="00642C0A">
        <w:rPr>
          <w:rFonts w:ascii="Times New Roman" w:eastAsia="Times New Roman" w:hAnsi="Times New Roman" w:cs="Times New Roman"/>
          <w:color w:val="000000" w:themeColor="text1"/>
          <w:sz w:val="28"/>
          <w:szCs w:val="28"/>
          <w:lang w:eastAsia="ru-RU"/>
        </w:rPr>
        <w:t>6</w:t>
      </w:r>
      <w:r w:rsidR="00DE7AD7" w:rsidRPr="001C45BA">
        <w:rPr>
          <w:rFonts w:ascii="Times New Roman" w:eastAsia="Times New Roman" w:hAnsi="Times New Roman" w:cs="Times New Roman"/>
          <w:color w:val="000000" w:themeColor="text1"/>
          <w:sz w:val="28"/>
          <w:szCs w:val="28"/>
          <w:lang w:eastAsia="ru-RU"/>
        </w:rPr>
        <w:t xml:space="preserve"> месяцев со дня истечения срока, пр</w:t>
      </w:r>
      <w:r w:rsidR="00642C0A">
        <w:rPr>
          <w:rFonts w:ascii="Times New Roman" w:eastAsia="Times New Roman" w:hAnsi="Times New Roman" w:cs="Times New Roman"/>
          <w:color w:val="000000" w:themeColor="text1"/>
          <w:sz w:val="28"/>
          <w:szCs w:val="28"/>
          <w:lang w:eastAsia="ru-RU"/>
        </w:rPr>
        <w:t>едусмотренного соответствующим Р</w:t>
      </w:r>
      <w:r w:rsidR="00DE7AD7" w:rsidRPr="001C45BA">
        <w:rPr>
          <w:rFonts w:ascii="Times New Roman" w:eastAsia="Times New Roman" w:hAnsi="Times New Roman" w:cs="Times New Roman"/>
          <w:color w:val="000000" w:themeColor="text1"/>
          <w:sz w:val="28"/>
          <w:szCs w:val="28"/>
          <w:lang w:eastAsia="ru-RU"/>
        </w:rPr>
        <w:t>ешением о сносе самовольной постройки или приведении ее в соответствие с установленными требованиями, в суд с требованием об изъятии земельного участка и о его передаче в государственную или муниципальную собственность.</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133"/>
      <w:bookmarkEnd w:id="13"/>
      <w:r>
        <w:rPr>
          <w:rFonts w:ascii="Times New Roman" w:eastAsia="Times New Roman" w:hAnsi="Times New Roman" w:cs="Times New Roman"/>
          <w:color w:val="000000" w:themeColor="text1"/>
          <w:sz w:val="28"/>
          <w:szCs w:val="28"/>
          <w:lang w:eastAsia="ru-RU"/>
        </w:rPr>
        <w:t>4.</w:t>
      </w:r>
      <w:r w:rsidR="002064B2">
        <w:rPr>
          <w:rFonts w:ascii="Times New Roman" w:eastAsia="Times New Roman" w:hAnsi="Times New Roman" w:cs="Times New Roman"/>
          <w:color w:val="000000" w:themeColor="text1"/>
          <w:sz w:val="28"/>
          <w:szCs w:val="28"/>
          <w:lang w:eastAsia="ru-RU"/>
        </w:rPr>
        <w:t>4</w:t>
      </w:r>
      <w:r w:rsidR="00DE7AD7" w:rsidRPr="001C45BA">
        <w:rPr>
          <w:rFonts w:ascii="Times New Roman" w:eastAsia="Times New Roman" w:hAnsi="Times New Roman" w:cs="Times New Roman"/>
          <w:color w:val="000000" w:themeColor="text1"/>
          <w:sz w:val="28"/>
          <w:szCs w:val="28"/>
          <w:lang w:eastAsia="ru-RU"/>
        </w:rPr>
        <w:t>. В случае</w:t>
      </w:r>
      <w:proofErr w:type="gramStart"/>
      <w:r w:rsidR="00DE7AD7" w:rsidRPr="001C45BA">
        <w:rPr>
          <w:rFonts w:ascii="Times New Roman" w:eastAsia="Times New Roman" w:hAnsi="Times New Roman" w:cs="Times New Roman"/>
          <w:color w:val="000000" w:themeColor="text1"/>
          <w:sz w:val="28"/>
          <w:szCs w:val="28"/>
          <w:lang w:eastAsia="ru-RU"/>
        </w:rPr>
        <w:t>,</w:t>
      </w:r>
      <w:proofErr w:type="gramEnd"/>
      <w:r w:rsidR="00DE7AD7" w:rsidRPr="001C45BA">
        <w:rPr>
          <w:rFonts w:ascii="Times New Roman" w:eastAsia="Times New Roman" w:hAnsi="Times New Roman" w:cs="Times New Roman"/>
          <w:color w:val="000000" w:themeColor="text1"/>
          <w:sz w:val="28"/>
          <w:szCs w:val="28"/>
          <w:lang w:eastAsia="ru-RU"/>
        </w:rPr>
        <w:t xml:space="preserve"> если на земельных участках, указанных в </w:t>
      </w:r>
      <w:hyperlink r:id="rId25" w:anchor="P130" w:history="1">
        <w:r w:rsidR="00DE7AD7" w:rsidRPr="001C45BA">
          <w:rPr>
            <w:rFonts w:ascii="Times New Roman" w:eastAsia="Times New Roman" w:hAnsi="Times New Roman" w:cs="Times New Roman"/>
            <w:color w:val="000000" w:themeColor="text1"/>
            <w:sz w:val="28"/>
            <w:szCs w:val="28"/>
            <w:lang w:eastAsia="ru-RU"/>
          </w:rPr>
          <w:t xml:space="preserve">пунктах </w:t>
        </w:r>
        <w:r w:rsidR="00B847D4">
          <w:rPr>
            <w:rFonts w:ascii="Times New Roman" w:eastAsia="Times New Roman" w:hAnsi="Times New Roman" w:cs="Times New Roman"/>
            <w:color w:val="000000" w:themeColor="text1"/>
            <w:sz w:val="28"/>
            <w:szCs w:val="28"/>
            <w:lang w:eastAsia="ru-RU"/>
          </w:rPr>
          <w:t>4.2.2., 4.3.1.</w:t>
        </w:r>
      </w:hyperlink>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орядка, наряду с самовольной постройкой расположены иные здания, сооружения, объекты незавершенного строительства и раздел исходного земельного участка в целях образования земельного участка, на котором расположена только са</w:t>
      </w:r>
      <w:r w:rsidR="00642C0A">
        <w:rPr>
          <w:rFonts w:ascii="Times New Roman" w:eastAsia="Times New Roman" w:hAnsi="Times New Roman" w:cs="Times New Roman"/>
          <w:color w:val="000000" w:themeColor="text1"/>
          <w:sz w:val="28"/>
          <w:szCs w:val="28"/>
          <w:lang w:eastAsia="ru-RU"/>
        </w:rPr>
        <w:t>мовольная постройка, возможен, О</w:t>
      </w:r>
      <w:r w:rsidR="00DE7AD7" w:rsidRPr="001C45BA">
        <w:rPr>
          <w:rFonts w:ascii="Times New Roman" w:eastAsia="Times New Roman" w:hAnsi="Times New Roman" w:cs="Times New Roman"/>
          <w:color w:val="000000" w:themeColor="text1"/>
          <w:sz w:val="28"/>
          <w:szCs w:val="28"/>
          <w:lang w:eastAsia="ru-RU"/>
        </w:rPr>
        <w:t>тдел в течение 7 дней со дня истечения срока, пр</w:t>
      </w:r>
      <w:r w:rsidR="00642C0A">
        <w:rPr>
          <w:rFonts w:ascii="Times New Roman" w:eastAsia="Times New Roman" w:hAnsi="Times New Roman" w:cs="Times New Roman"/>
          <w:color w:val="000000" w:themeColor="text1"/>
          <w:sz w:val="28"/>
          <w:szCs w:val="28"/>
          <w:lang w:eastAsia="ru-RU"/>
        </w:rPr>
        <w:t>едусмотренного соответствующим Р</w:t>
      </w:r>
      <w:r w:rsidR="00DE7AD7" w:rsidRPr="001C45BA">
        <w:rPr>
          <w:rFonts w:ascii="Times New Roman" w:eastAsia="Times New Roman" w:hAnsi="Times New Roman" w:cs="Times New Roman"/>
          <w:color w:val="000000" w:themeColor="text1"/>
          <w:sz w:val="28"/>
          <w:szCs w:val="28"/>
          <w:lang w:eastAsia="ru-RU"/>
        </w:rPr>
        <w:t xml:space="preserve">ешением о сносе самовольной постройки или приведении ее </w:t>
      </w:r>
      <w:proofErr w:type="gramStart"/>
      <w:r w:rsidR="00DE7AD7" w:rsidRPr="001C45BA">
        <w:rPr>
          <w:rFonts w:ascii="Times New Roman" w:eastAsia="Times New Roman" w:hAnsi="Times New Roman" w:cs="Times New Roman"/>
          <w:color w:val="000000" w:themeColor="text1"/>
          <w:sz w:val="28"/>
          <w:szCs w:val="28"/>
          <w:lang w:eastAsia="ru-RU"/>
        </w:rPr>
        <w:t xml:space="preserve">в соответствие с установленными требованиями, проводить мероприятия по разделу исходного земельного участка в целях образования земельного участка, на котором расположена только самовольная постройка, после чего, в случае, если самовольная постройка создана или возведена на земельном участке, находящемся в частной собственности, обращается в суд в соответствии с </w:t>
      </w:r>
      <w:hyperlink r:id="rId26" w:anchor="P131" w:history="1">
        <w:r w:rsidR="00DE7AD7" w:rsidRPr="001C45BA">
          <w:rPr>
            <w:rFonts w:ascii="Times New Roman" w:eastAsia="Times New Roman" w:hAnsi="Times New Roman" w:cs="Times New Roman"/>
            <w:color w:val="000000" w:themeColor="text1"/>
            <w:sz w:val="28"/>
            <w:szCs w:val="28"/>
            <w:lang w:eastAsia="ru-RU"/>
          </w:rPr>
          <w:t xml:space="preserve">пунктами </w:t>
        </w:r>
        <w:r w:rsidR="00B847D4">
          <w:rPr>
            <w:rFonts w:ascii="Times New Roman" w:eastAsia="Times New Roman" w:hAnsi="Times New Roman" w:cs="Times New Roman"/>
            <w:color w:val="000000" w:themeColor="text1"/>
            <w:sz w:val="28"/>
            <w:szCs w:val="28"/>
            <w:lang w:eastAsia="ru-RU"/>
          </w:rPr>
          <w:t>4.3</w:t>
        </w:r>
      </w:hyperlink>
      <w:r w:rsidR="00B847D4">
        <w:rPr>
          <w:rFonts w:ascii="Times New Roman" w:eastAsia="Times New Roman" w:hAnsi="Times New Roman" w:cs="Times New Roman"/>
          <w:color w:val="000000" w:themeColor="text1"/>
          <w:sz w:val="28"/>
          <w:szCs w:val="28"/>
          <w:lang w:eastAsia="ru-RU"/>
        </w:rPr>
        <w:t>.</w:t>
      </w:r>
      <w:r w:rsidR="00DE7AD7" w:rsidRPr="001C45BA">
        <w:rPr>
          <w:rFonts w:ascii="Times New Roman" w:eastAsia="Times New Roman" w:hAnsi="Times New Roman" w:cs="Times New Roman"/>
          <w:color w:val="000000" w:themeColor="text1"/>
          <w:sz w:val="28"/>
          <w:szCs w:val="28"/>
          <w:lang w:eastAsia="ru-RU"/>
        </w:rPr>
        <w:t xml:space="preserve"> и </w:t>
      </w:r>
      <w:r w:rsidR="00B847D4">
        <w:rPr>
          <w:rFonts w:ascii="Times New Roman" w:eastAsia="Times New Roman" w:hAnsi="Times New Roman" w:cs="Times New Roman"/>
          <w:color w:val="000000" w:themeColor="text1"/>
          <w:sz w:val="28"/>
          <w:szCs w:val="28"/>
          <w:lang w:eastAsia="ru-RU"/>
        </w:rPr>
        <w:t>4.3.1.</w:t>
      </w:r>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орядка.</w:t>
      </w:r>
      <w:proofErr w:type="gramEnd"/>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064B2">
        <w:rPr>
          <w:rFonts w:ascii="Times New Roman" w:eastAsia="Times New Roman" w:hAnsi="Times New Roman" w:cs="Times New Roman"/>
          <w:color w:val="000000" w:themeColor="text1"/>
          <w:sz w:val="28"/>
          <w:szCs w:val="28"/>
          <w:lang w:eastAsia="ru-RU"/>
        </w:rPr>
        <w:t>5</w:t>
      </w:r>
      <w:r w:rsidR="00DE7AD7" w:rsidRPr="001C45BA">
        <w:rPr>
          <w:rFonts w:ascii="Times New Roman" w:eastAsia="Times New Roman" w:hAnsi="Times New Roman" w:cs="Times New Roman"/>
          <w:color w:val="000000" w:themeColor="text1"/>
          <w:sz w:val="28"/>
          <w:szCs w:val="28"/>
          <w:lang w:eastAsia="ru-RU"/>
        </w:rPr>
        <w:t>. В случае</w:t>
      </w:r>
      <w:proofErr w:type="gramStart"/>
      <w:r w:rsidR="00DE7AD7" w:rsidRPr="001C45BA">
        <w:rPr>
          <w:rFonts w:ascii="Times New Roman" w:eastAsia="Times New Roman" w:hAnsi="Times New Roman" w:cs="Times New Roman"/>
          <w:color w:val="000000" w:themeColor="text1"/>
          <w:sz w:val="28"/>
          <w:szCs w:val="28"/>
          <w:lang w:eastAsia="ru-RU"/>
        </w:rPr>
        <w:t>,</w:t>
      </w:r>
      <w:proofErr w:type="gramEnd"/>
      <w:r w:rsidR="00DE7AD7" w:rsidRPr="001C45BA">
        <w:rPr>
          <w:rFonts w:ascii="Times New Roman" w:eastAsia="Times New Roman" w:hAnsi="Times New Roman" w:cs="Times New Roman"/>
          <w:color w:val="000000" w:themeColor="text1"/>
          <w:sz w:val="28"/>
          <w:szCs w:val="28"/>
          <w:lang w:eastAsia="ru-RU"/>
        </w:rPr>
        <w:t xml:space="preserve"> если раздел земельного участка невозможно осуществить без нарушения требований к образуемым или измененны</w:t>
      </w:r>
      <w:r w:rsidR="00642C0A">
        <w:rPr>
          <w:rFonts w:ascii="Times New Roman" w:eastAsia="Times New Roman" w:hAnsi="Times New Roman" w:cs="Times New Roman"/>
          <w:color w:val="000000" w:themeColor="text1"/>
          <w:sz w:val="28"/>
          <w:szCs w:val="28"/>
          <w:lang w:eastAsia="ru-RU"/>
        </w:rPr>
        <w:t>м земельным участкам, О</w:t>
      </w:r>
      <w:r w:rsidR="00DE7AD7" w:rsidRPr="001C45BA">
        <w:rPr>
          <w:rFonts w:ascii="Times New Roman" w:eastAsia="Times New Roman" w:hAnsi="Times New Roman" w:cs="Times New Roman"/>
          <w:color w:val="000000" w:themeColor="text1"/>
          <w:sz w:val="28"/>
          <w:szCs w:val="28"/>
          <w:lang w:eastAsia="ru-RU"/>
        </w:rPr>
        <w:t xml:space="preserve">тдел в течение 5 рабочих дней с момента проведения осмотра, указанного в </w:t>
      </w:r>
      <w:hyperlink r:id="rId27" w:anchor="P154" w:history="1">
        <w:r w:rsidR="00DE7AD7" w:rsidRPr="001C45BA">
          <w:rPr>
            <w:rFonts w:ascii="Times New Roman" w:eastAsia="Times New Roman" w:hAnsi="Times New Roman" w:cs="Times New Roman"/>
            <w:color w:val="000000" w:themeColor="text1"/>
            <w:sz w:val="28"/>
            <w:szCs w:val="28"/>
            <w:lang w:eastAsia="ru-RU"/>
          </w:rPr>
          <w:t xml:space="preserve">пункте </w:t>
        </w:r>
        <w:r w:rsidR="00B847D4">
          <w:rPr>
            <w:rFonts w:ascii="Times New Roman" w:eastAsia="Times New Roman" w:hAnsi="Times New Roman" w:cs="Times New Roman"/>
            <w:color w:val="000000" w:themeColor="text1"/>
            <w:sz w:val="28"/>
            <w:szCs w:val="28"/>
            <w:lang w:eastAsia="ru-RU"/>
          </w:rPr>
          <w:t>5.4.</w:t>
        </w:r>
      </w:hyperlink>
      <w:r w:rsidR="00B847D4">
        <w:rPr>
          <w:rFonts w:ascii="Times New Roman" w:eastAsia="Times New Roman" w:hAnsi="Times New Roman" w:cs="Times New Roman"/>
          <w:color w:val="000000" w:themeColor="text1"/>
          <w:sz w:val="28"/>
          <w:szCs w:val="28"/>
          <w:lang w:eastAsia="ru-RU"/>
        </w:rPr>
        <w:t xml:space="preserve"> </w:t>
      </w:r>
      <w:r w:rsidR="008D617F">
        <w:rPr>
          <w:rFonts w:ascii="Times New Roman" w:eastAsia="Times New Roman" w:hAnsi="Times New Roman" w:cs="Times New Roman"/>
          <w:color w:val="000000" w:themeColor="text1"/>
          <w:sz w:val="28"/>
          <w:szCs w:val="28"/>
          <w:lang w:eastAsia="ru-RU"/>
        </w:rPr>
        <w:t>настоящего П</w:t>
      </w:r>
      <w:r w:rsidR="00DE7AD7" w:rsidRPr="001C45BA">
        <w:rPr>
          <w:rFonts w:ascii="Times New Roman" w:eastAsia="Times New Roman" w:hAnsi="Times New Roman" w:cs="Times New Roman"/>
          <w:color w:val="000000" w:themeColor="text1"/>
          <w:sz w:val="28"/>
          <w:szCs w:val="28"/>
          <w:lang w:eastAsia="ru-RU"/>
        </w:rPr>
        <w:t>орядка, подготавливает соответствующее заключение.</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V. Порядок обращения в суд в целях изъятия земельного</w:t>
      </w: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участка, на котором расположена самовольная постройка</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и </w:t>
      </w:r>
      <w:proofErr w:type="gramStart"/>
      <w:r w:rsidRPr="001C45BA">
        <w:rPr>
          <w:rFonts w:ascii="Times New Roman" w:eastAsia="Times New Roman" w:hAnsi="Times New Roman" w:cs="Times New Roman"/>
          <w:b/>
          <w:color w:val="000000" w:themeColor="text1"/>
          <w:sz w:val="28"/>
          <w:szCs w:val="28"/>
          <w:lang w:eastAsia="ru-RU"/>
        </w:rPr>
        <w:t>находящегося</w:t>
      </w:r>
      <w:proofErr w:type="gramEnd"/>
      <w:r w:rsidRPr="001C45BA">
        <w:rPr>
          <w:rFonts w:ascii="Times New Roman" w:eastAsia="Times New Roman" w:hAnsi="Times New Roman" w:cs="Times New Roman"/>
          <w:b/>
          <w:color w:val="000000" w:themeColor="text1"/>
          <w:sz w:val="28"/>
          <w:szCs w:val="28"/>
          <w:lang w:eastAsia="ru-RU"/>
        </w:rPr>
        <w:t xml:space="preserve"> в частной собственности</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Отдел </w:t>
      </w:r>
      <w:r w:rsidR="00642C0A">
        <w:rPr>
          <w:rFonts w:ascii="Times New Roman" w:eastAsia="Times New Roman" w:hAnsi="Times New Roman" w:cs="Times New Roman"/>
          <w:color w:val="000000" w:themeColor="text1"/>
          <w:sz w:val="28"/>
          <w:szCs w:val="28"/>
          <w:lang w:eastAsia="ru-RU"/>
        </w:rPr>
        <w:t xml:space="preserve">в </w:t>
      </w:r>
      <w:r w:rsidR="00DE7AD7" w:rsidRPr="001C45BA">
        <w:rPr>
          <w:rFonts w:ascii="Times New Roman" w:eastAsia="Times New Roman" w:hAnsi="Times New Roman" w:cs="Times New Roman"/>
          <w:color w:val="000000" w:themeColor="text1"/>
          <w:sz w:val="28"/>
          <w:szCs w:val="28"/>
          <w:lang w:eastAsia="ru-RU"/>
        </w:rPr>
        <w:t>течение 6 месяцев с момента истечения установленного срока на ее снос лицом либо срока на ее снос или приведение ее в соответствие с установленными требованиями подготавливает и направляет документы в суд с требованием об изъятии земельного участка и о его продаже с публичных торгов либо об изъятии земельного участка и о его передаче в государственную или муниципальную собственность.</w:t>
      </w:r>
      <w:proofErr w:type="gramEnd"/>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00DE7AD7" w:rsidRPr="001C45BA">
        <w:rPr>
          <w:rFonts w:ascii="Times New Roman" w:eastAsia="Times New Roman" w:hAnsi="Times New Roman" w:cs="Times New Roman"/>
          <w:color w:val="000000" w:themeColor="text1"/>
          <w:sz w:val="28"/>
          <w:szCs w:val="28"/>
          <w:lang w:eastAsia="ru-RU"/>
        </w:rPr>
        <w:t xml:space="preserve">. При вынесении судом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 xml:space="preserve">ешения об изъятии земельного участка и о его продаже с публичных торгов либо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 xml:space="preserve">ешения об изъятии земельного участка и о его передаче в государственную или муниципальную </w:t>
      </w:r>
      <w:r w:rsidR="00642C0A">
        <w:rPr>
          <w:rFonts w:ascii="Times New Roman" w:eastAsia="Times New Roman" w:hAnsi="Times New Roman" w:cs="Times New Roman"/>
          <w:color w:val="000000" w:themeColor="text1"/>
          <w:sz w:val="28"/>
          <w:szCs w:val="28"/>
          <w:lang w:eastAsia="ru-RU"/>
        </w:rPr>
        <w:t>собственность О</w:t>
      </w:r>
      <w:r w:rsidR="00DE7AD7" w:rsidRPr="001C45BA">
        <w:rPr>
          <w:rFonts w:ascii="Times New Roman" w:eastAsia="Times New Roman" w:hAnsi="Times New Roman" w:cs="Times New Roman"/>
          <w:color w:val="000000" w:themeColor="text1"/>
          <w:sz w:val="28"/>
          <w:szCs w:val="28"/>
          <w:lang w:eastAsia="ru-RU"/>
        </w:rPr>
        <w:t>тдел совершает действия для исполнения судебного акта.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145"/>
      <w:bookmarkEnd w:id="14"/>
      <w:r>
        <w:rPr>
          <w:rFonts w:ascii="Times New Roman" w:eastAsia="Times New Roman" w:hAnsi="Times New Roman" w:cs="Times New Roman"/>
          <w:color w:val="000000" w:themeColor="text1"/>
          <w:sz w:val="28"/>
          <w:szCs w:val="28"/>
          <w:lang w:eastAsia="ru-RU"/>
        </w:rPr>
        <w:lastRenderedPageBreak/>
        <w:t>5.3</w:t>
      </w:r>
      <w:r w:rsidR="00DE7AD7" w:rsidRPr="001C45BA">
        <w:rPr>
          <w:rFonts w:ascii="Times New Roman" w:eastAsia="Times New Roman" w:hAnsi="Times New Roman" w:cs="Times New Roman"/>
          <w:color w:val="000000" w:themeColor="text1"/>
          <w:sz w:val="28"/>
          <w:szCs w:val="28"/>
          <w:lang w:eastAsia="ru-RU"/>
        </w:rPr>
        <w:t>. В случае</w:t>
      </w:r>
      <w:proofErr w:type="gramStart"/>
      <w:r w:rsidR="00DE7AD7" w:rsidRPr="001C45BA">
        <w:rPr>
          <w:rFonts w:ascii="Times New Roman" w:eastAsia="Times New Roman" w:hAnsi="Times New Roman" w:cs="Times New Roman"/>
          <w:color w:val="000000" w:themeColor="text1"/>
          <w:sz w:val="28"/>
          <w:szCs w:val="28"/>
          <w:lang w:eastAsia="ru-RU"/>
        </w:rPr>
        <w:t>,</w:t>
      </w:r>
      <w:proofErr w:type="gramEnd"/>
      <w:r w:rsidR="00DE7AD7" w:rsidRPr="001C45BA">
        <w:rPr>
          <w:rFonts w:ascii="Times New Roman" w:eastAsia="Times New Roman" w:hAnsi="Times New Roman" w:cs="Times New Roman"/>
          <w:color w:val="000000" w:themeColor="text1"/>
          <w:sz w:val="28"/>
          <w:szCs w:val="28"/>
          <w:lang w:eastAsia="ru-RU"/>
        </w:rPr>
        <w:t xml:space="preserve"> если в отношении земельного участка, находящегося в частной собственности и в отношении которого судом принято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ешение об изъятии такого участка, необходимо образова</w:t>
      </w:r>
      <w:r w:rsidR="00642C0A">
        <w:rPr>
          <w:rFonts w:ascii="Times New Roman" w:eastAsia="Times New Roman" w:hAnsi="Times New Roman" w:cs="Times New Roman"/>
          <w:color w:val="000000" w:themeColor="text1"/>
          <w:sz w:val="28"/>
          <w:szCs w:val="28"/>
          <w:lang w:eastAsia="ru-RU"/>
        </w:rPr>
        <w:t>ние нового земельного участка, О</w:t>
      </w:r>
      <w:r w:rsidR="00DE7AD7" w:rsidRPr="001C45BA">
        <w:rPr>
          <w:rFonts w:ascii="Times New Roman" w:eastAsia="Times New Roman" w:hAnsi="Times New Roman" w:cs="Times New Roman"/>
          <w:color w:val="000000" w:themeColor="text1"/>
          <w:sz w:val="28"/>
          <w:szCs w:val="28"/>
          <w:lang w:eastAsia="ru-RU"/>
        </w:rPr>
        <w:t>тдел в течение 3 дней с момента всту</w:t>
      </w:r>
      <w:r w:rsidR="00B74F7B">
        <w:rPr>
          <w:rFonts w:ascii="Times New Roman" w:eastAsia="Times New Roman" w:hAnsi="Times New Roman" w:cs="Times New Roman"/>
          <w:color w:val="000000" w:themeColor="text1"/>
          <w:sz w:val="28"/>
          <w:szCs w:val="28"/>
          <w:lang w:eastAsia="ru-RU"/>
        </w:rPr>
        <w:t xml:space="preserve">пления в силу соответствующего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ешения суда обеспечивает проведение кадастровых работ.</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Отдел в течение 2 месяцев обеспечивает проведение кадастровых работ, указанных в </w:t>
      </w:r>
      <w:hyperlink r:id="rId28" w:anchor="P145" w:history="1">
        <w:r w:rsidR="00DE7AD7" w:rsidRPr="001C45BA">
          <w:rPr>
            <w:rFonts w:ascii="Times New Roman" w:eastAsia="Times New Roman" w:hAnsi="Times New Roman" w:cs="Times New Roman"/>
            <w:color w:val="000000" w:themeColor="text1"/>
            <w:sz w:val="28"/>
            <w:szCs w:val="28"/>
            <w:lang w:eastAsia="ru-RU"/>
          </w:rPr>
          <w:t xml:space="preserve">пункте </w:t>
        </w:r>
        <w:r w:rsidR="002E2E78">
          <w:rPr>
            <w:rFonts w:ascii="Times New Roman" w:eastAsia="Times New Roman" w:hAnsi="Times New Roman" w:cs="Times New Roman"/>
            <w:color w:val="000000" w:themeColor="text1"/>
            <w:sz w:val="28"/>
            <w:szCs w:val="28"/>
            <w:lang w:eastAsia="ru-RU"/>
          </w:rPr>
          <w:t>5.3</w:t>
        </w:r>
      </w:hyperlink>
      <w:r w:rsidR="002E2E78">
        <w:rPr>
          <w:rFonts w:ascii="Times New Roman" w:eastAsia="Times New Roman" w:hAnsi="Times New Roman" w:cs="Times New Roman"/>
          <w:color w:val="000000" w:themeColor="text1"/>
          <w:sz w:val="28"/>
          <w:szCs w:val="28"/>
          <w:lang w:eastAsia="ru-RU"/>
        </w:rPr>
        <w:t>.</w:t>
      </w:r>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орядка, после чего</w:t>
      </w:r>
      <w:bookmarkStart w:id="15" w:name="P147"/>
      <w:bookmarkEnd w:id="15"/>
      <w:r w:rsidR="00DE7AD7" w:rsidRPr="001C45BA">
        <w:rPr>
          <w:rFonts w:ascii="Times New Roman" w:eastAsia="Times New Roman" w:hAnsi="Times New Roman" w:cs="Times New Roman"/>
          <w:color w:val="000000" w:themeColor="text1"/>
          <w:sz w:val="28"/>
          <w:szCs w:val="28"/>
          <w:lang w:eastAsia="ru-RU"/>
        </w:rPr>
        <w:t xml:space="preserve"> в течение 7 рабочих дней направляет информацию о проведении кадастровых работ с приложением необходимых документов в целях образования нового земельного участка в правовой отдел администрации Туапсинского городского поселения Туапсинского района в целях обеспечения возмещения расходов на выполнение указанных кадастровых работ в судебном порядке.</w:t>
      </w:r>
      <w:proofErr w:type="gramEnd"/>
    </w:p>
    <w:p w:rsidR="00DE7AD7" w:rsidRPr="001C45BA" w:rsidRDefault="00DE7AD7" w:rsidP="00C25690">
      <w:pPr>
        <w:widowControl w:val="0"/>
        <w:suppressAutoHyphens/>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VI. Действия администрации Туапсинского городского поселения Туапсинского района в случае, если</w:t>
      </w:r>
      <w:r w:rsidR="001908AF">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земельный участок, на котором создана или возведена</w:t>
      </w:r>
      <w:r w:rsidR="001908AF">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самовольная постройка, находится в аренде</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P154"/>
      <w:bookmarkEnd w:id="16"/>
      <w:r>
        <w:rPr>
          <w:rFonts w:ascii="Times New Roman" w:eastAsia="Times New Roman" w:hAnsi="Times New Roman" w:cs="Times New Roman"/>
          <w:color w:val="000000" w:themeColor="text1"/>
          <w:sz w:val="28"/>
          <w:szCs w:val="28"/>
          <w:lang w:eastAsia="ru-RU"/>
        </w:rPr>
        <w:t>6.1</w:t>
      </w:r>
      <w:r w:rsidR="00DE7AD7" w:rsidRPr="001C45BA">
        <w:rPr>
          <w:rFonts w:ascii="Times New Roman" w:eastAsia="Times New Roman" w:hAnsi="Times New Roman" w:cs="Times New Roman"/>
          <w:color w:val="000000" w:themeColor="text1"/>
          <w:sz w:val="28"/>
          <w:szCs w:val="28"/>
          <w:lang w:eastAsia="ru-RU"/>
        </w:rPr>
        <w:t>. Отдел рассматривает поступившие документы в соответствии</w:t>
      </w:r>
      <w:r w:rsidR="008D617F">
        <w:rPr>
          <w:rFonts w:ascii="Times New Roman" w:eastAsia="Times New Roman" w:hAnsi="Times New Roman" w:cs="Times New Roman"/>
          <w:color w:val="000000" w:themeColor="text1"/>
          <w:sz w:val="28"/>
          <w:szCs w:val="28"/>
          <w:lang w:eastAsia="ru-RU"/>
        </w:rPr>
        <w:t xml:space="preserve"> с пунктом </w:t>
      </w:r>
      <w:r w:rsidR="00B847D4">
        <w:rPr>
          <w:rFonts w:ascii="Times New Roman" w:eastAsia="Times New Roman" w:hAnsi="Times New Roman" w:cs="Times New Roman"/>
          <w:color w:val="000000" w:themeColor="text1"/>
          <w:sz w:val="28"/>
          <w:szCs w:val="28"/>
          <w:lang w:eastAsia="ru-RU"/>
        </w:rPr>
        <w:t>4.2.2., 4.4.</w:t>
      </w:r>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 xml:space="preserve">орядка. По результатам рассмотрения </w:t>
      </w:r>
      <w:r w:rsidR="00642C0A">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тдел определяет статус земельного участка, на котором расположена самовольная постройка: передан арендатору по договору аренды либо передан землевладельцу, землепользователю на правах постоянного бессрочного пользования или пожизненного наследуемого владения.</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DE7AD7" w:rsidRPr="001C45BA">
        <w:rPr>
          <w:rFonts w:ascii="Times New Roman" w:eastAsia="Times New Roman" w:hAnsi="Times New Roman" w:cs="Times New Roman"/>
          <w:color w:val="000000" w:themeColor="text1"/>
          <w:sz w:val="28"/>
          <w:szCs w:val="28"/>
          <w:lang w:eastAsia="ru-RU"/>
        </w:rPr>
        <w:t>. В случае</w:t>
      </w:r>
      <w:proofErr w:type="gramStart"/>
      <w:r w:rsidR="00DE7AD7" w:rsidRPr="001C45BA">
        <w:rPr>
          <w:rFonts w:ascii="Times New Roman" w:eastAsia="Times New Roman" w:hAnsi="Times New Roman" w:cs="Times New Roman"/>
          <w:color w:val="000000" w:themeColor="text1"/>
          <w:sz w:val="28"/>
          <w:szCs w:val="28"/>
          <w:lang w:eastAsia="ru-RU"/>
        </w:rPr>
        <w:t>,</w:t>
      </w:r>
      <w:proofErr w:type="gramEnd"/>
      <w:r w:rsidR="00DE7AD7" w:rsidRPr="001C45BA">
        <w:rPr>
          <w:rFonts w:ascii="Times New Roman" w:eastAsia="Times New Roman" w:hAnsi="Times New Roman" w:cs="Times New Roman"/>
          <w:color w:val="000000" w:themeColor="text1"/>
          <w:sz w:val="28"/>
          <w:szCs w:val="28"/>
          <w:lang w:eastAsia="ru-RU"/>
        </w:rPr>
        <w:t xml:space="preserve"> если земельный участ</w:t>
      </w:r>
      <w:r w:rsidR="00642C0A">
        <w:rPr>
          <w:rFonts w:ascii="Times New Roman" w:eastAsia="Times New Roman" w:hAnsi="Times New Roman" w:cs="Times New Roman"/>
          <w:color w:val="000000" w:themeColor="text1"/>
          <w:sz w:val="28"/>
          <w:szCs w:val="28"/>
          <w:lang w:eastAsia="ru-RU"/>
        </w:rPr>
        <w:t>ок передан по договору аренды, О</w:t>
      </w:r>
      <w:r w:rsidR="00DE7AD7" w:rsidRPr="001C45BA">
        <w:rPr>
          <w:rFonts w:ascii="Times New Roman" w:eastAsia="Times New Roman" w:hAnsi="Times New Roman" w:cs="Times New Roman"/>
          <w:color w:val="000000" w:themeColor="text1"/>
          <w:sz w:val="28"/>
          <w:szCs w:val="28"/>
          <w:lang w:eastAsia="ru-RU"/>
        </w:rPr>
        <w:t>тдел:</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P156"/>
      <w:bookmarkEnd w:id="17"/>
      <w:r>
        <w:rPr>
          <w:rFonts w:ascii="Times New Roman" w:eastAsia="Times New Roman" w:hAnsi="Times New Roman" w:cs="Times New Roman"/>
          <w:color w:val="000000" w:themeColor="text1"/>
          <w:sz w:val="28"/>
          <w:szCs w:val="28"/>
          <w:lang w:eastAsia="ru-RU"/>
        </w:rPr>
        <w:t>6.2</w:t>
      </w:r>
      <w:r w:rsidR="00DE7AD7" w:rsidRPr="001C45BA">
        <w:rPr>
          <w:rFonts w:ascii="Times New Roman" w:eastAsia="Times New Roman" w:hAnsi="Times New Roman" w:cs="Times New Roman"/>
          <w:color w:val="000000" w:themeColor="text1"/>
          <w:sz w:val="28"/>
          <w:szCs w:val="28"/>
          <w:lang w:eastAsia="ru-RU"/>
        </w:rPr>
        <w:t xml:space="preserve">.1. Направляет арендатору уведомление об одностороннем отказе от договора аренды такого земельного участка или исполнения договора аренды такого земельного участка в течение 1 месяца с момента поступления информации, указанной в </w:t>
      </w:r>
      <w:hyperlink r:id="rId29" w:anchor="P154" w:history="1">
        <w:r w:rsidR="00DE7AD7" w:rsidRPr="001C45BA">
          <w:rPr>
            <w:rFonts w:ascii="Times New Roman" w:eastAsia="Times New Roman" w:hAnsi="Times New Roman" w:cs="Times New Roman"/>
            <w:color w:val="000000" w:themeColor="text1"/>
            <w:sz w:val="28"/>
            <w:szCs w:val="28"/>
            <w:lang w:eastAsia="ru-RU"/>
          </w:rPr>
          <w:t xml:space="preserve">пункте </w:t>
        </w:r>
      </w:hyperlink>
      <w:r w:rsidR="002E2E78">
        <w:rPr>
          <w:rFonts w:ascii="Times New Roman" w:eastAsia="Times New Roman" w:hAnsi="Times New Roman" w:cs="Times New Roman"/>
          <w:color w:val="000000" w:themeColor="text1"/>
          <w:sz w:val="28"/>
          <w:szCs w:val="28"/>
          <w:lang w:eastAsia="ru-RU"/>
        </w:rPr>
        <w:t>6.1.</w:t>
      </w:r>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орядка.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DE7AD7" w:rsidRPr="001C45BA">
        <w:rPr>
          <w:rFonts w:ascii="Times New Roman" w:eastAsia="Times New Roman" w:hAnsi="Times New Roman" w:cs="Times New Roman"/>
          <w:color w:val="000000" w:themeColor="text1"/>
          <w:sz w:val="28"/>
          <w:szCs w:val="28"/>
          <w:lang w:eastAsia="ru-RU"/>
        </w:rPr>
        <w:t>.2. В течение 7 дней с момента расторжения договора аренды земельного участка, на котором расположена самовольная постройка, уведомляет федеральный орган исполнительной власти, уполномоченный Правительством Российской Федерации на осуществление государственной регистрации прав, в целях внесения соответствующих изменений в Реестр.</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DE7AD7" w:rsidRPr="001C45BA">
        <w:rPr>
          <w:rFonts w:ascii="Times New Roman" w:eastAsia="Times New Roman" w:hAnsi="Times New Roman" w:cs="Times New Roman"/>
          <w:color w:val="000000" w:themeColor="text1"/>
          <w:sz w:val="28"/>
          <w:szCs w:val="28"/>
          <w:lang w:eastAsia="ru-RU"/>
        </w:rPr>
        <w:t xml:space="preserve">. При направлении уведомления, предусмотренного </w:t>
      </w:r>
      <w:hyperlink r:id="rId30" w:anchor="P156" w:history="1">
        <w:r w:rsidR="00DE7AD7" w:rsidRPr="001C45BA">
          <w:rPr>
            <w:rFonts w:ascii="Times New Roman" w:eastAsia="Times New Roman" w:hAnsi="Times New Roman" w:cs="Times New Roman"/>
            <w:color w:val="000000" w:themeColor="text1"/>
            <w:sz w:val="28"/>
            <w:szCs w:val="28"/>
            <w:lang w:eastAsia="ru-RU"/>
          </w:rPr>
          <w:t xml:space="preserve">пунктом </w:t>
        </w:r>
        <w:r w:rsidR="00B847D4">
          <w:rPr>
            <w:rFonts w:ascii="Times New Roman" w:eastAsia="Times New Roman" w:hAnsi="Times New Roman" w:cs="Times New Roman"/>
            <w:color w:val="000000" w:themeColor="text1"/>
            <w:sz w:val="28"/>
            <w:szCs w:val="28"/>
            <w:lang w:eastAsia="ru-RU"/>
          </w:rPr>
          <w:t>6.2.1</w:t>
        </w:r>
      </w:hyperlink>
      <w:r w:rsidR="00B847D4">
        <w:rPr>
          <w:rFonts w:ascii="Times New Roman" w:eastAsia="Times New Roman" w:hAnsi="Times New Roman" w:cs="Times New Roman"/>
          <w:color w:val="000000" w:themeColor="text1"/>
          <w:sz w:val="28"/>
          <w:szCs w:val="28"/>
          <w:lang w:eastAsia="ru-RU"/>
        </w:rPr>
        <w:t>.</w:t>
      </w:r>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 xml:space="preserve">орядка, в течение 6 месяцев со дня истечения срока для исполнения обязательств, предусмотренных соответствующим </w:t>
      </w:r>
      <w:r w:rsidR="001C24CC">
        <w:rPr>
          <w:rFonts w:ascii="Times New Roman" w:eastAsia="Times New Roman" w:hAnsi="Times New Roman" w:cs="Times New Roman"/>
          <w:color w:val="000000" w:themeColor="text1"/>
          <w:sz w:val="28"/>
          <w:szCs w:val="28"/>
          <w:lang w:eastAsia="ru-RU"/>
        </w:rPr>
        <w:t>р</w:t>
      </w:r>
      <w:r w:rsidR="00642C0A">
        <w:rPr>
          <w:rFonts w:ascii="Times New Roman" w:eastAsia="Times New Roman" w:hAnsi="Times New Roman" w:cs="Times New Roman"/>
          <w:color w:val="000000" w:themeColor="text1"/>
          <w:sz w:val="28"/>
          <w:szCs w:val="28"/>
          <w:lang w:eastAsia="ru-RU"/>
        </w:rPr>
        <w:t>ешением суда или Решением, О</w:t>
      </w:r>
      <w:r w:rsidR="00DE7AD7" w:rsidRPr="001C45BA">
        <w:rPr>
          <w:rFonts w:ascii="Times New Roman" w:eastAsia="Times New Roman" w:hAnsi="Times New Roman" w:cs="Times New Roman"/>
          <w:color w:val="000000" w:themeColor="text1"/>
          <w:sz w:val="28"/>
          <w:szCs w:val="28"/>
          <w:lang w:eastAsia="ru-RU"/>
        </w:rPr>
        <w:t>тдел обеспечивает принятие решения о проведен</w:t>
      </w:r>
      <w:proofErr w:type="gramStart"/>
      <w:r w:rsidR="00DE7AD7" w:rsidRPr="001C45BA">
        <w:rPr>
          <w:rFonts w:ascii="Times New Roman" w:eastAsia="Times New Roman" w:hAnsi="Times New Roman" w:cs="Times New Roman"/>
          <w:color w:val="000000" w:themeColor="text1"/>
          <w:sz w:val="28"/>
          <w:szCs w:val="28"/>
          <w:lang w:eastAsia="ru-RU"/>
        </w:rPr>
        <w:t>ии ау</w:t>
      </w:r>
      <w:proofErr w:type="gramEnd"/>
      <w:r w:rsidR="00DE7AD7" w:rsidRPr="001C45BA">
        <w:rPr>
          <w:rFonts w:ascii="Times New Roman" w:eastAsia="Times New Roman" w:hAnsi="Times New Roman" w:cs="Times New Roman"/>
          <w:color w:val="000000" w:themeColor="text1"/>
          <w:sz w:val="28"/>
          <w:szCs w:val="28"/>
          <w:lang w:eastAsia="ru-RU"/>
        </w:rPr>
        <w:t>кциона на право заключения договора аренды земельного участка, находящегося в муниципальной собственности.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В течение 10 дней с момента заключения договора аренды земельного участка, на котором расположена самовольная </w:t>
      </w:r>
      <w:r w:rsidR="00642C0A">
        <w:rPr>
          <w:rFonts w:ascii="Times New Roman" w:eastAsia="Times New Roman" w:hAnsi="Times New Roman" w:cs="Times New Roman"/>
          <w:color w:val="000000" w:themeColor="text1"/>
          <w:sz w:val="28"/>
          <w:szCs w:val="28"/>
          <w:lang w:eastAsia="ru-RU"/>
        </w:rPr>
        <w:t>постройка, с новым арендатором О</w:t>
      </w:r>
      <w:r w:rsidR="00DE7AD7" w:rsidRPr="001C45BA">
        <w:rPr>
          <w:rFonts w:ascii="Times New Roman" w:eastAsia="Times New Roman" w:hAnsi="Times New Roman" w:cs="Times New Roman"/>
          <w:color w:val="000000" w:themeColor="text1"/>
          <w:sz w:val="28"/>
          <w:szCs w:val="28"/>
          <w:lang w:eastAsia="ru-RU"/>
        </w:rPr>
        <w:t xml:space="preserve">тдел уведомляет федеральный орган исполнительной власти, уполномоченный Правительством Российской Федерации на осуществление </w:t>
      </w:r>
      <w:r w:rsidR="00DE7AD7" w:rsidRPr="001C45BA">
        <w:rPr>
          <w:rFonts w:ascii="Times New Roman" w:eastAsia="Times New Roman" w:hAnsi="Times New Roman" w:cs="Times New Roman"/>
          <w:color w:val="000000" w:themeColor="text1"/>
          <w:sz w:val="28"/>
          <w:szCs w:val="28"/>
          <w:lang w:eastAsia="ru-RU"/>
        </w:rPr>
        <w:lastRenderedPageBreak/>
        <w:t>государственной регистрации прав в целях внесения соответствующих изменений в Реестр, а также отдел архитектуры и градостроительства администрации Туапсинского городского поселения Туапсинского района.</w:t>
      </w:r>
      <w:proofErr w:type="gramEnd"/>
    </w:p>
    <w:p w:rsidR="00DE7AD7" w:rsidRPr="003F525F"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P160"/>
      <w:bookmarkEnd w:id="18"/>
      <w:r>
        <w:rPr>
          <w:rFonts w:ascii="Times New Roman" w:eastAsia="Times New Roman" w:hAnsi="Times New Roman" w:cs="Times New Roman"/>
          <w:color w:val="000000" w:themeColor="text1"/>
          <w:sz w:val="28"/>
          <w:szCs w:val="28"/>
          <w:lang w:eastAsia="ru-RU"/>
        </w:rPr>
        <w:t>6.5</w:t>
      </w:r>
      <w:r w:rsidR="00DE7AD7" w:rsidRPr="001C45BA">
        <w:rPr>
          <w:rFonts w:ascii="Times New Roman" w:eastAsia="Times New Roman" w:hAnsi="Times New Roman" w:cs="Times New Roman"/>
          <w:color w:val="000000" w:themeColor="text1"/>
          <w:sz w:val="28"/>
          <w:szCs w:val="28"/>
          <w:lang w:eastAsia="ru-RU"/>
        </w:rPr>
        <w:t>. В случае</w:t>
      </w:r>
      <w:proofErr w:type="gramStart"/>
      <w:r w:rsidR="00DE7AD7" w:rsidRPr="001C45BA">
        <w:rPr>
          <w:rFonts w:ascii="Times New Roman" w:eastAsia="Times New Roman" w:hAnsi="Times New Roman" w:cs="Times New Roman"/>
          <w:color w:val="000000" w:themeColor="text1"/>
          <w:sz w:val="28"/>
          <w:szCs w:val="28"/>
          <w:lang w:eastAsia="ru-RU"/>
        </w:rPr>
        <w:t>,</w:t>
      </w:r>
      <w:proofErr w:type="gramEnd"/>
      <w:r w:rsidR="00DE7AD7" w:rsidRPr="001C45BA">
        <w:rPr>
          <w:rFonts w:ascii="Times New Roman" w:eastAsia="Times New Roman" w:hAnsi="Times New Roman" w:cs="Times New Roman"/>
          <w:color w:val="000000" w:themeColor="text1"/>
          <w:sz w:val="28"/>
          <w:szCs w:val="28"/>
          <w:lang w:eastAsia="ru-RU"/>
        </w:rPr>
        <w:t xml:space="preserve"> если по истечении 6 месяцев с момента истечения установленного срока на снос</w:t>
      </w:r>
      <w:r w:rsidR="00642C0A">
        <w:rPr>
          <w:rFonts w:ascii="Times New Roman" w:eastAsia="Times New Roman" w:hAnsi="Times New Roman" w:cs="Times New Roman"/>
          <w:color w:val="000000" w:themeColor="text1"/>
          <w:sz w:val="28"/>
          <w:szCs w:val="28"/>
          <w:lang w:eastAsia="ru-RU"/>
        </w:rPr>
        <w:t xml:space="preserve"> самовольной постройки </w:t>
      </w:r>
      <w:r w:rsidR="00E96766">
        <w:rPr>
          <w:rFonts w:ascii="Times New Roman" w:eastAsia="Times New Roman" w:hAnsi="Times New Roman" w:cs="Times New Roman"/>
          <w:color w:val="000000" w:themeColor="text1"/>
          <w:sz w:val="28"/>
          <w:szCs w:val="28"/>
          <w:lang w:eastAsia="ru-RU"/>
        </w:rPr>
        <w:t xml:space="preserve">или </w:t>
      </w:r>
      <w:r w:rsidR="00DE7AD7" w:rsidRPr="001C45BA">
        <w:rPr>
          <w:rFonts w:ascii="Times New Roman" w:eastAsia="Times New Roman" w:hAnsi="Times New Roman" w:cs="Times New Roman"/>
          <w:color w:val="000000" w:themeColor="text1"/>
          <w:sz w:val="28"/>
          <w:szCs w:val="28"/>
          <w:lang w:eastAsia="ru-RU"/>
        </w:rPr>
        <w:t>приведение ее в соответствие с установленными требованиями земельный участок не предоставлен иному лицу в пользов</w:t>
      </w:r>
      <w:r w:rsidR="00642C0A">
        <w:rPr>
          <w:rFonts w:ascii="Times New Roman" w:eastAsia="Times New Roman" w:hAnsi="Times New Roman" w:cs="Times New Roman"/>
          <w:color w:val="000000" w:themeColor="text1"/>
          <w:sz w:val="28"/>
          <w:szCs w:val="28"/>
          <w:lang w:eastAsia="ru-RU"/>
        </w:rPr>
        <w:t>ание, в течение 7 рабочих дней О</w:t>
      </w:r>
      <w:r w:rsidR="00DE7AD7" w:rsidRPr="001C45BA">
        <w:rPr>
          <w:rFonts w:ascii="Times New Roman" w:eastAsia="Times New Roman" w:hAnsi="Times New Roman" w:cs="Times New Roman"/>
          <w:color w:val="000000" w:themeColor="text1"/>
          <w:sz w:val="28"/>
          <w:szCs w:val="28"/>
          <w:lang w:eastAsia="ru-RU"/>
        </w:rPr>
        <w:t>тдел направляет документы, в том числе содержащие информацию</w:t>
      </w:r>
      <w:r w:rsidR="001908AF">
        <w:rPr>
          <w:rFonts w:ascii="Times New Roman" w:eastAsia="Times New Roman" w:hAnsi="Times New Roman" w:cs="Times New Roman"/>
          <w:color w:val="000000" w:themeColor="text1"/>
          <w:sz w:val="28"/>
          <w:szCs w:val="28"/>
          <w:lang w:eastAsia="ru-RU"/>
        </w:rPr>
        <w:t xml:space="preserve"> о том, что торги не состоялись</w:t>
      </w:r>
      <w:r w:rsidR="00DE7AD7" w:rsidRPr="001C45BA">
        <w:rPr>
          <w:rFonts w:ascii="Times New Roman" w:eastAsia="Times New Roman" w:hAnsi="Times New Roman" w:cs="Times New Roman"/>
          <w:color w:val="000000" w:themeColor="text1"/>
          <w:sz w:val="28"/>
          <w:szCs w:val="28"/>
          <w:lang w:eastAsia="ru-RU"/>
        </w:rPr>
        <w:t xml:space="preserve"> в </w:t>
      </w:r>
      <w:r w:rsidR="00642C0A">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642C0A">
        <w:rPr>
          <w:rFonts w:ascii="Times New Roman" w:eastAsia="Times New Roman" w:hAnsi="Times New Roman" w:cs="Times New Roman"/>
          <w:color w:val="000000" w:themeColor="text1"/>
          <w:sz w:val="28"/>
          <w:szCs w:val="28"/>
          <w:lang w:eastAsia="ru-RU"/>
        </w:rPr>
        <w:t xml:space="preserve"> «УКС»</w:t>
      </w:r>
      <w:r w:rsidR="00DE7AD7" w:rsidRPr="001C45BA">
        <w:rPr>
          <w:rFonts w:ascii="Times New Roman" w:eastAsia="Times New Roman" w:hAnsi="Times New Roman" w:cs="Times New Roman"/>
          <w:color w:val="000000" w:themeColor="text1"/>
          <w:sz w:val="28"/>
          <w:szCs w:val="28"/>
          <w:lang w:eastAsia="ru-RU"/>
        </w:rPr>
        <w:t xml:space="preserve"> </w:t>
      </w:r>
      <w:r w:rsidR="001D42CB" w:rsidRPr="001D42CB">
        <w:rPr>
          <w:rFonts w:ascii="Times New Roman" w:eastAsia="Times New Roman" w:hAnsi="Times New Roman" w:cs="Times New Roman"/>
          <w:sz w:val="28"/>
          <w:szCs w:val="28"/>
          <w:lang w:eastAsia="ru-RU"/>
        </w:rPr>
        <w:t xml:space="preserve">для проведения мероприятий по обеспечению сноса </w:t>
      </w:r>
      <w:r w:rsidR="001908AF">
        <w:rPr>
          <w:rFonts w:ascii="Times New Roman" w:eastAsia="Times New Roman" w:hAnsi="Times New Roman" w:cs="Times New Roman"/>
          <w:color w:val="000000" w:themeColor="text1"/>
          <w:sz w:val="28"/>
          <w:szCs w:val="28"/>
          <w:lang w:eastAsia="ru-RU"/>
        </w:rPr>
        <w:t xml:space="preserve">самовольной постройки или ее </w:t>
      </w:r>
      <w:r w:rsidR="001908AF" w:rsidRPr="001C45BA">
        <w:rPr>
          <w:rFonts w:ascii="Times New Roman" w:eastAsia="Times New Roman" w:hAnsi="Times New Roman" w:cs="Times New Roman"/>
          <w:color w:val="000000" w:themeColor="text1"/>
          <w:sz w:val="28"/>
          <w:szCs w:val="28"/>
          <w:lang w:eastAsia="ru-RU"/>
        </w:rPr>
        <w:t>приведени</w:t>
      </w:r>
      <w:r w:rsidR="001908AF">
        <w:rPr>
          <w:rFonts w:ascii="Times New Roman" w:eastAsia="Times New Roman" w:hAnsi="Times New Roman" w:cs="Times New Roman"/>
          <w:color w:val="000000" w:themeColor="text1"/>
          <w:sz w:val="28"/>
          <w:szCs w:val="28"/>
          <w:lang w:eastAsia="ru-RU"/>
        </w:rPr>
        <w:t>е</w:t>
      </w:r>
      <w:r w:rsidR="001908AF" w:rsidRPr="001C45BA">
        <w:rPr>
          <w:rFonts w:ascii="Times New Roman" w:eastAsia="Times New Roman" w:hAnsi="Times New Roman" w:cs="Times New Roman"/>
          <w:color w:val="000000" w:themeColor="text1"/>
          <w:sz w:val="28"/>
          <w:szCs w:val="28"/>
          <w:lang w:eastAsia="ru-RU"/>
        </w:rPr>
        <w:t xml:space="preserve"> в соответствие с установленными требованиями</w:t>
      </w:r>
      <w:r w:rsidR="001908AF">
        <w:rPr>
          <w:rFonts w:ascii="Times New Roman" w:eastAsia="Times New Roman" w:hAnsi="Times New Roman" w:cs="Times New Roman"/>
          <w:color w:val="000000" w:themeColor="text1"/>
          <w:sz w:val="28"/>
          <w:szCs w:val="28"/>
          <w:lang w:eastAsia="ru-RU"/>
        </w:rPr>
        <w:t>.</w:t>
      </w:r>
    </w:p>
    <w:p w:rsidR="00DE7AD7"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122BF" w:rsidRPr="001C45BA" w:rsidRDefault="007122BF"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VII. Действия администрации </w:t>
      </w:r>
      <w:r w:rsidR="00642C0A">
        <w:rPr>
          <w:rFonts w:ascii="Times New Roman" w:eastAsia="Times New Roman" w:hAnsi="Times New Roman" w:cs="Times New Roman"/>
          <w:b/>
          <w:color w:val="000000" w:themeColor="text1"/>
          <w:sz w:val="28"/>
          <w:szCs w:val="28"/>
          <w:lang w:eastAsia="ru-RU"/>
        </w:rPr>
        <w:t xml:space="preserve">Туапсинского городского поселения </w:t>
      </w:r>
      <w:r w:rsidRPr="001C45BA">
        <w:rPr>
          <w:rFonts w:ascii="Times New Roman" w:eastAsia="Times New Roman" w:hAnsi="Times New Roman" w:cs="Times New Roman"/>
          <w:b/>
          <w:color w:val="000000" w:themeColor="text1"/>
          <w:sz w:val="28"/>
          <w:szCs w:val="28"/>
          <w:lang w:eastAsia="ru-RU"/>
        </w:rPr>
        <w:t xml:space="preserve"> Туапсинск</w:t>
      </w:r>
      <w:r w:rsidR="00642C0A">
        <w:rPr>
          <w:rFonts w:ascii="Times New Roman" w:eastAsia="Times New Roman" w:hAnsi="Times New Roman" w:cs="Times New Roman"/>
          <w:b/>
          <w:color w:val="000000" w:themeColor="text1"/>
          <w:sz w:val="28"/>
          <w:szCs w:val="28"/>
          <w:lang w:eastAsia="ru-RU"/>
        </w:rPr>
        <w:t>ого района</w:t>
      </w:r>
      <w:r w:rsidRPr="001C45BA">
        <w:rPr>
          <w:rFonts w:ascii="Times New Roman" w:eastAsia="Times New Roman" w:hAnsi="Times New Roman" w:cs="Times New Roman"/>
          <w:b/>
          <w:color w:val="000000" w:themeColor="text1"/>
          <w:sz w:val="28"/>
          <w:szCs w:val="28"/>
          <w:lang w:eastAsia="ru-RU"/>
        </w:rPr>
        <w:t xml:space="preserve"> в случае, если земельный участок, на котором создана или возведена самовольная постройка, передан пользователю на праве</w:t>
      </w:r>
      <w:r w:rsidR="00642C0A">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постоянного бессрочного пользования либо на праве</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постоянного наследуемого владения</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P168"/>
      <w:bookmarkEnd w:id="19"/>
      <w:r>
        <w:rPr>
          <w:rFonts w:ascii="Times New Roman" w:eastAsia="Times New Roman" w:hAnsi="Times New Roman" w:cs="Times New Roman"/>
          <w:color w:val="000000" w:themeColor="text1"/>
          <w:sz w:val="28"/>
          <w:szCs w:val="28"/>
          <w:lang w:eastAsia="ru-RU"/>
        </w:rPr>
        <w:t>7.1</w:t>
      </w:r>
      <w:r w:rsidR="00DE7AD7" w:rsidRPr="001C45BA">
        <w:rPr>
          <w:rFonts w:ascii="Times New Roman" w:eastAsia="Times New Roman" w:hAnsi="Times New Roman" w:cs="Times New Roman"/>
          <w:color w:val="000000" w:themeColor="text1"/>
          <w:sz w:val="28"/>
          <w:szCs w:val="28"/>
          <w:lang w:eastAsia="ru-RU"/>
        </w:rPr>
        <w:t xml:space="preserve">. В случае если земельный участок предоставлен лицу на праве пожизненного наследуемого владения, праве постоянного (бессрочного) </w:t>
      </w:r>
      <w:r w:rsidR="00642C0A">
        <w:rPr>
          <w:rFonts w:ascii="Times New Roman" w:eastAsia="Times New Roman" w:hAnsi="Times New Roman" w:cs="Times New Roman"/>
          <w:color w:val="000000" w:themeColor="text1"/>
          <w:sz w:val="28"/>
          <w:szCs w:val="28"/>
          <w:lang w:eastAsia="ru-RU"/>
        </w:rPr>
        <w:t>пользования, От</w:t>
      </w:r>
      <w:r w:rsidR="00DE7AD7" w:rsidRPr="001C45BA">
        <w:rPr>
          <w:rFonts w:ascii="Times New Roman" w:eastAsia="Times New Roman" w:hAnsi="Times New Roman" w:cs="Times New Roman"/>
          <w:color w:val="000000" w:themeColor="text1"/>
          <w:sz w:val="28"/>
          <w:szCs w:val="28"/>
          <w:lang w:eastAsia="ru-RU"/>
        </w:rPr>
        <w:t xml:space="preserve">дел в течение 1 месяца с момента поступления информации, указанной в </w:t>
      </w:r>
      <w:hyperlink r:id="rId31" w:anchor="P154" w:history="1">
        <w:r w:rsidR="00DE7AD7" w:rsidRPr="001C45BA">
          <w:rPr>
            <w:rFonts w:ascii="Times New Roman" w:eastAsia="Times New Roman" w:hAnsi="Times New Roman" w:cs="Times New Roman"/>
            <w:color w:val="000000" w:themeColor="text1"/>
            <w:sz w:val="28"/>
            <w:szCs w:val="28"/>
            <w:lang w:eastAsia="ru-RU"/>
          </w:rPr>
          <w:t xml:space="preserve">пункте </w:t>
        </w:r>
        <w:r w:rsidR="00B847D4">
          <w:rPr>
            <w:rFonts w:ascii="Times New Roman" w:eastAsia="Times New Roman" w:hAnsi="Times New Roman" w:cs="Times New Roman"/>
            <w:color w:val="000000" w:themeColor="text1"/>
            <w:sz w:val="28"/>
            <w:szCs w:val="28"/>
            <w:lang w:eastAsia="ru-RU"/>
          </w:rPr>
          <w:t>6.1.</w:t>
        </w:r>
      </w:hyperlink>
      <w:r w:rsidR="00DE7AD7" w:rsidRPr="001C45BA">
        <w:rPr>
          <w:rFonts w:ascii="Times New Roman" w:eastAsia="Times New Roman" w:hAnsi="Times New Roman" w:cs="Times New Roman"/>
          <w:color w:val="000000" w:themeColor="text1"/>
          <w:sz w:val="28"/>
          <w:szCs w:val="28"/>
          <w:lang w:eastAsia="ru-RU"/>
        </w:rPr>
        <w:t xml:space="preserve"> настоящего </w:t>
      </w:r>
      <w:r w:rsidR="008D617F">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 xml:space="preserve">орядка, обеспечивает подготовку и принятие решения об изъятии земельного участка. В случае если земельный участок подлежал разделу в целях образования земельного участка, на котором расположена только самовольная постройка, срок на принятие решения, указанного в настоящем пункте, не может составлять более 4 месяцев с момента поступления уведомления, указанного в </w:t>
      </w:r>
      <w:hyperlink r:id="rId32" w:anchor="P133" w:history="1">
        <w:r w:rsidR="00DE7AD7" w:rsidRPr="001C45BA">
          <w:rPr>
            <w:rFonts w:ascii="Times New Roman" w:eastAsia="Times New Roman" w:hAnsi="Times New Roman" w:cs="Times New Roman"/>
            <w:color w:val="000000" w:themeColor="text1"/>
            <w:sz w:val="28"/>
            <w:szCs w:val="28"/>
            <w:lang w:eastAsia="ru-RU"/>
          </w:rPr>
          <w:t xml:space="preserve">пункте </w:t>
        </w:r>
        <w:r w:rsidR="00B847D4">
          <w:rPr>
            <w:rFonts w:ascii="Times New Roman" w:eastAsia="Times New Roman" w:hAnsi="Times New Roman" w:cs="Times New Roman"/>
            <w:color w:val="000000" w:themeColor="text1"/>
            <w:sz w:val="28"/>
            <w:szCs w:val="28"/>
            <w:lang w:eastAsia="ru-RU"/>
          </w:rPr>
          <w:t>4.4.</w:t>
        </w:r>
      </w:hyperlink>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орядка.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В течение 7 дней с момента принятия указанного в </w:t>
      </w:r>
      <w:hyperlink r:id="rId33" w:anchor="P168" w:history="1">
        <w:r w:rsidR="00DE7AD7" w:rsidRPr="001C45BA">
          <w:rPr>
            <w:rFonts w:ascii="Times New Roman" w:eastAsia="Times New Roman" w:hAnsi="Times New Roman" w:cs="Times New Roman"/>
            <w:color w:val="000000" w:themeColor="text1"/>
            <w:sz w:val="28"/>
            <w:szCs w:val="28"/>
            <w:lang w:eastAsia="ru-RU"/>
          </w:rPr>
          <w:t xml:space="preserve">пункте </w:t>
        </w:r>
        <w:r w:rsidR="00B847D4">
          <w:rPr>
            <w:rFonts w:ascii="Times New Roman" w:eastAsia="Times New Roman" w:hAnsi="Times New Roman" w:cs="Times New Roman"/>
            <w:color w:val="000000" w:themeColor="text1"/>
            <w:sz w:val="28"/>
            <w:szCs w:val="28"/>
            <w:lang w:eastAsia="ru-RU"/>
          </w:rPr>
          <w:t>6.5.</w:t>
        </w:r>
      </w:hyperlink>
      <w:r w:rsidR="008D617F">
        <w:rPr>
          <w:rFonts w:ascii="Times New Roman" w:eastAsia="Times New Roman" w:hAnsi="Times New Roman" w:cs="Times New Roman"/>
          <w:color w:val="000000" w:themeColor="text1"/>
          <w:sz w:val="28"/>
          <w:szCs w:val="28"/>
          <w:lang w:eastAsia="ru-RU"/>
        </w:rPr>
        <w:t xml:space="preserve"> настоящего П</w:t>
      </w:r>
      <w:r w:rsidR="00B74F7B">
        <w:rPr>
          <w:rFonts w:ascii="Times New Roman" w:eastAsia="Times New Roman" w:hAnsi="Times New Roman" w:cs="Times New Roman"/>
          <w:color w:val="000000" w:themeColor="text1"/>
          <w:sz w:val="28"/>
          <w:szCs w:val="28"/>
          <w:lang w:eastAsia="ru-RU"/>
        </w:rPr>
        <w:t>орядка р</w:t>
      </w:r>
      <w:r w:rsidR="00642C0A">
        <w:rPr>
          <w:rFonts w:ascii="Times New Roman" w:eastAsia="Times New Roman" w:hAnsi="Times New Roman" w:cs="Times New Roman"/>
          <w:color w:val="000000" w:themeColor="text1"/>
          <w:sz w:val="28"/>
          <w:szCs w:val="28"/>
          <w:lang w:eastAsia="ru-RU"/>
        </w:rPr>
        <w:t>ешения О</w:t>
      </w:r>
      <w:r w:rsidR="00DE7AD7" w:rsidRPr="001C45BA">
        <w:rPr>
          <w:rFonts w:ascii="Times New Roman" w:eastAsia="Times New Roman" w:hAnsi="Times New Roman" w:cs="Times New Roman"/>
          <w:color w:val="000000" w:themeColor="text1"/>
          <w:sz w:val="28"/>
          <w:szCs w:val="28"/>
          <w:lang w:eastAsia="ru-RU"/>
        </w:rPr>
        <w:t>тдел уведомляет лиц, которым земельный участок принадлежит на праве пожизненного наследуемого владения земельным участком, праве постоянного (бессрочного) пользования земельным участком, о принятом решении, а также сообщает в налоговый орган по месту нахождения указанного земельного участка и в федеральный орган исполнительной власти, уполномоченный Правительством Российской Федерации на</w:t>
      </w:r>
      <w:proofErr w:type="gramEnd"/>
      <w:r w:rsidR="00DE7AD7" w:rsidRPr="001C45BA">
        <w:rPr>
          <w:rFonts w:ascii="Times New Roman" w:eastAsia="Times New Roman" w:hAnsi="Times New Roman" w:cs="Times New Roman"/>
          <w:color w:val="000000" w:themeColor="text1"/>
          <w:sz w:val="28"/>
          <w:szCs w:val="28"/>
          <w:lang w:eastAsia="ru-RU"/>
        </w:rPr>
        <w:t xml:space="preserve"> осуществление государственной регистрации прав.</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C66968">
        <w:rPr>
          <w:rFonts w:ascii="Times New Roman" w:eastAsia="Times New Roman" w:hAnsi="Times New Roman" w:cs="Times New Roman"/>
          <w:color w:val="000000" w:themeColor="text1"/>
          <w:sz w:val="28"/>
          <w:szCs w:val="28"/>
          <w:lang w:eastAsia="ru-RU"/>
        </w:rPr>
        <w:t>.3</w:t>
      </w:r>
      <w:r w:rsidR="00DE7AD7" w:rsidRPr="001C45BA">
        <w:rPr>
          <w:rFonts w:ascii="Times New Roman" w:eastAsia="Times New Roman" w:hAnsi="Times New Roman" w:cs="Times New Roman"/>
          <w:color w:val="000000" w:themeColor="text1"/>
          <w:sz w:val="28"/>
          <w:szCs w:val="28"/>
          <w:lang w:eastAsia="ru-RU"/>
        </w:rPr>
        <w:t xml:space="preserve">. При изъятии земельный участок, на котором расположена самовольная постройка, подлежит продаже с публичных торгов в соответствии с положениями настоящего </w:t>
      </w:r>
      <w:r w:rsidR="00017635">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орядка, за исключением случаев, если самовольная постройка возведена на территории общего пользования.</w:t>
      </w:r>
    </w:p>
    <w:p w:rsidR="00DE7AD7"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122BF" w:rsidRDefault="007122BF"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122BF" w:rsidRPr="001C45BA" w:rsidRDefault="007122BF"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lastRenderedPageBreak/>
        <w:t xml:space="preserve">VIII. Изъятие земельного участка, на котором </w:t>
      </w:r>
      <w:proofErr w:type="gramStart"/>
      <w:r w:rsidRPr="001C45BA">
        <w:rPr>
          <w:rFonts w:ascii="Times New Roman" w:eastAsia="Times New Roman" w:hAnsi="Times New Roman" w:cs="Times New Roman"/>
          <w:b/>
          <w:color w:val="000000" w:themeColor="text1"/>
          <w:sz w:val="28"/>
          <w:szCs w:val="28"/>
          <w:lang w:eastAsia="ru-RU"/>
        </w:rPr>
        <w:t>создана</w:t>
      </w:r>
      <w:proofErr w:type="gramEnd"/>
      <w:r w:rsidRPr="001C45BA">
        <w:rPr>
          <w:rFonts w:ascii="Times New Roman" w:eastAsia="Times New Roman" w:hAnsi="Times New Roman" w:cs="Times New Roman"/>
          <w:b/>
          <w:color w:val="000000" w:themeColor="text1"/>
          <w:sz w:val="28"/>
          <w:szCs w:val="28"/>
          <w:lang w:eastAsia="ru-RU"/>
        </w:rPr>
        <w:t xml:space="preserve"> или</w:t>
      </w: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возведена самовольная постройка, и продажа его</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с публичных торгов</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8.1</w:t>
      </w:r>
      <w:r w:rsidR="00DE7AD7" w:rsidRPr="001C45BA">
        <w:rPr>
          <w:rFonts w:ascii="Times New Roman" w:eastAsia="Times New Roman" w:hAnsi="Times New Roman" w:cs="Times New Roman"/>
          <w:color w:val="000000" w:themeColor="text1"/>
          <w:sz w:val="28"/>
          <w:szCs w:val="28"/>
          <w:lang w:eastAsia="ru-RU"/>
        </w:rPr>
        <w:t>. Отдел после проведения кадастровых работ, ук</w:t>
      </w:r>
      <w:r w:rsidR="008D617F">
        <w:rPr>
          <w:rFonts w:ascii="Times New Roman" w:eastAsia="Times New Roman" w:hAnsi="Times New Roman" w:cs="Times New Roman"/>
          <w:color w:val="000000" w:themeColor="text1"/>
          <w:sz w:val="28"/>
          <w:szCs w:val="28"/>
          <w:lang w:eastAsia="ru-RU"/>
        </w:rPr>
        <w:t xml:space="preserve">азанных в пункте </w:t>
      </w:r>
      <w:r w:rsidR="00B847D4">
        <w:rPr>
          <w:rFonts w:ascii="Times New Roman" w:eastAsia="Times New Roman" w:hAnsi="Times New Roman" w:cs="Times New Roman"/>
          <w:color w:val="000000" w:themeColor="text1"/>
          <w:sz w:val="28"/>
          <w:szCs w:val="28"/>
          <w:lang w:eastAsia="ru-RU"/>
        </w:rPr>
        <w:t>5.2.</w:t>
      </w:r>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орядка, определяет, передается ли земельный участок в муниципальную собственность или подлежит продаже с публичных торгов.</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8.2</w:t>
      </w:r>
      <w:r w:rsidR="00DE7AD7" w:rsidRPr="001C45BA">
        <w:rPr>
          <w:rFonts w:ascii="Times New Roman" w:eastAsia="Times New Roman" w:hAnsi="Times New Roman" w:cs="Times New Roman"/>
          <w:color w:val="000000" w:themeColor="text1"/>
          <w:sz w:val="28"/>
          <w:szCs w:val="28"/>
          <w:lang w:eastAsia="ru-RU"/>
        </w:rPr>
        <w:t xml:space="preserve">. Отдел при поступлении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 xml:space="preserve">ешения суда об изъятии земельного участка и продаже его с публичных торгов в течение 7 дней уведомляет о принятом </w:t>
      </w:r>
      <w:proofErr w:type="gramStart"/>
      <w:r w:rsidR="00DE7AD7" w:rsidRPr="001C45BA">
        <w:rPr>
          <w:rFonts w:ascii="Times New Roman" w:eastAsia="Times New Roman" w:hAnsi="Times New Roman" w:cs="Times New Roman"/>
          <w:color w:val="000000" w:themeColor="text1"/>
          <w:sz w:val="28"/>
          <w:szCs w:val="28"/>
          <w:lang w:eastAsia="ru-RU"/>
        </w:rPr>
        <w:t>решении</w:t>
      </w:r>
      <w:proofErr w:type="gramEnd"/>
      <w:r w:rsidR="00DE7AD7" w:rsidRPr="001C45BA">
        <w:rPr>
          <w:rFonts w:ascii="Times New Roman" w:eastAsia="Times New Roman" w:hAnsi="Times New Roman" w:cs="Times New Roman"/>
          <w:color w:val="000000" w:themeColor="text1"/>
          <w:sz w:val="28"/>
          <w:szCs w:val="28"/>
          <w:lang w:eastAsia="ru-RU"/>
        </w:rPr>
        <w:t xml:space="preserve"> об изъятии налоговый орган по месту нахождения указанного земельного участка и в федеральный орган исполнительной власти, уполномоченный Правительством Российской Федерации на осуществление государственной регистрации прав.</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8.3</w:t>
      </w:r>
      <w:r w:rsidR="00DE7AD7" w:rsidRPr="001C45BA">
        <w:rPr>
          <w:rFonts w:ascii="Times New Roman" w:eastAsia="Times New Roman" w:hAnsi="Times New Roman" w:cs="Times New Roman"/>
          <w:color w:val="000000" w:themeColor="text1"/>
          <w:sz w:val="28"/>
          <w:szCs w:val="28"/>
          <w:lang w:eastAsia="ru-RU"/>
        </w:rPr>
        <w:t xml:space="preserve">. Отдел в течение 6 месяцев со </w:t>
      </w:r>
      <w:r w:rsidR="00642C0A">
        <w:rPr>
          <w:rFonts w:ascii="Times New Roman" w:eastAsia="Times New Roman" w:hAnsi="Times New Roman" w:cs="Times New Roman"/>
          <w:color w:val="000000" w:themeColor="text1"/>
          <w:sz w:val="28"/>
          <w:szCs w:val="28"/>
          <w:lang w:eastAsia="ru-RU"/>
        </w:rPr>
        <w:t xml:space="preserve">дня вступления в законную силу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ешения суда об изъятии земельного участка и о его продаже с публичных торгов в отношении земельного участка проводит публичные торги по его продаже.</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8.4</w:t>
      </w:r>
      <w:r w:rsidR="00DE7AD7" w:rsidRPr="001C45BA">
        <w:rPr>
          <w:rFonts w:ascii="Times New Roman" w:eastAsia="Times New Roman" w:hAnsi="Times New Roman" w:cs="Times New Roman"/>
          <w:color w:val="000000" w:themeColor="text1"/>
          <w:sz w:val="28"/>
          <w:szCs w:val="28"/>
          <w:lang w:eastAsia="ru-RU"/>
        </w:rPr>
        <w:t xml:space="preserve">. В случае если публичные торги по продаже земельного участка состоялись, </w:t>
      </w:r>
      <w:r w:rsidR="00642C0A">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тдел обеспечивает подписание договора купли-продажи земельного участка.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8.5</w:t>
      </w:r>
      <w:r w:rsidR="00DE7AD7" w:rsidRPr="001C45BA">
        <w:rPr>
          <w:rFonts w:ascii="Times New Roman" w:eastAsia="Times New Roman" w:hAnsi="Times New Roman" w:cs="Times New Roman"/>
          <w:color w:val="000000" w:themeColor="text1"/>
          <w:sz w:val="28"/>
          <w:szCs w:val="28"/>
          <w:lang w:eastAsia="ru-RU"/>
        </w:rPr>
        <w:t>. При вынесении судом решения о расторжении договора купли-продажи и передаче земельного участка</w:t>
      </w:r>
      <w:r w:rsidR="00642C0A">
        <w:rPr>
          <w:rFonts w:ascii="Times New Roman" w:eastAsia="Times New Roman" w:hAnsi="Times New Roman" w:cs="Times New Roman"/>
          <w:color w:val="000000" w:themeColor="text1"/>
          <w:sz w:val="28"/>
          <w:szCs w:val="28"/>
          <w:lang w:eastAsia="ru-RU"/>
        </w:rPr>
        <w:t xml:space="preserve"> в муниципальную собственность О</w:t>
      </w:r>
      <w:r w:rsidR="00DE7AD7" w:rsidRPr="001C45BA">
        <w:rPr>
          <w:rFonts w:ascii="Times New Roman" w:eastAsia="Times New Roman" w:hAnsi="Times New Roman" w:cs="Times New Roman"/>
          <w:color w:val="000000" w:themeColor="text1"/>
          <w:sz w:val="28"/>
          <w:szCs w:val="28"/>
          <w:lang w:eastAsia="ru-RU"/>
        </w:rPr>
        <w:t>тдел передает земельный участок в муниципальную собственность.</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8.6</w:t>
      </w:r>
      <w:r w:rsidR="00DE7AD7" w:rsidRPr="001C45BA">
        <w:rPr>
          <w:rFonts w:ascii="Times New Roman" w:eastAsia="Times New Roman" w:hAnsi="Times New Roman" w:cs="Times New Roman"/>
          <w:color w:val="000000" w:themeColor="text1"/>
          <w:sz w:val="28"/>
          <w:szCs w:val="28"/>
          <w:lang w:eastAsia="ru-RU"/>
        </w:rPr>
        <w:t xml:space="preserve">. </w:t>
      </w:r>
      <w:proofErr w:type="gramStart"/>
      <w:r w:rsidR="00DE7AD7" w:rsidRPr="001C45BA">
        <w:rPr>
          <w:rFonts w:ascii="Times New Roman" w:eastAsia="Times New Roman" w:hAnsi="Times New Roman" w:cs="Times New Roman"/>
          <w:color w:val="000000" w:themeColor="text1"/>
          <w:sz w:val="28"/>
          <w:szCs w:val="28"/>
          <w:lang w:eastAsia="ru-RU"/>
        </w:rPr>
        <w:t xml:space="preserve">В случае, если публичные торги по продаже земельного участка признаны несостоявшимися, не позднее 2 месяцев после первых публичных торгов </w:t>
      </w:r>
      <w:r w:rsidR="00642C0A">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тдел проводит повторные публичные торги, за исключением случая,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w:t>
      </w:r>
      <w:proofErr w:type="gramEnd"/>
      <w:r w:rsidR="00DE7AD7" w:rsidRPr="001C45BA">
        <w:rPr>
          <w:rFonts w:ascii="Times New Roman" w:eastAsia="Times New Roman" w:hAnsi="Times New Roman" w:cs="Times New Roman"/>
          <w:color w:val="000000" w:themeColor="text1"/>
          <w:sz w:val="28"/>
          <w:szCs w:val="28"/>
          <w:lang w:eastAsia="ru-RU"/>
        </w:rPr>
        <w:t xml:space="preserve"> и проведение публичных торгов превышают рыночную стоимость земельного участка.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IX. Передача земельного участка, на котором создана или</w:t>
      </w: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возведена самовольная постройка, в </w:t>
      </w:r>
      <w:proofErr w:type="gramStart"/>
      <w:r w:rsidRPr="001C45BA">
        <w:rPr>
          <w:rFonts w:ascii="Times New Roman" w:eastAsia="Times New Roman" w:hAnsi="Times New Roman" w:cs="Times New Roman"/>
          <w:b/>
          <w:color w:val="000000" w:themeColor="text1"/>
          <w:sz w:val="28"/>
          <w:szCs w:val="28"/>
          <w:lang w:eastAsia="ru-RU"/>
        </w:rPr>
        <w:t>муниципальную</w:t>
      </w:r>
      <w:proofErr w:type="gramEnd"/>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собственность</w:t>
      </w:r>
    </w:p>
    <w:p w:rsidR="00C25690" w:rsidRPr="001C45BA" w:rsidRDefault="00C25690"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9.1</w:t>
      </w:r>
      <w:r w:rsidR="00DE7AD7" w:rsidRPr="001C45BA">
        <w:rPr>
          <w:rFonts w:ascii="Times New Roman" w:eastAsia="Times New Roman" w:hAnsi="Times New Roman" w:cs="Times New Roman"/>
          <w:color w:val="000000" w:themeColor="text1"/>
          <w:sz w:val="28"/>
          <w:szCs w:val="28"/>
          <w:lang w:eastAsia="ru-RU"/>
        </w:rPr>
        <w:t>. Отдел обеспечивает передачу земельного участка, на котором расположена самовольная постройка и в отношении которого имее</w:t>
      </w:r>
      <w:r w:rsidR="008E7B90">
        <w:rPr>
          <w:rFonts w:ascii="Times New Roman" w:eastAsia="Times New Roman" w:hAnsi="Times New Roman" w:cs="Times New Roman"/>
          <w:color w:val="000000" w:themeColor="text1"/>
          <w:sz w:val="28"/>
          <w:szCs w:val="28"/>
          <w:lang w:eastAsia="ru-RU"/>
        </w:rPr>
        <w:t xml:space="preserve">тся вступившее в законную силу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ешение суда об изъятии земельного участка в связи с его использованием с нарушением законодательства Российской Федерации, в собственность муниципального образования в следующих случаях:</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9.1</w:t>
      </w:r>
      <w:r w:rsidR="00DE7AD7" w:rsidRPr="001C45BA">
        <w:rPr>
          <w:rFonts w:ascii="Times New Roman" w:eastAsia="Times New Roman" w:hAnsi="Times New Roman" w:cs="Times New Roman"/>
          <w:color w:val="000000" w:themeColor="text1"/>
          <w:sz w:val="28"/>
          <w:szCs w:val="28"/>
          <w:lang w:eastAsia="ru-RU"/>
        </w:rPr>
        <w:t xml:space="preserve">.1. Если публичные торги по продаже земельного участка, находящегося в частной собственности, в случае его изъятия в связи с </w:t>
      </w:r>
      <w:r w:rsidR="00DE7AD7" w:rsidRPr="001C45BA">
        <w:rPr>
          <w:rFonts w:ascii="Times New Roman" w:eastAsia="Times New Roman" w:hAnsi="Times New Roman" w:cs="Times New Roman"/>
          <w:color w:val="000000" w:themeColor="text1"/>
          <w:sz w:val="28"/>
          <w:szCs w:val="28"/>
          <w:lang w:eastAsia="ru-RU"/>
        </w:rPr>
        <w:lastRenderedPageBreak/>
        <w:t xml:space="preserve">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на условиях, предусмотренных </w:t>
      </w:r>
      <w:hyperlink r:id="rId34" w:history="1">
        <w:r w:rsidR="00DE7AD7" w:rsidRPr="001C45BA">
          <w:rPr>
            <w:rFonts w:ascii="Times New Roman" w:eastAsia="Times New Roman" w:hAnsi="Times New Roman" w:cs="Times New Roman"/>
            <w:color w:val="000000" w:themeColor="text1"/>
            <w:sz w:val="28"/>
            <w:szCs w:val="28"/>
            <w:lang w:eastAsia="ru-RU"/>
          </w:rPr>
          <w:t>пунктом 5 статьи 54.1</w:t>
        </w:r>
      </w:hyperlink>
      <w:r w:rsidR="00DE7AD7" w:rsidRPr="001C45BA">
        <w:rPr>
          <w:rFonts w:ascii="Times New Roman" w:eastAsia="Times New Roman" w:hAnsi="Times New Roman" w:cs="Times New Roman"/>
          <w:color w:val="000000" w:themeColor="text1"/>
          <w:sz w:val="28"/>
          <w:szCs w:val="28"/>
          <w:lang w:eastAsia="ru-RU"/>
        </w:rPr>
        <w:t xml:space="preserve"> Земельного кодекса Российской Федерации, признаны несостоявшимися.</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9.1</w:t>
      </w:r>
      <w:r w:rsidR="00DE7AD7" w:rsidRPr="001C45BA">
        <w:rPr>
          <w:rFonts w:ascii="Times New Roman" w:eastAsia="Times New Roman" w:hAnsi="Times New Roman" w:cs="Times New Roman"/>
          <w:color w:val="000000" w:themeColor="text1"/>
          <w:sz w:val="28"/>
          <w:szCs w:val="28"/>
          <w:lang w:eastAsia="ru-RU"/>
        </w:rPr>
        <w:t xml:space="preserve">.2. </w:t>
      </w:r>
      <w:proofErr w:type="gramStart"/>
      <w:r w:rsidR="00DE7AD7" w:rsidRPr="001C45BA">
        <w:rPr>
          <w:rFonts w:ascii="Times New Roman" w:eastAsia="Times New Roman" w:hAnsi="Times New Roman" w:cs="Times New Roman"/>
          <w:color w:val="000000" w:themeColor="text1"/>
          <w:sz w:val="28"/>
          <w:szCs w:val="28"/>
          <w:lang w:eastAsia="ru-RU"/>
        </w:rPr>
        <w:t>Если публичные торги по продаже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неоднократно признаны несостоявшимися и сумма затрат на подготовку и проведение публичных торгов превысила начальную цену земельного участка.</w:t>
      </w:r>
      <w:proofErr w:type="gramEnd"/>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9.1</w:t>
      </w:r>
      <w:r w:rsidR="00DE7AD7" w:rsidRPr="001C45BA">
        <w:rPr>
          <w:rFonts w:ascii="Times New Roman" w:eastAsia="Times New Roman" w:hAnsi="Times New Roman" w:cs="Times New Roman"/>
          <w:color w:val="000000" w:themeColor="text1"/>
          <w:sz w:val="28"/>
          <w:szCs w:val="28"/>
          <w:lang w:eastAsia="ru-RU"/>
        </w:rPr>
        <w:t>.3. При пос</w:t>
      </w:r>
      <w:r w:rsidR="00B74F7B">
        <w:rPr>
          <w:rFonts w:ascii="Times New Roman" w:eastAsia="Times New Roman" w:hAnsi="Times New Roman" w:cs="Times New Roman"/>
          <w:color w:val="000000" w:themeColor="text1"/>
          <w:sz w:val="28"/>
          <w:szCs w:val="28"/>
          <w:lang w:eastAsia="ru-RU"/>
        </w:rPr>
        <w:t xml:space="preserve">туплении информации о принятом </w:t>
      </w:r>
      <w:r w:rsidR="001C24CC">
        <w:rPr>
          <w:rFonts w:ascii="Times New Roman" w:eastAsia="Times New Roman" w:hAnsi="Times New Roman" w:cs="Times New Roman"/>
          <w:color w:val="000000" w:themeColor="text1"/>
          <w:sz w:val="28"/>
          <w:szCs w:val="28"/>
          <w:lang w:eastAsia="ru-RU"/>
        </w:rPr>
        <w:t>р</w:t>
      </w:r>
      <w:r w:rsidR="00DE7AD7" w:rsidRPr="001C45BA">
        <w:rPr>
          <w:rFonts w:ascii="Times New Roman" w:eastAsia="Times New Roman" w:hAnsi="Times New Roman" w:cs="Times New Roman"/>
          <w:color w:val="000000" w:themeColor="text1"/>
          <w:sz w:val="28"/>
          <w:szCs w:val="28"/>
          <w:lang w:eastAsia="ru-RU"/>
        </w:rPr>
        <w:t>ешении суда о передаче земельного участка в муниципальную собственность.</w:t>
      </w:r>
    </w:p>
    <w:p w:rsidR="00DE7AD7" w:rsidRPr="00890CD0"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 w:name="P191"/>
      <w:bookmarkEnd w:id="20"/>
      <w:r>
        <w:rPr>
          <w:rFonts w:ascii="Times New Roman" w:eastAsia="Times New Roman" w:hAnsi="Times New Roman" w:cs="Times New Roman"/>
          <w:color w:val="000000" w:themeColor="text1"/>
          <w:sz w:val="28"/>
          <w:szCs w:val="28"/>
          <w:lang w:eastAsia="ru-RU"/>
        </w:rPr>
        <w:t>9.2</w:t>
      </w:r>
      <w:r w:rsidR="00DE7AD7" w:rsidRPr="001C45BA">
        <w:rPr>
          <w:rFonts w:ascii="Times New Roman" w:eastAsia="Times New Roman" w:hAnsi="Times New Roman" w:cs="Times New Roman"/>
          <w:color w:val="000000" w:themeColor="text1"/>
          <w:sz w:val="28"/>
          <w:szCs w:val="28"/>
          <w:lang w:eastAsia="ru-RU"/>
        </w:rPr>
        <w:t>. В случае передачи земельного участка в собственность муниципальног</w:t>
      </w:r>
      <w:r w:rsidR="008440F6">
        <w:rPr>
          <w:rFonts w:ascii="Times New Roman" w:eastAsia="Times New Roman" w:hAnsi="Times New Roman" w:cs="Times New Roman"/>
          <w:color w:val="000000" w:themeColor="text1"/>
          <w:sz w:val="28"/>
          <w:szCs w:val="28"/>
          <w:lang w:eastAsia="ru-RU"/>
        </w:rPr>
        <w:t>о образования в течение 7 дней О</w:t>
      </w:r>
      <w:r w:rsidR="00DE7AD7" w:rsidRPr="001C45BA">
        <w:rPr>
          <w:rFonts w:ascii="Times New Roman" w:eastAsia="Times New Roman" w:hAnsi="Times New Roman" w:cs="Times New Roman"/>
          <w:color w:val="000000" w:themeColor="text1"/>
          <w:sz w:val="28"/>
          <w:szCs w:val="28"/>
          <w:lang w:eastAsia="ru-RU"/>
        </w:rPr>
        <w:t xml:space="preserve">тдел направляет информацию о такой передаче в </w:t>
      </w:r>
      <w:r w:rsidR="00017635">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017635">
        <w:rPr>
          <w:rFonts w:ascii="Times New Roman" w:eastAsia="Times New Roman" w:hAnsi="Times New Roman" w:cs="Times New Roman"/>
          <w:color w:val="000000" w:themeColor="text1"/>
          <w:sz w:val="28"/>
          <w:szCs w:val="28"/>
          <w:lang w:eastAsia="ru-RU"/>
        </w:rPr>
        <w:t xml:space="preserve"> «УКС»</w:t>
      </w:r>
      <w:r w:rsidR="00DE7AD7" w:rsidRPr="001C45BA">
        <w:rPr>
          <w:rFonts w:ascii="Times New Roman" w:eastAsia="Times New Roman" w:hAnsi="Times New Roman" w:cs="Times New Roman"/>
          <w:color w:val="000000" w:themeColor="text1"/>
          <w:sz w:val="28"/>
          <w:szCs w:val="28"/>
          <w:lang w:eastAsia="ru-RU"/>
        </w:rPr>
        <w:t xml:space="preserve"> </w:t>
      </w:r>
      <w:r w:rsidR="00C25690" w:rsidRPr="001D42CB">
        <w:rPr>
          <w:rFonts w:ascii="Times New Roman" w:eastAsia="Times New Roman" w:hAnsi="Times New Roman" w:cs="Times New Roman"/>
          <w:sz w:val="28"/>
          <w:szCs w:val="28"/>
          <w:lang w:eastAsia="ru-RU"/>
        </w:rPr>
        <w:t xml:space="preserve">для проведения мероприятий по обеспечению сноса </w:t>
      </w:r>
      <w:r w:rsidR="00C25690">
        <w:rPr>
          <w:rFonts w:ascii="Times New Roman" w:eastAsia="Times New Roman" w:hAnsi="Times New Roman" w:cs="Times New Roman"/>
          <w:color w:val="000000" w:themeColor="text1"/>
          <w:sz w:val="28"/>
          <w:szCs w:val="28"/>
          <w:lang w:eastAsia="ru-RU"/>
        </w:rPr>
        <w:t xml:space="preserve">самовольной постройки или ее </w:t>
      </w:r>
      <w:r w:rsidR="00C25690" w:rsidRPr="001C45BA">
        <w:rPr>
          <w:rFonts w:ascii="Times New Roman" w:eastAsia="Times New Roman" w:hAnsi="Times New Roman" w:cs="Times New Roman"/>
          <w:color w:val="000000" w:themeColor="text1"/>
          <w:sz w:val="28"/>
          <w:szCs w:val="28"/>
          <w:lang w:eastAsia="ru-RU"/>
        </w:rPr>
        <w:t>приведени</w:t>
      </w:r>
      <w:r w:rsidR="00C25690">
        <w:rPr>
          <w:rFonts w:ascii="Times New Roman" w:eastAsia="Times New Roman" w:hAnsi="Times New Roman" w:cs="Times New Roman"/>
          <w:color w:val="000000" w:themeColor="text1"/>
          <w:sz w:val="28"/>
          <w:szCs w:val="28"/>
          <w:lang w:eastAsia="ru-RU"/>
        </w:rPr>
        <w:t>е</w:t>
      </w:r>
      <w:r w:rsidR="00C25690" w:rsidRPr="001C45BA">
        <w:rPr>
          <w:rFonts w:ascii="Times New Roman" w:eastAsia="Times New Roman" w:hAnsi="Times New Roman" w:cs="Times New Roman"/>
          <w:color w:val="000000" w:themeColor="text1"/>
          <w:sz w:val="28"/>
          <w:szCs w:val="28"/>
          <w:lang w:eastAsia="ru-RU"/>
        </w:rPr>
        <w:t xml:space="preserve"> в соответствие с установленными требованиями</w:t>
      </w:r>
      <w:r w:rsidR="00890CD0" w:rsidRPr="00890CD0">
        <w:rPr>
          <w:rFonts w:ascii="Times New Roman" w:eastAsia="Times New Roman" w:hAnsi="Times New Roman" w:cs="Times New Roman"/>
          <w:color w:val="000000" w:themeColor="text1"/>
          <w:sz w:val="28"/>
          <w:szCs w:val="28"/>
          <w:lang w:eastAsia="ru-RU"/>
        </w:rPr>
        <w:t>.</w:t>
      </w:r>
    </w:p>
    <w:p w:rsidR="00913B76" w:rsidRDefault="00913B76"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X. Осуществление сноса самовольной постройки</w:t>
      </w:r>
    </w:p>
    <w:p w:rsidR="00C25690" w:rsidRPr="001C45BA" w:rsidRDefault="00C25690"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890CD0" w:rsidRPr="00890CD0"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10.1</w:t>
      </w:r>
      <w:r w:rsidR="00DE7AD7" w:rsidRPr="001C45BA">
        <w:rPr>
          <w:rFonts w:ascii="Times New Roman" w:eastAsia="Times New Roman" w:hAnsi="Times New Roman" w:cs="Times New Roman"/>
          <w:color w:val="000000" w:themeColor="text1"/>
          <w:sz w:val="28"/>
          <w:szCs w:val="28"/>
          <w:lang w:eastAsia="ru-RU"/>
        </w:rPr>
        <w:t xml:space="preserve">. В течение </w:t>
      </w:r>
      <w:r w:rsidR="00017635">
        <w:rPr>
          <w:rFonts w:ascii="Times New Roman" w:eastAsia="Times New Roman" w:hAnsi="Times New Roman" w:cs="Times New Roman"/>
          <w:color w:val="000000" w:themeColor="text1"/>
          <w:sz w:val="28"/>
          <w:szCs w:val="28"/>
          <w:lang w:eastAsia="ru-RU"/>
        </w:rPr>
        <w:t>2</w:t>
      </w:r>
      <w:r w:rsidR="00DE7AD7" w:rsidRPr="001C45BA">
        <w:rPr>
          <w:rFonts w:ascii="Times New Roman" w:eastAsia="Times New Roman" w:hAnsi="Times New Roman" w:cs="Times New Roman"/>
          <w:color w:val="000000" w:themeColor="text1"/>
          <w:sz w:val="28"/>
          <w:szCs w:val="28"/>
          <w:lang w:eastAsia="ru-RU"/>
        </w:rPr>
        <w:t xml:space="preserve"> месяцев со дня истечения сроков, указанных соответственно в </w:t>
      </w:r>
      <w:hyperlink r:id="rId35" w:anchor="P96" w:history="1">
        <w:r w:rsidR="00DE7AD7" w:rsidRPr="001C45BA">
          <w:rPr>
            <w:rFonts w:ascii="Times New Roman" w:eastAsia="Times New Roman" w:hAnsi="Times New Roman" w:cs="Times New Roman"/>
            <w:color w:val="000000" w:themeColor="text1"/>
            <w:sz w:val="28"/>
            <w:szCs w:val="28"/>
            <w:lang w:eastAsia="ru-RU"/>
          </w:rPr>
          <w:t xml:space="preserve">пунктах </w:t>
        </w:r>
        <w:r w:rsidR="00BC1D0D">
          <w:rPr>
            <w:rFonts w:ascii="Times New Roman" w:eastAsia="Times New Roman" w:hAnsi="Times New Roman" w:cs="Times New Roman"/>
            <w:color w:val="000000" w:themeColor="text1"/>
            <w:sz w:val="28"/>
            <w:szCs w:val="28"/>
            <w:lang w:eastAsia="ru-RU"/>
          </w:rPr>
          <w:t>2.9., 5.1., 6.5., 9.2.</w:t>
        </w:r>
      </w:hyperlink>
      <w:r w:rsidR="00DE7AD7" w:rsidRPr="001C45BA">
        <w:rPr>
          <w:rFonts w:ascii="Times New Roman" w:eastAsia="Times New Roman" w:hAnsi="Times New Roman" w:cs="Times New Roman"/>
          <w:color w:val="000000" w:themeColor="text1"/>
          <w:sz w:val="28"/>
          <w:szCs w:val="28"/>
          <w:lang w:eastAsia="ru-RU"/>
        </w:rPr>
        <w:t xml:space="preserve"> настоящего </w:t>
      </w:r>
      <w:r w:rsidR="00017635">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 xml:space="preserve">орядка, </w:t>
      </w:r>
      <w:r w:rsidR="00017635">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017635">
        <w:rPr>
          <w:rFonts w:ascii="Times New Roman" w:eastAsia="Times New Roman" w:hAnsi="Times New Roman" w:cs="Times New Roman"/>
          <w:color w:val="000000" w:themeColor="text1"/>
          <w:sz w:val="28"/>
          <w:szCs w:val="28"/>
          <w:lang w:eastAsia="ru-RU"/>
        </w:rPr>
        <w:t xml:space="preserve"> «УКС»</w:t>
      </w:r>
      <w:r w:rsidR="00DE7AD7" w:rsidRPr="001C45BA">
        <w:rPr>
          <w:rFonts w:ascii="Times New Roman" w:eastAsia="Times New Roman" w:hAnsi="Times New Roman" w:cs="Times New Roman"/>
          <w:color w:val="000000" w:themeColor="text1"/>
          <w:sz w:val="28"/>
          <w:szCs w:val="28"/>
          <w:lang w:eastAsia="ru-RU"/>
        </w:rPr>
        <w:t xml:space="preserve"> обеспечивает </w:t>
      </w:r>
      <w:r w:rsidR="001D42CB">
        <w:rPr>
          <w:rFonts w:ascii="Times New Roman" w:eastAsia="Times New Roman" w:hAnsi="Times New Roman" w:cs="Times New Roman"/>
          <w:color w:val="000000" w:themeColor="text1"/>
          <w:sz w:val="28"/>
          <w:szCs w:val="28"/>
          <w:lang w:eastAsia="ru-RU"/>
        </w:rPr>
        <w:t xml:space="preserve">выполнение </w:t>
      </w:r>
      <w:r w:rsidR="00890CD0">
        <w:rPr>
          <w:rFonts w:ascii="Times New Roman" w:eastAsia="Times New Roman" w:hAnsi="Times New Roman" w:cs="Times New Roman"/>
          <w:color w:val="000000" w:themeColor="text1"/>
          <w:sz w:val="28"/>
          <w:szCs w:val="28"/>
          <w:lang w:eastAsia="ru-RU"/>
        </w:rPr>
        <w:t xml:space="preserve">работ </w:t>
      </w:r>
      <w:r w:rsidR="001D42CB">
        <w:rPr>
          <w:rFonts w:ascii="Times New Roman" w:eastAsia="Times New Roman" w:hAnsi="Times New Roman" w:cs="Times New Roman"/>
          <w:color w:val="000000" w:themeColor="text1"/>
          <w:sz w:val="28"/>
          <w:szCs w:val="28"/>
          <w:lang w:eastAsia="ru-RU"/>
        </w:rPr>
        <w:t>по</w:t>
      </w:r>
      <w:r w:rsidR="00890CD0" w:rsidRPr="003C09A2">
        <w:rPr>
          <w:rFonts w:ascii="Times New Roman" w:eastAsia="Times New Roman" w:hAnsi="Times New Roman" w:cs="Times New Roman"/>
          <w:color w:val="000000" w:themeColor="text1"/>
          <w:sz w:val="28"/>
          <w:szCs w:val="28"/>
          <w:lang w:eastAsia="ru-RU"/>
        </w:rPr>
        <w:t xml:space="preserve"> снос</w:t>
      </w:r>
      <w:r w:rsidR="001D42CB">
        <w:rPr>
          <w:rFonts w:ascii="Times New Roman" w:eastAsia="Times New Roman" w:hAnsi="Times New Roman" w:cs="Times New Roman"/>
          <w:color w:val="000000" w:themeColor="text1"/>
          <w:sz w:val="28"/>
          <w:szCs w:val="28"/>
          <w:lang w:eastAsia="ru-RU"/>
        </w:rPr>
        <w:t>у</w:t>
      </w:r>
      <w:r w:rsidR="00890CD0" w:rsidRPr="003C09A2">
        <w:rPr>
          <w:rFonts w:ascii="Times New Roman" w:eastAsia="Times New Roman" w:hAnsi="Times New Roman" w:cs="Times New Roman"/>
          <w:color w:val="000000" w:themeColor="text1"/>
          <w:sz w:val="28"/>
          <w:szCs w:val="28"/>
          <w:lang w:eastAsia="ru-RU"/>
        </w:rPr>
        <w:t xml:space="preserve"> самовольной постройки </w:t>
      </w:r>
      <w:r w:rsidR="00890CD0">
        <w:rPr>
          <w:rFonts w:ascii="Times New Roman" w:eastAsia="Times New Roman" w:hAnsi="Times New Roman" w:cs="Times New Roman"/>
          <w:color w:val="000000" w:themeColor="text1"/>
          <w:sz w:val="28"/>
          <w:szCs w:val="28"/>
          <w:lang w:eastAsia="ru-RU"/>
        </w:rPr>
        <w:t xml:space="preserve">в целях </w:t>
      </w:r>
      <w:r w:rsidR="00890CD0" w:rsidRPr="003C09A2">
        <w:rPr>
          <w:rFonts w:ascii="Times New Roman" w:eastAsia="Times New Roman" w:hAnsi="Times New Roman" w:cs="Times New Roman"/>
          <w:color w:val="000000" w:themeColor="text1"/>
          <w:sz w:val="28"/>
          <w:szCs w:val="28"/>
          <w:lang w:eastAsia="ru-RU"/>
        </w:rPr>
        <w:t>ее приведения в соответствие с установленными требова</w:t>
      </w:r>
      <w:r w:rsidR="00890CD0">
        <w:rPr>
          <w:rFonts w:ascii="Times New Roman" w:eastAsia="Times New Roman" w:hAnsi="Times New Roman" w:cs="Times New Roman"/>
          <w:color w:val="000000" w:themeColor="text1"/>
          <w:sz w:val="28"/>
          <w:szCs w:val="28"/>
          <w:lang w:eastAsia="ru-RU"/>
        </w:rPr>
        <w:t>ниями.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10.2</w:t>
      </w:r>
      <w:r w:rsidR="00DE7AD7" w:rsidRPr="001C45BA">
        <w:rPr>
          <w:rFonts w:ascii="Times New Roman" w:eastAsia="Times New Roman" w:hAnsi="Times New Roman" w:cs="Times New Roman"/>
          <w:color w:val="000000" w:themeColor="text1"/>
          <w:sz w:val="28"/>
          <w:szCs w:val="28"/>
          <w:lang w:eastAsia="ru-RU"/>
        </w:rPr>
        <w:t>. М</w:t>
      </w:r>
      <w:r w:rsidR="00017635">
        <w:rPr>
          <w:rFonts w:ascii="Times New Roman" w:eastAsia="Times New Roman" w:hAnsi="Times New Roman" w:cs="Times New Roman"/>
          <w:color w:val="000000" w:themeColor="text1"/>
          <w:sz w:val="28"/>
          <w:szCs w:val="28"/>
          <w:lang w:eastAsia="ru-RU"/>
        </w:rPr>
        <w:t xml:space="preserve">КУ </w:t>
      </w:r>
      <w:r w:rsidR="008440F6">
        <w:rPr>
          <w:rFonts w:ascii="Times New Roman" w:eastAsia="Times New Roman" w:hAnsi="Times New Roman" w:cs="Times New Roman"/>
          <w:color w:val="000000" w:themeColor="text1"/>
          <w:sz w:val="28"/>
          <w:szCs w:val="28"/>
          <w:lang w:eastAsia="ru-RU"/>
        </w:rPr>
        <w:t xml:space="preserve">ТГП </w:t>
      </w:r>
      <w:r w:rsidR="00DE7AD7" w:rsidRPr="001C45BA">
        <w:rPr>
          <w:rFonts w:ascii="Times New Roman" w:eastAsia="Times New Roman" w:hAnsi="Times New Roman" w:cs="Times New Roman"/>
          <w:color w:val="000000" w:themeColor="text1"/>
          <w:sz w:val="28"/>
          <w:szCs w:val="28"/>
          <w:lang w:eastAsia="ru-RU"/>
        </w:rPr>
        <w:t>«У</w:t>
      </w:r>
      <w:r w:rsidR="00017635">
        <w:rPr>
          <w:rFonts w:ascii="Times New Roman" w:eastAsia="Times New Roman" w:hAnsi="Times New Roman" w:cs="Times New Roman"/>
          <w:color w:val="000000" w:themeColor="text1"/>
          <w:sz w:val="28"/>
          <w:szCs w:val="28"/>
          <w:lang w:eastAsia="ru-RU"/>
        </w:rPr>
        <w:t>КС</w:t>
      </w:r>
      <w:r w:rsidR="00DE7AD7" w:rsidRPr="001C45BA">
        <w:rPr>
          <w:rFonts w:ascii="Times New Roman" w:eastAsia="Times New Roman" w:hAnsi="Times New Roman" w:cs="Times New Roman"/>
          <w:color w:val="000000" w:themeColor="text1"/>
          <w:sz w:val="28"/>
          <w:szCs w:val="28"/>
          <w:lang w:eastAsia="ru-RU"/>
        </w:rPr>
        <w:t xml:space="preserve">» в </w:t>
      </w:r>
      <w:r w:rsidR="00890CD0">
        <w:rPr>
          <w:rFonts w:ascii="Times New Roman" w:eastAsia="Times New Roman" w:hAnsi="Times New Roman" w:cs="Times New Roman"/>
          <w:color w:val="000000" w:themeColor="text1"/>
          <w:sz w:val="28"/>
          <w:szCs w:val="28"/>
          <w:lang w:eastAsia="ru-RU"/>
        </w:rPr>
        <w:t xml:space="preserve">сроки установленные законодательством РФ </w:t>
      </w:r>
      <w:r w:rsidR="00DE7AD7" w:rsidRPr="001C45BA">
        <w:rPr>
          <w:rFonts w:ascii="Times New Roman" w:eastAsia="Times New Roman" w:hAnsi="Times New Roman" w:cs="Times New Roman"/>
          <w:color w:val="000000" w:themeColor="text1"/>
          <w:sz w:val="28"/>
          <w:szCs w:val="28"/>
          <w:lang w:eastAsia="ru-RU"/>
        </w:rPr>
        <w:t xml:space="preserve">со дня истечения сроков, указанных соответственно в </w:t>
      </w:r>
      <w:hyperlink r:id="rId36" w:anchor="P96" w:history="1">
        <w:r w:rsidR="00DE7AD7" w:rsidRPr="001C45BA">
          <w:rPr>
            <w:rFonts w:ascii="Times New Roman" w:eastAsia="Times New Roman" w:hAnsi="Times New Roman" w:cs="Times New Roman"/>
            <w:color w:val="000000" w:themeColor="text1"/>
            <w:sz w:val="28"/>
            <w:szCs w:val="28"/>
            <w:lang w:eastAsia="ru-RU"/>
          </w:rPr>
          <w:t xml:space="preserve">пунктах </w:t>
        </w:r>
      </w:hyperlink>
      <w:r w:rsidR="00BC1D0D" w:rsidRPr="00BC1D0D">
        <w:rPr>
          <w:rFonts w:ascii="Times New Roman" w:eastAsia="Times New Roman" w:hAnsi="Times New Roman" w:cs="Times New Roman"/>
          <w:color w:val="000000" w:themeColor="text1"/>
          <w:sz w:val="28"/>
          <w:szCs w:val="28"/>
          <w:lang w:eastAsia="ru-RU"/>
        </w:rPr>
        <w:t>2.9., 5.1., 6.5., 9.2</w:t>
      </w:r>
      <w:r w:rsidR="00DE7AD7" w:rsidRPr="001C45BA">
        <w:rPr>
          <w:rFonts w:ascii="Times New Roman" w:eastAsia="Times New Roman" w:hAnsi="Times New Roman" w:cs="Times New Roman"/>
          <w:color w:val="000000" w:themeColor="text1"/>
          <w:sz w:val="28"/>
          <w:szCs w:val="28"/>
          <w:lang w:eastAsia="ru-RU"/>
        </w:rPr>
        <w:t xml:space="preserve"> </w:t>
      </w:r>
      <w:r w:rsidR="00017635">
        <w:rPr>
          <w:rFonts w:ascii="Times New Roman" w:eastAsia="Times New Roman" w:hAnsi="Times New Roman" w:cs="Times New Roman"/>
          <w:color w:val="000000" w:themeColor="text1"/>
          <w:sz w:val="28"/>
          <w:szCs w:val="28"/>
          <w:lang w:eastAsia="ru-RU"/>
        </w:rPr>
        <w:t>настоящего П</w:t>
      </w:r>
      <w:r w:rsidR="00DE7AD7" w:rsidRPr="001C45BA">
        <w:rPr>
          <w:rFonts w:ascii="Times New Roman" w:eastAsia="Times New Roman" w:hAnsi="Times New Roman" w:cs="Times New Roman"/>
          <w:color w:val="000000" w:themeColor="text1"/>
          <w:sz w:val="28"/>
          <w:szCs w:val="28"/>
          <w:lang w:eastAsia="ru-RU"/>
        </w:rPr>
        <w:t xml:space="preserve">орядка, обеспечивает </w:t>
      </w:r>
      <w:r w:rsidR="00DE7AD7" w:rsidRPr="00C25690">
        <w:rPr>
          <w:rFonts w:ascii="Times New Roman" w:eastAsia="Times New Roman" w:hAnsi="Times New Roman" w:cs="Times New Roman"/>
          <w:sz w:val="28"/>
          <w:szCs w:val="28"/>
          <w:lang w:eastAsia="ru-RU"/>
        </w:rPr>
        <w:t>проведение</w:t>
      </w:r>
      <w:r w:rsidR="00DE7AD7" w:rsidRPr="001C45BA">
        <w:rPr>
          <w:rFonts w:ascii="Times New Roman" w:eastAsia="Times New Roman" w:hAnsi="Times New Roman" w:cs="Times New Roman"/>
          <w:color w:val="000000" w:themeColor="text1"/>
          <w:sz w:val="28"/>
          <w:szCs w:val="28"/>
          <w:lang w:eastAsia="ru-RU"/>
        </w:rPr>
        <w:t xml:space="preserve"> </w:t>
      </w:r>
      <w:r w:rsidR="00890CD0">
        <w:rPr>
          <w:rFonts w:ascii="Times New Roman" w:eastAsia="Times New Roman" w:hAnsi="Times New Roman" w:cs="Times New Roman"/>
          <w:color w:val="000000" w:themeColor="text1"/>
          <w:sz w:val="28"/>
          <w:szCs w:val="28"/>
          <w:lang w:eastAsia="ru-RU"/>
        </w:rPr>
        <w:t xml:space="preserve">мероприятия (внесение в план-график закупки, подготовка документации к проведению электронного аукциона, заключение муниципального контракта, приемка проектно-сметной документации о сносе) </w:t>
      </w:r>
      <w:r w:rsidR="00DE7AD7" w:rsidRPr="001C45BA">
        <w:rPr>
          <w:rFonts w:ascii="Times New Roman" w:eastAsia="Times New Roman" w:hAnsi="Times New Roman" w:cs="Times New Roman"/>
          <w:color w:val="000000" w:themeColor="text1"/>
          <w:sz w:val="28"/>
          <w:szCs w:val="28"/>
          <w:lang w:eastAsia="ru-RU"/>
        </w:rPr>
        <w:t>расчета стоимости сноса.</w:t>
      </w:r>
    </w:p>
    <w:p w:rsidR="00C25690"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10.3</w:t>
      </w:r>
      <w:r w:rsidR="00DE7AD7" w:rsidRPr="001C45BA">
        <w:rPr>
          <w:rFonts w:ascii="Times New Roman" w:eastAsia="Times New Roman" w:hAnsi="Times New Roman" w:cs="Times New Roman"/>
          <w:color w:val="000000" w:themeColor="text1"/>
          <w:sz w:val="28"/>
          <w:szCs w:val="28"/>
          <w:lang w:eastAsia="ru-RU"/>
        </w:rPr>
        <w:t xml:space="preserve">. В соответствии с действующим законодательством, в том числе с учетом положений </w:t>
      </w:r>
      <w:hyperlink r:id="rId37" w:history="1">
        <w:r w:rsidR="00DE7AD7" w:rsidRPr="001C45BA">
          <w:rPr>
            <w:rFonts w:ascii="Times New Roman" w:eastAsia="Times New Roman" w:hAnsi="Times New Roman" w:cs="Times New Roman"/>
            <w:color w:val="000000" w:themeColor="text1"/>
            <w:sz w:val="28"/>
            <w:szCs w:val="28"/>
            <w:lang w:eastAsia="ru-RU"/>
          </w:rPr>
          <w:t>главы 6.4</w:t>
        </w:r>
      </w:hyperlink>
      <w:r w:rsidR="00DE7AD7" w:rsidRPr="001C45BA">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 </w:t>
      </w:r>
      <w:r w:rsidR="00017635">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017635">
        <w:rPr>
          <w:rFonts w:ascii="Times New Roman" w:eastAsia="Times New Roman" w:hAnsi="Times New Roman" w:cs="Times New Roman"/>
          <w:color w:val="000000" w:themeColor="text1"/>
          <w:sz w:val="28"/>
          <w:szCs w:val="28"/>
          <w:lang w:eastAsia="ru-RU"/>
        </w:rPr>
        <w:t xml:space="preserve"> «УКС»</w:t>
      </w:r>
      <w:r w:rsidR="00DE7AD7" w:rsidRPr="001C45BA">
        <w:rPr>
          <w:rFonts w:ascii="Times New Roman" w:eastAsia="Times New Roman" w:hAnsi="Times New Roman" w:cs="Times New Roman"/>
          <w:color w:val="000000" w:themeColor="text1"/>
          <w:sz w:val="28"/>
          <w:szCs w:val="28"/>
          <w:lang w:eastAsia="ru-RU"/>
        </w:rPr>
        <w:t xml:space="preserve"> осуществляет иные полномочия, направленные на обеспечение</w:t>
      </w:r>
      <w:r w:rsidR="00C25690">
        <w:rPr>
          <w:rFonts w:ascii="Times New Roman" w:eastAsia="Times New Roman" w:hAnsi="Times New Roman" w:cs="Times New Roman"/>
          <w:color w:val="000000" w:themeColor="text1"/>
          <w:sz w:val="28"/>
          <w:szCs w:val="28"/>
          <w:lang w:eastAsia="ru-RU"/>
        </w:rPr>
        <w:t xml:space="preserve"> выполнения</w:t>
      </w:r>
      <w:r w:rsidR="00DE7AD7" w:rsidRPr="001C45BA">
        <w:rPr>
          <w:rFonts w:ascii="Times New Roman" w:eastAsia="Times New Roman" w:hAnsi="Times New Roman" w:cs="Times New Roman"/>
          <w:color w:val="000000" w:themeColor="text1"/>
          <w:sz w:val="28"/>
          <w:szCs w:val="28"/>
          <w:lang w:eastAsia="ru-RU"/>
        </w:rPr>
        <w:t xml:space="preserve"> работ по сносу самовольной постройки или </w:t>
      </w:r>
      <w:r w:rsidR="00C25690">
        <w:rPr>
          <w:rFonts w:ascii="Times New Roman" w:eastAsia="Times New Roman" w:hAnsi="Times New Roman" w:cs="Times New Roman"/>
          <w:color w:val="000000" w:themeColor="text1"/>
          <w:sz w:val="28"/>
          <w:szCs w:val="28"/>
          <w:lang w:eastAsia="ru-RU"/>
        </w:rPr>
        <w:t xml:space="preserve">ее </w:t>
      </w:r>
      <w:r w:rsidR="00DE7AD7"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 в том числе, но не ограничиваясь:</w:t>
      </w:r>
    </w:p>
    <w:p w:rsidR="00DE7AD7" w:rsidRPr="00C25690"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 определяет способ сноса самовольной постройки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 xml:space="preserve">приведению в соответствие с установленными требованиями </w:t>
      </w:r>
      <w:r w:rsidR="004439EE">
        <w:rPr>
          <w:rFonts w:ascii="Times New Roman" w:eastAsia="Times New Roman" w:hAnsi="Times New Roman" w:cs="Times New Roman"/>
          <w:color w:val="000000" w:themeColor="text1"/>
          <w:sz w:val="28"/>
          <w:szCs w:val="28"/>
          <w:lang w:eastAsia="ru-RU"/>
        </w:rPr>
        <w:t>в рамках действующ</w:t>
      </w:r>
      <w:r w:rsidR="00C25690">
        <w:rPr>
          <w:rFonts w:ascii="Times New Roman" w:eastAsia="Times New Roman" w:hAnsi="Times New Roman" w:cs="Times New Roman"/>
          <w:color w:val="000000" w:themeColor="text1"/>
          <w:sz w:val="28"/>
          <w:szCs w:val="28"/>
          <w:lang w:eastAsia="ru-RU"/>
        </w:rPr>
        <w:t>его</w:t>
      </w:r>
      <w:r w:rsidR="004439EE">
        <w:rPr>
          <w:rFonts w:ascii="Times New Roman" w:eastAsia="Times New Roman" w:hAnsi="Times New Roman" w:cs="Times New Roman"/>
          <w:color w:val="000000" w:themeColor="text1"/>
          <w:sz w:val="28"/>
          <w:szCs w:val="28"/>
          <w:lang w:eastAsia="ru-RU"/>
        </w:rPr>
        <w:t xml:space="preserve"> </w:t>
      </w:r>
      <w:r w:rsidR="004439EE" w:rsidRPr="001C45BA">
        <w:rPr>
          <w:rFonts w:ascii="Times New Roman" w:eastAsia="Times New Roman" w:hAnsi="Times New Roman" w:cs="Times New Roman"/>
          <w:color w:val="000000" w:themeColor="text1"/>
          <w:sz w:val="28"/>
          <w:szCs w:val="28"/>
          <w:lang w:eastAsia="ru-RU"/>
        </w:rPr>
        <w:t>законодательств</w:t>
      </w:r>
      <w:r w:rsidR="00C25690">
        <w:rPr>
          <w:rFonts w:ascii="Times New Roman" w:eastAsia="Times New Roman" w:hAnsi="Times New Roman" w:cs="Times New Roman"/>
          <w:color w:val="000000" w:themeColor="text1"/>
          <w:sz w:val="28"/>
          <w:szCs w:val="28"/>
          <w:lang w:eastAsia="ru-RU"/>
        </w:rPr>
        <w:t>а</w:t>
      </w:r>
      <w:r w:rsidR="004439EE">
        <w:rPr>
          <w:rFonts w:ascii="Times New Roman" w:eastAsia="Times New Roman" w:hAnsi="Times New Roman" w:cs="Times New Roman"/>
          <w:color w:val="000000" w:themeColor="text1"/>
          <w:sz w:val="28"/>
          <w:szCs w:val="28"/>
          <w:lang w:eastAsia="ru-RU"/>
        </w:rPr>
        <w:t xml:space="preserve"> РФ</w:t>
      </w:r>
      <w:r w:rsidR="00C25690">
        <w:rPr>
          <w:rFonts w:ascii="Times New Roman" w:eastAsia="Times New Roman" w:hAnsi="Times New Roman" w:cs="Times New Roman"/>
          <w:color w:val="000000" w:themeColor="text1"/>
          <w:sz w:val="28"/>
          <w:szCs w:val="28"/>
          <w:lang w:eastAsia="ru-RU"/>
        </w:rPr>
        <w:t>;</w:t>
      </w:r>
    </w:p>
    <w:p w:rsidR="00DE7AD7"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5690">
        <w:rPr>
          <w:rFonts w:ascii="Times New Roman" w:eastAsia="Times New Roman" w:hAnsi="Times New Roman" w:cs="Times New Roman"/>
          <w:sz w:val="28"/>
          <w:szCs w:val="28"/>
          <w:lang w:eastAsia="ru-RU"/>
        </w:rPr>
        <w:t>- обеспечивает заключение контракта с подрядной организацией на снос самовольной постройки</w:t>
      </w:r>
      <w:r w:rsidR="00C25690">
        <w:rPr>
          <w:rFonts w:ascii="Times New Roman" w:eastAsia="Times New Roman" w:hAnsi="Times New Roman" w:cs="Times New Roman"/>
          <w:sz w:val="28"/>
          <w:szCs w:val="28"/>
          <w:lang w:eastAsia="ru-RU"/>
        </w:rPr>
        <w:t xml:space="preserve">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Pr="00C25690">
        <w:rPr>
          <w:rFonts w:ascii="Times New Roman" w:eastAsia="Times New Roman" w:hAnsi="Times New Roman" w:cs="Times New Roman"/>
          <w:sz w:val="28"/>
          <w:szCs w:val="28"/>
          <w:lang w:eastAsia="ru-RU"/>
        </w:rPr>
        <w:t>;</w:t>
      </w:r>
    </w:p>
    <w:p w:rsidR="00DE017C" w:rsidRPr="00C25690" w:rsidRDefault="00DE017C" w:rsidP="00C25690">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7AD7" w:rsidRPr="00C25690"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5690">
        <w:rPr>
          <w:rFonts w:ascii="Times New Roman" w:eastAsia="Times New Roman" w:hAnsi="Times New Roman" w:cs="Times New Roman"/>
          <w:sz w:val="28"/>
          <w:szCs w:val="28"/>
          <w:lang w:eastAsia="ru-RU"/>
        </w:rPr>
        <w:lastRenderedPageBreak/>
        <w:t>- определяет сроки выполнения работ по сносу самовольной постройки</w:t>
      </w:r>
      <w:r w:rsidR="00C25690" w:rsidRPr="00C25690">
        <w:rPr>
          <w:rFonts w:ascii="Times New Roman" w:eastAsia="Times New Roman" w:hAnsi="Times New Roman" w:cs="Times New Roman"/>
          <w:color w:val="000000" w:themeColor="text1"/>
          <w:sz w:val="28"/>
          <w:szCs w:val="28"/>
          <w:lang w:eastAsia="ru-RU"/>
        </w:rPr>
        <w:t xml:space="preserve">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00C25690">
        <w:rPr>
          <w:rFonts w:ascii="Times New Roman" w:eastAsia="Times New Roman" w:hAnsi="Times New Roman" w:cs="Times New Roman"/>
          <w:color w:val="000000" w:themeColor="text1"/>
          <w:sz w:val="28"/>
          <w:szCs w:val="28"/>
          <w:lang w:eastAsia="ru-RU"/>
        </w:rPr>
        <w:t xml:space="preserve"> в рамках предельных сроков, установленных настоящим Порядком</w:t>
      </w:r>
      <w:r w:rsidRPr="00C25690">
        <w:rPr>
          <w:rFonts w:ascii="Times New Roman" w:eastAsia="Times New Roman" w:hAnsi="Times New Roman" w:cs="Times New Roman"/>
          <w:sz w:val="28"/>
          <w:szCs w:val="28"/>
          <w:lang w:eastAsia="ru-RU"/>
        </w:rPr>
        <w:t>;</w:t>
      </w:r>
    </w:p>
    <w:p w:rsidR="004439EE" w:rsidRPr="004439EE" w:rsidRDefault="004439EE"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439EE">
        <w:rPr>
          <w:rFonts w:ascii="Times New Roman" w:eastAsia="Times New Roman" w:hAnsi="Times New Roman" w:cs="Times New Roman"/>
          <w:color w:val="000000" w:themeColor="text1"/>
          <w:sz w:val="28"/>
          <w:szCs w:val="28"/>
          <w:lang w:eastAsia="ru-RU"/>
        </w:rPr>
        <w:t>- доводит до сведения Отдел о необходимой потребности финансирования мероприятий из бюджета Туапсинского городского поселения</w:t>
      </w:r>
      <w:r w:rsidR="00C25690">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 осуществляет </w:t>
      </w:r>
      <w:proofErr w:type="gramStart"/>
      <w:r w:rsidRPr="001C45BA">
        <w:rPr>
          <w:rFonts w:ascii="Times New Roman" w:eastAsia="Times New Roman" w:hAnsi="Times New Roman" w:cs="Times New Roman"/>
          <w:color w:val="000000" w:themeColor="text1"/>
          <w:sz w:val="28"/>
          <w:szCs w:val="28"/>
          <w:lang w:eastAsia="ru-RU"/>
        </w:rPr>
        <w:t>контроль за</w:t>
      </w:r>
      <w:proofErr w:type="gramEnd"/>
      <w:r w:rsidRPr="001C45BA">
        <w:rPr>
          <w:rFonts w:ascii="Times New Roman" w:eastAsia="Times New Roman" w:hAnsi="Times New Roman" w:cs="Times New Roman"/>
          <w:color w:val="000000" w:themeColor="text1"/>
          <w:sz w:val="28"/>
          <w:szCs w:val="28"/>
          <w:lang w:eastAsia="ru-RU"/>
        </w:rPr>
        <w:t xml:space="preserve"> выполнением работ по сносу самовольной постройки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Pr="004439EE">
        <w:rPr>
          <w:rFonts w:ascii="Times New Roman" w:eastAsia="Times New Roman" w:hAnsi="Times New Roman" w:cs="Times New Roman"/>
          <w:color w:val="000000" w:themeColor="text1"/>
          <w:sz w:val="28"/>
          <w:szCs w:val="28"/>
          <w:lang w:eastAsia="ru-RU"/>
        </w:rPr>
        <w:t>.</w:t>
      </w:r>
    </w:p>
    <w:p w:rsidR="00DE7AD7" w:rsidRPr="00352073"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10.4</w:t>
      </w:r>
      <w:r w:rsidR="00DE7AD7" w:rsidRPr="001C45BA">
        <w:rPr>
          <w:rFonts w:ascii="Times New Roman" w:eastAsia="Times New Roman" w:hAnsi="Times New Roman" w:cs="Times New Roman"/>
          <w:color w:val="000000" w:themeColor="text1"/>
          <w:sz w:val="28"/>
          <w:szCs w:val="28"/>
          <w:lang w:eastAsia="ru-RU"/>
        </w:rPr>
        <w:t xml:space="preserve">. </w:t>
      </w:r>
      <w:r w:rsidR="00352073" w:rsidRPr="00352073">
        <w:rPr>
          <w:rFonts w:ascii="Times New Roman" w:eastAsia="Times New Roman" w:hAnsi="Times New Roman" w:cs="Times New Roman"/>
          <w:color w:val="000000" w:themeColor="text1"/>
          <w:sz w:val="28"/>
          <w:szCs w:val="28"/>
          <w:lang w:eastAsia="ru-RU"/>
        </w:rPr>
        <w:t>По завершении сноса самовольной постройки МКУ ТГП «УКС» обеспечивает предоставление необходимой документации по факту выполненных работ в рамках муниципального контракта.</w:t>
      </w:r>
    </w:p>
    <w:p w:rsidR="00DE7AD7"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 w:name="P206"/>
      <w:bookmarkEnd w:id="21"/>
      <w:r>
        <w:rPr>
          <w:rFonts w:ascii="Times New Roman" w:eastAsia="Times New Roman" w:hAnsi="Times New Roman" w:cs="Times New Roman"/>
          <w:color w:val="000000" w:themeColor="text1"/>
          <w:sz w:val="28"/>
          <w:szCs w:val="28"/>
          <w:lang w:eastAsia="ru-RU"/>
        </w:rPr>
        <w:t>10.5</w:t>
      </w:r>
      <w:r w:rsidR="00DE7AD7" w:rsidRPr="001C45BA">
        <w:rPr>
          <w:rFonts w:ascii="Times New Roman" w:eastAsia="Times New Roman" w:hAnsi="Times New Roman" w:cs="Times New Roman"/>
          <w:color w:val="000000" w:themeColor="text1"/>
          <w:sz w:val="28"/>
          <w:szCs w:val="28"/>
          <w:lang w:eastAsia="ru-RU"/>
        </w:rPr>
        <w:t>.</w:t>
      </w:r>
      <w:r w:rsidR="00352073" w:rsidRPr="00352073">
        <w:rPr>
          <w:rFonts w:ascii="Times New Roman" w:eastAsia="Times New Roman" w:hAnsi="Times New Roman" w:cs="Times New Roman"/>
          <w:color w:val="000000" w:themeColor="text1"/>
          <w:sz w:val="28"/>
          <w:szCs w:val="28"/>
          <w:lang w:eastAsia="ru-RU"/>
        </w:rPr>
        <w:t xml:space="preserve"> </w:t>
      </w:r>
      <w:r w:rsidR="00C25690">
        <w:rPr>
          <w:rFonts w:ascii="Times New Roman" w:eastAsia="Times New Roman" w:hAnsi="Times New Roman" w:cs="Times New Roman"/>
          <w:sz w:val="28"/>
          <w:szCs w:val="28"/>
          <w:lang w:eastAsia="ru-RU"/>
        </w:rPr>
        <w:t>В</w:t>
      </w:r>
      <w:r w:rsidR="00C25690" w:rsidRPr="00C25690">
        <w:rPr>
          <w:rFonts w:ascii="Times New Roman" w:eastAsia="Times New Roman" w:hAnsi="Times New Roman" w:cs="Times New Roman"/>
          <w:sz w:val="28"/>
          <w:szCs w:val="28"/>
          <w:lang w:eastAsia="ru-RU"/>
        </w:rPr>
        <w:t xml:space="preserve"> случае</w:t>
      </w:r>
      <w:proofErr w:type="gramStart"/>
      <w:r w:rsidR="00C25690" w:rsidRPr="00C25690">
        <w:rPr>
          <w:rFonts w:ascii="Times New Roman" w:eastAsia="Times New Roman" w:hAnsi="Times New Roman" w:cs="Times New Roman"/>
          <w:sz w:val="28"/>
          <w:szCs w:val="28"/>
          <w:lang w:eastAsia="ru-RU"/>
        </w:rPr>
        <w:t>,</w:t>
      </w:r>
      <w:proofErr w:type="gramEnd"/>
      <w:r w:rsidR="00C25690" w:rsidRPr="00C25690">
        <w:rPr>
          <w:rFonts w:ascii="Times New Roman" w:eastAsia="Times New Roman" w:hAnsi="Times New Roman" w:cs="Times New Roman"/>
          <w:sz w:val="28"/>
          <w:szCs w:val="28"/>
          <w:lang w:eastAsia="ru-RU"/>
        </w:rPr>
        <w:t xml:space="preserve"> если лицо, которо</w:t>
      </w:r>
      <w:r w:rsidR="00C25690">
        <w:rPr>
          <w:rFonts w:ascii="Times New Roman" w:eastAsia="Times New Roman" w:hAnsi="Times New Roman" w:cs="Times New Roman"/>
          <w:sz w:val="28"/>
          <w:szCs w:val="28"/>
          <w:lang w:eastAsia="ru-RU"/>
        </w:rPr>
        <w:t>е возвело самовольную постройку,</w:t>
      </w:r>
      <w:r w:rsidR="00C25690" w:rsidRPr="00C25690">
        <w:rPr>
          <w:rFonts w:ascii="Times New Roman" w:eastAsia="Times New Roman" w:hAnsi="Times New Roman" w:cs="Times New Roman"/>
          <w:sz w:val="28"/>
          <w:szCs w:val="28"/>
          <w:lang w:eastAsia="ru-RU"/>
        </w:rPr>
        <w:t xml:space="preserve"> известно</w:t>
      </w:r>
      <w:r w:rsidR="00C25690" w:rsidRPr="00352073">
        <w:rPr>
          <w:rFonts w:ascii="Times New Roman" w:eastAsia="Times New Roman" w:hAnsi="Times New Roman" w:cs="Times New Roman"/>
          <w:color w:val="000000" w:themeColor="text1"/>
          <w:sz w:val="28"/>
          <w:szCs w:val="28"/>
          <w:lang w:eastAsia="ru-RU"/>
        </w:rPr>
        <w:t xml:space="preserve"> </w:t>
      </w:r>
      <w:r w:rsidR="00C25690">
        <w:rPr>
          <w:rFonts w:ascii="Times New Roman" w:eastAsia="Times New Roman" w:hAnsi="Times New Roman" w:cs="Times New Roman"/>
          <w:color w:val="000000" w:themeColor="text1"/>
          <w:sz w:val="28"/>
          <w:szCs w:val="28"/>
          <w:lang w:eastAsia="ru-RU"/>
        </w:rPr>
        <w:t>в</w:t>
      </w:r>
      <w:r w:rsidR="00352073" w:rsidRPr="00352073">
        <w:rPr>
          <w:rFonts w:ascii="Times New Roman" w:eastAsia="Times New Roman" w:hAnsi="Times New Roman" w:cs="Times New Roman"/>
          <w:color w:val="000000" w:themeColor="text1"/>
          <w:sz w:val="28"/>
          <w:szCs w:val="28"/>
          <w:lang w:eastAsia="ru-RU"/>
        </w:rPr>
        <w:t xml:space="preserve"> течени</w:t>
      </w:r>
      <w:r w:rsidR="00C25690">
        <w:rPr>
          <w:rFonts w:ascii="Times New Roman" w:eastAsia="Times New Roman" w:hAnsi="Times New Roman" w:cs="Times New Roman"/>
          <w:color w:val="000000" w:themeColor="text1"/>
          <w:sz w:val="28"/>
          <w:szCs w:val="28"/>
          <w:lang w:eastAsia="ru-RU"/>
        </w:rPr>
        <w:t>е</w:t>
      </w:r>
      <w:r w:rsidR="00352073" w:rsidRPr="00352073">
        <w:rPr>
          <w:rFonts w:ascii="Times New Roman" w:eastAsia="Times New Roman" w:hAnsi="Times New Roman" w:cs="Times New Roman"/>
          <w:color w:val="000000" w:themeColor="text1"/>
          <w:sz w:val="28"/>
          <w:szCs w:val="28"/>
          <w:lang w:eastAsia="ru-RU"/>
        </w:rPr>
        <w:t xml:space="preserve"> </w:t>
      </w:r>
      <w:r w:rsidR="00C25690">
        <w:rPr>
          <w:rFonts w:ascii="Times New Roman" w:eastAsia="Times New Roman" w:hAnsi="Times New Roman" w:cs="Times New Roman"/>
          <w:color w:val="000000" w:themeColor="text1"/>
          <w:sz w:val="28"/>
          <w:szCs w:val="28"/>
          <w:lang w:eastAsia="ru-RU"/>
        </w:rPr>
        <w:t>7</w:t>
      </w:r>
      <w:r w:rsidR="00352073" w:rsidRPr="00352073">
        <w:rPr>
          <w:rFonts w:ascii="Times New Roman" w:eastAsia="Times New Roman" w:hAnsi="Times New Roman" w:cs="Times New Roman"/>
          <w:color w:val="000000" w:themeColor="text1"/>
          <w:sz w:val="28"/>
          <w:szCs w:val="28"/>
          <w:lang w:eastAsia="ru-RU"/>
        </w:rPr>
        <w:t xml:space="preserve"> </w:t>
      </w:r>
      <w:r w:rsidR="00C25690">
        <w:rPr>
          <w:rFonts w:ascii="Times New Roman" w:eastAsia="Times New Roman" w:hAnsi="Times New Roman" w:cs="Times New Roman"/>
          <w:color w:val="000000" w:themeColor="text1"/>
          <w:sz w:val="28"/>
          <w:szCs w:val="28"/>
          <w:lang w:eastAsia="ru-RU"/>
        </w:rPr>
        <w:t xml:space="preserve">рабочих </w:t>
      </w:r>
      <w:r w:rsidR="00352073" w:rsidRPr="00352073">
        <w:rPr>
          <w:rFonts w:ascii="Times New Roman" w:eastAsia="Times New Roman" w:hAnsi="Times New Roman" w:cs="Times New Roman"/>
          <w:color w:val="000000" w:themeColor="text1"/>
          <w:sz w:val="28"/>
          <w:szCs w:val="28"/>
          <w:lang w:eastAsia="ru-RU"/>
        </w:rPr>
        <w:t xml:space="preserve">дней с </w:t>
      </w:r>
      <w:r w:rsidR="00C25690">
        <w:rPr>
          <w:rFonts w:ascii="Times New Roman" w:eastAsia="Times New Roman" w:hAnsi="Times New Roman" w:cs="Times New Roman"/>
          <w:color w:val="000000" w:themeColor="text1"/>
          <w:sz w:val="28"/>
          <w:szCs w:val="28"/>
          <w:lang w:eastAsia="ru-RU"/>
        </w:rPr>
        <w:t>момента</w:t>
      </w:r>
      <w:r w:rsidR="00352073" w:rsidRPr="00352073">
        <w:rPr>
          <w:rFonts w:ascii="Times New Roman" w:eastAsia="Times New Roman" w:hAnsi="Times New Roman" w:cs="Times New Roman"/>
          <w:color w:val="000000" w:themeColor="text1"/>
          <w:sz w:val="28"/>
          <w:szCs w:val="28"/>
          <w:lang w:eastAsia="ru-RU"/>
        </w:rPr>
        <w:t xml:space="preserve"> подписания акта выполненных работ по сносу самовольной постройки</w:t>
      </w:r>
      <w:r w:rsidR="00C25690">
        <w:rPr>
          <w:rFonts w:ascii="Times New Roman" w:eastAsia="Times New Roman" w:hAnsi="Times New Roman" w:cs="Times New Roman"/>
          <w:color w:val="000000" w:themeColor="text1"/>
          <w:sz w:val="28"/>
          <w:szCs w:val="28"/>
          <w:lang w:eastAsia="ru-RU"/>
        </w:rPr>
        <w:t xml:space="preserve">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00C25690">
        <w:rPr>
          <w:rFonts w:ascii="Times New Roman" w:eastAsia="Times New Roman" w:hAnsi="Times New Roman" w:cs="Times New Roman"/>
          <w:color w:val="000000" w:themeColor="text1"/>
          <w:sz w:val="28"/>
          <w:szCs w:val="28"/>
          <w:lang w:eastAsia="ru-RU"/>
        </w:rPr>
        <w:t xml:space="preserve"> </w:t>
      </w:r>
      <w:r w:rsidR="00352073" w:rsidRPr="00352073">
        <w:rPr>
          <w:rFonts w:ascii="Times New Roman" w:eastAsia="Times New Roman" w:hAnsi="Times New Roman" w:cs="Times New Roman"/>
          <w:color w:val="000000" w:themeColor="text1"/>
          <w:sz w:val="28"/>
          <w:szCs w:val="28"/>
          <w:lang w:eastAsia="ru-RU"/>
        </w:rPr>
        <w:t xml:space="preserve">МКУ </w:t>
      </w:r>
      <w:r w:rsidR="00C25690">
        <w:rPr>
          <w:rFonts w:ascii="Times New Roman" w:eastAsia="Times New Roman" w:hAnsi="Times New Roman" w:cs="Times New Roman"/>
          <w:color w:val="000000" w:themeColor="text1"/>
          <w:sz w:val="28"/>
          <w:szCs w:val="28"/>
          <w:lang w:eastAsia="ru-RU"/>
        </w:rPr>
        <w:t xml:space="preserve">ТГП </w:t>
      </w:r>
      <w:r w:rsidR="00352073" w:rsidRPr="00352073">
        <w:rPr>
          <w:rFonts w:ascii="Times New Roman" w:eastAsia="Times New Roman" w:hAnsi="Times New Roman" w:cs="Times New Roman"/>
          <w:color w:val="000000" w:themeColor="text1"/>
          <w:sz w:val="28"/>
          <w:szCs w:val="28"/>
          <w:lang w:eastAsia="ru-RU"/>
        </w:rPr>
        <w:t xml:space="preserve">«УКС» направляет </w:t>
      </w:r>
      <w:r w:rsidR="00C25690" w:rsidRPr="00352073">
        <w:rPr>
          <w:rFonts w:ascii="Times New Roman" w:eastAsia="Times New Roman" w:hAnsi="Times New Roman" w:cs="Times New Roman"/>
          <w:color w:val="000000" w:themeColor="text1"/>
          <w:sz w:val="28"/>
          <w:szCs w:val="28"/>
          <w:lang w:eastAsia="ru-RU"/>
        </w:rPr>
        <w:t xml:space="preserve">в правовой отдел </w:t>
      </w:r>
      <w:r w:rsidR="00C25690">
        <w:rPr>
          <w:rFonts w:ascii="Times New Roman" w:eastAsia="Times New Roman" w:hAnsi="Times New Roman" w:cs="Times New Roman"/>
          <w:color w:val="000000" w:themeColor="text1"/>
          <w:sz w:val="28"/>
          <w:szCs w:val="28"/>
          <w:lang w:eastAsia="ru-RU"/>
        </w:rPr>
        <w:t>А</w:t>
      </w:r>
      <w:r w:rsidR="00C25690" w:rsidRPr="00352073">
        <w:rPr>
          <w:rFonts w:ascii="Times New Roman" w:eastAsia="Times New Roman" w:hAnsi="Times New Roman" w:cs="Times New Roman"/>
          <w:color w:val="000000" w:themeColor="text1"/>
          <w:sz w:val="28"/>
          <w:szCs w:val="28"/>
          <w:lang w:eastAsia="ru-RU"/>
        </w:rPr>
        <w:t xml:space="preserve">дминистрации </w:t>
      </w:r>
      <w:r w:rsidR="00C25690">
        <w:rPr>
          <w:rFonts w:ascii="Times New Roman" w:eastAsia="Times New Roman" w:hAnsi="Times New Roman" w:cs="Times New Roman"/>
          <w:color w:val="000000" w:themeColor="text1"/>
          <w:sz w:val="28"/>
          <w:szCs w:val="28"/>
          <w:lang w:eastAsia="ru-RU"/>
        </w:rPr>
        <w:t>информацию</w:t>
      </w:r>
      <w:r w:rsidR="00352073" w:rsidRPr="00352073">
        <w:rPr>
          <w:rFonts w:ascii="Times New Roman" w:eastAsia="Times New Roman" w:hAnsi="Times New Roman" w:cs="Times New Roman"/>
          <w:color w:val="000000" w:themeColor="text1"/>
          <w:sz w:val="28"/>
          <w:szCs w:val="28"/>
          <w:lang w:eastAsia="ru-RU"/>
        </w:rPr>
        <w:t xml:space="preserve"> </w:t>
      </w:r>
      <w:r w:rsidR="00C25690" w:rsidRPr="00C25690">
        <w:rPr>
          <w:rFonts w:ascii="Times New Roman" w:eastAsia="Times New Roman" w:hAnsi="Times New Roman" w:cs="Times New Roman"/>
          <w:sz w:val="28"/>
          <w:szCs w:val="28"/>
          <w:lang w:eastAsia="ru-RU"/>
        </w:rPr>
        <w:t>о размерах понесенных расходов на снос самовольной постройки</w:t>
      </w:r>
      <w:r w:rsidR="00C25690" w:rsidRPr="00C25690">
        <w:rPr>
          <w:rFonts w:ascii="Times New Roman" w:eastAsia="Times New Roman" w:hAnsi="Times New Roman" w:cs="Times New Roman"/>
          <w:color w:val="000000" w:themeColor="text1"/>
          <w:sz w:val="28"/>
          <w:szCs w:val="28"/>
          <w:lang w:eastAsia="ru-RU"/>
        </w:rPr>
        <w:t xml:space="preserve">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00C25690" w:rsidRPr="00C25690">
        <w:rPr>
          <w:rFonts w:ascii="Times New Roman" w:eastAsia="Times New Roman" w:hAnsi="Times New Roman" w:cs="Times New Roman"/>
          <w:sz w:val="28"/>
          <w:szCs w:val="28"/>
          <w:lang w:eastAsia="ru-RU"/>
        </w:rPr>
        <w:t xml:space="preserve"> с приложением документов для подачи заявления в суд о взыскании расходов</w:t>
      </w:r>
      <w:r w:rsidR="00C25690">
        <w:rPr>
          <w:rFonts w:ascii="Times New Roman" w:eastAsia="Times New Roman" w:hAnsi="Times New Roman" w:cs="Times New Roman"/>
          <w:color w:val="000000" w:themeColor="text1"/>
          <w:sz w:val="28"/>
          <w:szCs w:val="28"/>
          <w:lang w:eastAsia="ru-RU"/>
        </w:rPr>
        <w:t>.</w:t>
      </w:r>
    </w:p>
    <w:p w:rsidR="00C25690" w:rsidRPr="00565ECB" w:rsidRDefault="00C66968" w:rsidP="00C25690">
      <w:pPr>
        <w:pStyle w:val="ConsPlusNormal"/>
        <w:suppressAutoHyphens/>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10.6</w:t>
      </w:r>
      <w:r w:rsidR="00C25690">
        <w:rPr>
          <w:rFonts w:ascii="Times New Roman" w:eastAsia="Times New Roman" w:hAnsi="Times New Roman" w:cs="Times New Roman"/>
          <w:color w:val="000000" w:themeColor="text1"/>
          <w:sz w:val="28"/>
          <w:szCs w:val="28"/>
        </w:rPr>
        <w:t xml:space="preserve">. </w:t>
      </w:r>
      <w:r w:rsidR="00C25690" w:rsidRPr="00565ECB">
        <w:rPr>
          <w:rFonts w:ascii="Times New Roman" w:hAnsi="Times New Roman" w:cs="Times New Roman"/>
          <w:sz w:val="28"/>
          <w:szCs w:val="28"/>
        </w:rPr>
        <w:t xml:space="preserve">В случае если лицо, которое возвело самовольную постройку, не известно, </w:t>
      </w:r>
      <w:r w:rsidR="00C25690" w:rsidRPr="00352073">
        <w:rPr>
          <w:rFonts w:ascii="Times New Roman" w:eastAsia="Times New Roman" w:hAnsi="Times New Roman" w:cs="Times New Roman"/>
          <w:color w:val="000000" w:themeColor="text1"/>
          <w:sz w:val="28"/>
          <w:szCs w:val="28"/>
        </w:rPr>
        <w:t xml:space="preserve">МКУ </w:t>
      </w:r>
      <w:r w:rsidR="00C25690">
        <w:rPr>
          <w:rFonts w:ascii="Times New Roman" w:eastAsia="Times New Roman" w:hAnsi="Times New Roman" w:cs="Times New Roman"/>
          <w:color w:val="000000" w:themeColor="text1"/>
          <w:sz w:val="28"/>
          <w:szCs w:val="28"/>
        </w:rPr>
        <w:t xml:space="preserve">ТГП </w:t>
      </w:r>
      <w:r w:rsidR="00C25690" w:rsidRPr="00352073">
        <w:rPr>
          <w:rFonts w:ascii="Times New Roman" w:eastAsia="Times New Roman" w:hAnsi="Times New Roman" w:cs="Times New Roman"/>
          <w:color w:val="000000" w:themeColor="text1"/>
          <w:sz w:val="28"/>
          <w:szCs w:val="28"/>
        </w:rPr>
        <w:t xml:space="preserve">«УКС» </w:t>
      </w:r>
      <w:r w:rsidR="00C25690" w:rsidRPr="00565ECB">
        <w:rPr>
          <w:rFonts w:ascii="Times New Roman" w:hAnsi="Times New Roman" w:cs="Times New Roman"/>
          <w:sz w:val="28"/>
          <w:szCs w:val="28"/>
        </w:rPr>
        <w:t xml:space="preserve">в течение 7 дней с момента </w:t>
      </w:r>
      <w:r w:rsidR="00C25690" w:rsidRPr="00352073">
        <w:rPr>
          <w:rFonts w:ascii="Times New Roman" w:eastAsia="Times New Roman" w:hAnsi="Times New Roman" w:cs="Times New Roman"/>
          <w:color w:val="000000" w:themeColor="text1"/>
          <w:sz w:val="28"/>
          <w:szCs w:val="28"/>
        </w:rPr>
        <w:t>подписания акта выполненных работ по сносу самовольной постройки</w:t>
      </w:r>
      <w:r w:rsidR="00C25690">
        <w:rPr>
          <w:rFonts w:ascii="Times New Roman" w:eastAsia="Times New Roman" w:hAnsi="Times New Roman" w:cs="Times New Roman"/>
          <w:color w:val="000000" w:themeColor="text1"/>
          <w:sz w:val="28"/>
          <w:szCs w:val="28"/>
        </w:rPr>
        <w:t xml:space="preserve"> </w:t>
      </w:r>
      <w:r w:rsidR="00C25690" w:rsidRPr="001C45BA">
        <w:rPr>
          <w:rFonts w:ascii="Times New Roman" w:eastAsia="Times New Roman" w:hAnsi="Times New Roman" w:cs="Times New Roman"/>
          <w:color w:val="000000" w:themeColor="text1"/>
          <w:sz w:val="28"/>
          <w:szCs w:val="28"/>
        </w:rPr>
        <w:t xml:space="preserve">или </w:t>
      </w:r>
      <w:r w:rsidR="00C25690">
        <w:rPr>
          <w:rFonts w:ascii="Times New Roman" w:eastAsia="Times New Roman" w:hAnsi="Times New Roman" w:cs="Times New Roman"/>
          <w:color w:val="000000" w:themeColor="text1"/>
          <w:sz w:val="28"/>
          <w:szCs w:val="28"/>
        </w:rPr>
        <w:t xml:space="preserve">ее </w:t>
      </w:r>
      <w:r w:rsidR="00C25690" w:rsidRPr="001C45BA">
        <w:rPr>
          <w:rFonts w:ascii="Times New Roman" w:eastAsia="Times New Roman" w:hAnsi="Times New Roman" w:cs="Times New Roman"/>
          <w:color w:val="000000" w:themeColor="text1"/>
          <w:sz w:val="28"/>
          <w:szCs w:val="28"/>
        </w:rPr>
        <w:t>приведению в соответствие с установленными требованиями</w:t>
      </w:r>
      <w:r w:rsidR="00C25690" w:rsidRPr="00565ECB">
        <w:rPr>
          <w:rFonts w:ascii="Times New Roman" w:hAnsi="Times New Roman" w:cs="Times New Roman"/>
          <w:sz w:val="28"/>
          <w:szCs w:val="28"/>
        </w:rPr>
        <w:t xml:space="preserve">, </w:t>
      </w:r>
      <w:r w:rsidR="00C25690" w:rsidRPr="004309C5">
        <w:rPr>
          <w:rFonts w:ascii="Times New Roman" w:hAnsi="Times New Roman" w:cs="Times New Roman"/>
          <w:sz w:val="28"/>
          <w:szCs w:val="28"/>
        </w:rPr>
        <w:t xml:space="preserve">направляет копию </w:t>
      </w:r>
      <w:r w:rsidR="00C25690">
        <w:rPr>
          <w:rFonts w:ascii="Times New Roman" w:hAnsi="Times New Roman" w:cs="Times New Roman"/>
          <w:sz w:val="28"/>
          <w:szCs w:val="28"/>
        </w:rPr>
        <w:t xml:space="preserve">такого </w:t>
      </w:r>
      <w:r w:rsidR="00C25690" w:rsidRPr="004309C5">
        <w:rPr>
          <w:rFonts w:ascii="Times New Roman" w:hAnsi="Times New Roman" w:cs="Times New Roman"/>
          <w:sz w:val="28"/>
          <w:szCs w:val="28"/>
        </w:rPr>
        <w:t xml:space="preserve">акта в </w:t>
      </w:r>
      <w:r w:rsidR="00C25690">
        <w:rPr>
          <w:rFonts w:ascii="Times New Roman" w:hAnsi="Times New Roman" w:cs="Times New Roman"/>
          <w:sz w:val="28"/>
          <w:szCs w:val="28"/>
        </w:rPr>
        <w:t>О</w:t>
      </w:r>
      <w:r w:rsidR="00C25690" w:rsidRPr="00BA1552">
        <w:rPr>
          <w:rFonts w:ascii="Times New Roman" w:hAnsi="Times New Roman" w:cs="Times New Roman"/>
          <w:sz w:val="28"/>
          <w:szCs w:val="28"/>
        </w:rPr>
        <w:t>тдел</w:t>
      </w:r>
      <w:r w:rsidR="00C25690" w:rsidRPr="00565ECB">
        <w:rPr>
          <w:rFonts w:ascii="Times New Roman" w:hAnsi="Times New Roman" w:cs="Times New Roman"/>
          <w:sz w:val="28"/>
          <w:szCs w:val="28"/>
        </w:rPr>
        <w:t>.</w:t>
      </w:r>
    </w:p>
    <w:p w:rsidR="00C25690" w:rsidRDefault="00C2569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25690" w:rsidRPr="00565ECB" w:rsidRDefault="00C25690" w:rsidP="00C25690">
      <w:pPr>
        <w:pStyle w:val="ConsPlusTitle"/>
        <w:suppressAutoHyphens/>
        <w:jc w:val="center"/>
        <w:rPr>
          <w:rFonts w:ascii="Times New Roman" w:hAnsi="Times New Roman" w:cs="Times New Roman"/>
          <w:sz w:val="28"/>
          <w:szCs w:val="28"/>
        </w:rPr>
      </w:pPr>
      <w:r w:rsidRPr="00565ECB">
        <w:rPr>
          <w:rFonts w:ascii="Times New Roman" w:hAnsi="Times New Roman" w:cs="Times New Roman"/>
          <w:sz w:val="28"/>
          <w:szCs w:val="28"/>
        </w:rPr>
        <w:t>XI. Иные положения</w:t>
      </w:r>
    </w:p>
    <w:p w:rsidR="00C25690" w:rsidRPr="001C45BA" w:rsidRDefault="00C2569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w:t>
      </w:r>
      <w:r w:rsidR="00DE7AD7" w:rsidRPr="001C45BA">
        <w:rPr>
          <w:rFonts w:ascii="Times New Roman" w:eastAsia="Times New Roman" w:hAnsi="Times New Roman" w:cs="Times New Roman"/>
          <w:color w:val="000000" w:themeColor="text1"/>
          <w:sz w:val="28"/>
          <w:szCs w:val="28"/>
          <w:lang w:eastAsia="ru-RU"/>
        </w:rPr>
        <w:t xml:space="preserve"> Правовой отдел администрации Туапсинского городского поселения Туапсинского района в течение</w:t>
      </w:r>
      <w:r w:rsidR="005F1A9A">
        <w:rPr>
          <w:rFonts w:ascii="Times New Roman" w:eastAsia="Times New Roman" w:hAnsi="Times New Roman" w:cs="Times New Roman"/>
          <w:color w:val="000000" w:themeColor="text1"/>
          <w:sz w:val="28"/>
          <w:szCs w:val="28"/>
          <w:lang w:eastAsia="ru-RU"/>
        </w:rPr>
        <w:t xml:space="preserve"> 1</w:t>
      </w:r>
      <w:r w:rsidR="00DE7AD7" w:rsidRPr="001C45BA">
        <w:rPr>
          <w:rFonts w:ascii="Times New Roman" w:eastAsia="Times New Roman" w:hAnsi="Times New Roman" w:cs="Times New Roman"/>
          <w:color w:val="000000" w:themeColor="text1"/>
          <w:sz w:val="28"/>
          <w:szCs w:val="28"/>
          <w:lang w:eastAsia="ru-RU"/>
        </w:rPr>
        <w:t xml:space="preserve"> месяца с момента поступления информации:</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w:t>
      </w:r>
      <w:r w:rsidR="00DE7AD7" w:rsidRPr="001C45BA">
        <w:rPr>
          <w:rFonts w:ascii="Times New Roman" w:eastAsia="Times New Roman" w:hAnsi="Times New Roman" w:cs="Times New Roman"/>
          <w:color w:val="000000" w:themeColor="text1"/>
          <w:sz w:val="28"/>
          <w:szCs w:val="28"/>
          <w:lang w:eastAsia="ru-RU"/>
        </w:rPr>
        <w:t xml:space="preserve">.1. От </w:t>
      </w:r>
      <w:r w:rsidR="005F1A9A">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 xml:space="preserve">тдела в соответствии с </w:t>
      </w:r>
      <w:hyperlink r:id="rId38" w:anchor="P148" w:history="1">
        <w:r w:rsidR="00DE7AD7" w:rsidRPr="001C45BA">
          <w:rPr>
            <w:rFonts w:ascii="Times New Roman" w:eastAsia="Times New Roman" w:hAnsi="Times New Roman" w:cs="Times New Roman"/>
            <w:color w:val="000000" w:themeColor="text1"/>
            <w:sz w:val="28"/>
            <w:szCs w:val="28"/>
            <w:lang w:eastAsia="ru-RU"/>
          </w:rPr>
          <w:t xml:space="preserve">пунктом </w:t>
        </w:r>
        <w:r w:rsidR="00081DBA">
          <w:rPr>
            <w:rFonts w:ascii="Times New Roman" w:eastAsia="Times New Roman" w:hAnsi="Times New Roman" w:cs="Times New Roman"/>
            <w:color w:val="000000" w:themeColor="text1"/>
            <w:sz w:val="28"/>
            <w:szCs w:val="28"/>
            <w:lang w:eastAsia="ru-RU"/>
          </w:rPr>
          <w:t>5.4.</w:t>
        </w:r>
      </w:hyperlink>
      <w:r w:rsidR="00DE7AD7" w:rsidRPr="001C45BA">
        <w:rPr>
          <w:rFonts w:ascii="Times New Roman" w:eastAsia="Times New Roman" w:hAnsi="Times New Roman" w:cs="Times New Roman"/>
          <w:color w:val="000000" w:themeColor="text1"/>
          <w:sz w:val="28"/>
          <w:szCs w:val="28"/>
          <w:lang w:eastAsia="ru-RU"/>
        </w:rPr>
        <w:t xml:space="preserve"> настоящего </w:t>
      </w:r>
      <w:r w:rsidR="00B0496B">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орядка обеспечивает направление в суд заявления с требованием возмещения расходов на выполнение кадастровых работ в целях образования нового земельного участка.</w:t>
      </w:r>
    </w:p>
    <w:p w:rsidR="00DE7AD7" w:rsidRPr="001C45BA" w:rsidRDefault="00C66968"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w:t>
      </w:r>
      <w:r w:rsidR="00DE7AD7" w:rsidRPr="001C45BA">
        <w:rPr>
          <w:rFonts w:ascii="Times New Roman" w:eastAsia="Times New Roman" w:hAnsi="Times New Roman" w:cs="Times New Roman"/>
          <w:color w:val="000000" w:themeColor="text1"/>
          <w:sz w:val="28"/>
          <w:szCs w:val="28"/>
          <w:lang w:eastAsia="ru-RU"/>
        </w:rPr>
        <w:t xml:space="preserve">.2. От </w:t>
      </w:r>
      <w:r w:rsidR="005F1A9A">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5F1A9A">
        <w:rPr>
          <w:rFonts w:ascii="Times New Roman" w:eastAsia="Times New Roman" w:hAnsi="Times New Roman" w:cs="Times New Roman"/>
          <w:color w:val="000000" w:themeColor="text1"/>
          <w:sz w:val="28"/>
          <w:szCs w:val="28"/>
          <w:lang w:eastAsia="ru-RU"/>
        </w:rPr>
        <w:t xml:space="preserve"> «УКС»</w:t>
      </w:r>
      <w:r w:rsidR="00DE7AD7" w:rsidRPr="001C45BA">
        <w:rPr>
          <w:rFonts w:ascii="Times New Roman" w:eastAsia="Times New Roman" w:hAnsi="Times New Roman" w:cs="Times New Roman"/>
          <w:color w:val="000000" w:themeColor="text1"/>
          <w:sz w:val="28"/>
          <w:szCs w:val="28"/>
          <w:lang w:eastAsia="ru-RU"/>
        </w:rPr>
        <w:t xml:space="preserve"> </w:t>
      </w:r>
      <w:r w:rsidR="00D2216E">
        <w:rPr>
          <w:rFonts w:ascii="Times New Roman" w:eastAsia="Times New Roman" w:hAnsi="Times New Roman" w:cs="Times New Roman"/>
          <w:color w:val="000000" w:themeColor="text1"/>
          <w:sz w:val="28"/>
          <w:szCs w:val="28"/>
          <w:lang w:eastAsia="ru-RU"/>
        </w:rPr>
        <w:t xml:space="preserve">в </w:t>
      </w:r>
      <w:r w:rsidR="00DE7AD7" w:rsidRPr="001C45BA">
        <w:rPr>
          <w:rFonts w:ascii="Times New Roman" w:eastAsia="Times New Roman" w:hAnsi="Times New Roman" w:cs="Times New Roman"/>
          <w:color w:val="000000" w:themeColor="text1"/>
          <w:sz w:val="28"/>
          <w:szCs w:val="28"/>
          <w:lang w:eastAsia="ru-RU"/>
        </w:rPr>
        <w:t xml:space="preserve">соответствии с </w:t>
      </w:r>
      <w:hyperlink r:id="rId39" w:anchor="P206" w:history="1">
        <w:r w:rsidR="00DE7AD7" w:rsidRPr="001C45BA">
          <w:rPr>
            <w:rFonts w:ascii="Times New Roman" w:eastAsia="Times New Roman" w:hAnsi="Times New Roman" w:cs="Times New Roman"/>
            <w:color w:val="000000" w:themeColor="text1"/>
            <w:sz w:val="28"/>
            <w:szCs w:val="28"/>
            <w:lang w:eastAsia="ru-RU"/>
          </w:rPr>
          <w:t xml:space="preserve">пунктом </w:t>
        </w:r>
        <w:r w:rsidR="00081DBA">
          <w:rPr>
            <w:rFonts w:ascii="Times New Roman" w:eastAsia="Times New Roman" w:hAnsi="Times New Roman" w:cs="Times New Roman"/>
            <w:color w:val="000000" w:themeColor="text1"/>
            <w:sz w:val="28"/>
            <w:szCs w:val="28"/>
            <w:lang w:eastAsia="ru-RU"/>
          </w:rPr>
          <w:t>10.5</w:t>
        </w:r>
      </w:hyperlink>
      <w:r w:rsidR="00081DBA">
        <w:rPr>
          <w:rFonts w:ascii="Times New Roman" w:eastAsia="Times New Roman" w:hAnsi="Times New Roman" w:cs="Times New Roman"/>
          <w:color w:val="000000" w:themeColor="text1"/>
          <w:sz w:val="28"/>
          <w:szCs w:val="28"/>
          <w:lang w:eastAsia="ru-RU"/>
        </w:rPr>
        <w:t xml:space="preserve">. </w:t>
      </w:r>
      <w:r w:rsidR="00B0496B">
        <w:rPr>
          <w:rFonts w:ascii="Times New Roman" w:eastAsia="Times New Roman" w:hAnsi="Times New Roman" w:cs="Times New Roman"/>
          <w:color w:val="000000" w:themeColor="text1"/>
          <w:sz w:val="28"/>
          <w:szCs w:val="28"/>
          <w:lang w:eastAsia="ru-RU"/>
        </w:rPr>
        <w:t>настоящего П</w:t>
      </w:r>
      <w:r w:rsidR="00DE7AD7" w:rsidRPr="001C45BA">
        <w:rPr>
          <w:rFonts w:ascii="Times New Roman" w:eastAsia="Times New Roman" w:hAnsi="Times New Roman" w:cs="Times New Roman"/>
          <w:color w:val="000000" w:themeColor="text1"/>
          <w:sz w:val="28"/>
          <w:szCs w:val="28"/>
          <w:lang w:eastAsia="ru-RU"/>
        </w:rPr>
        <w:t>орядка обеспечивает направление в суд заявления с требованием возмещения расходов на выполнение работ по сносу самовольной постройки или ее приведению в соответствие с установленными требованиями.</w:t>
      </w:r>
    </w:p>
    <w:p w:rsid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color w:val="000000" w:themeColor="text1"/>
          <w:sz w:val="28"/>
          <w:szCs w:val="28"/>
          <w:lang w:eastAsia="ru-RU"/>
        </w:rPr>
      </w:pPr>
    </w:p>
    <w:p w:rsidR="00574CBB" w:rsidRPr="001C45BA" w:rsidRDefault="00574CBB"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color w:val="000000" w:themeColor="text1"/>
          <w:sz w:val="28"/>
          <w:szCs w:val="28"/>
          <w:lang w:eastAsia="ru-RU"/>
        </w:rPr>
      </w:pP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отношений администрации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rsidR="008440F6" w:rsidRDefault="00DE7AD7" w:rsidP="008B5508">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района                                                              </w:t>
      </w:r>
      <w:r w:rsidR="00C25690">
        <w:rPr>
          <w:rFonts w:ascii="Times New Roman" w:eastAsia="Times New Roman" w:hAnsi="Times New Roman" w:cs="Times New Roman"/>
          <w:sz w:val="28"/>
          <w:szCs w:val="28"/>
          <w:lang w:eastAsia="ru-RU"/>
        </w:rPr>
        <w:t xml:space="preserve">          </w:t>
      </w:r>
      <w:r w:rsidRPr="00DE7AD7">
        <w:rPr>
          <w:rFonts w:ascii="Times New Roman" w:eastAsia="Times New Roman" w:hAnsi="Times New Roman" w:cs="Times New Roman"/>
          <w:sz w:val="28"/>
          <w:szCs w:val="28"/>
          <w:lang w:eastAsia="ru-RU"/>
        </w:rPr>
        <w:t xml:space="preserve">     Я.Ф. Гаркуша</w:t>
      </w:r>
    </w:p>
    <w:p w:rsidR="00C25690" w:rsidRDefault="00C256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E7AD7" w:rsidRPr="00DE7AD7" w:rsidRDefault="00DE7AD7" w:rsidP="00574CBB">
      <w:pPr>
        <w:widowControl w:val="0"/>
        <w:suppressAutoHyphens/>
        <w:autoSpaceDE w:val="0"/>
        <w:autoSpaceDN w:val="0"/>
        <w:spacing w:after="0" w:line="240" w:lineRule="auto"/>
        <w:ind w:left="3688" w:firstLine="1418"/>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Приложение</w:t>
      </w:r>
    </w:p>
    <w:p w:rsidR="00DE7AD7" w:rsidRDefault="00DE7AD7" w:rsidP="00574CBB">
      <w:pPr>
        <w:widowControl w:val="0"/>
        <w:suppressAutoHyphens/>
        <w:autoSpaceDE w:val="0"/>
        <w:autoSpaceDN w:val="0"/>
        <w:spacing w:after="0" w:line="240" w:lineRule="auto"/>
        <w:ind w:left="4255" w:firstLine="851"/>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к </w:t>
      </w:r>
      <w:r w:rsidR="008D617F">
        <w:rPr>
          <w:rFonts w:ascii="Times New Roman" w:eastAsia="Times New Roman" w:hAnsi="Times New Roman" w:cs="Times New Roman"/>
          <w:sz w:val="28"/>
          <w:szCs w:val="28"/>
          <w:lang w:eastAsia="ru-RU"/>
        </w:rPr>
        <w:t xml:space="preserve">Порядку сноса </w:t>
      </w:r>
      <w:proofErr w:type="gramStart"/>
      <w:r w:rsidR="008D617F">
        <w:rPr>
          <w:rFonts w:ascii="Times New Roman" w:eastAsia="Times New Roman" w:hAnsi="Times New Roman" w:cs="Times New Roman"/>
          <w:sz w:val="28"/>
          <w:szCs w:val="28"/>
          <w:lang w:eastAsia="ru-RU"/>
        </w:rPr>
        <w:t>самовольных</w:t>
      </w:r>
      <w:proofErr w:type="gramEnd"/>
      <w:r w:rsidR="008D617F">
        <w:rPr>
          <w:rFonts w:ascii="Times New Roman" w:eastAsia="Times New Roman" w:hAnsi="Times New Roman" w:cs="Times New Roman"/>
          <w:sz w:val="28"/>
          <w:szCs w:val="28"/>
          <w:lang w:eastAsia="ru-RU"/>
        </w:rPr>
        <w:t xml:space="preserve"> </w:t>
      </w:r>
    </w:p>
    <w:p w:rsidR="008D617F" w:rsidRDefault="008D617F" w:rsidP="00574CBB">
      <w:pPr>
        <w:widowControl w:val="0"/>
        <w:suppressAutoHyphens/>
        <w:autoSpaceDE w:val="0"/>
        <w:autoSpaceDN w:val="0"/>
        <w:spacing w:after="0" w:line="240" w:lineRule="auto"/>
        <w:ind w:left="4255"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построек на территории </w:t>
      </w:r>
    </w:p>
    <w:p w:rsidR="008D617F" w:rsidRDefault="008D617F" w:rsidP="00574CBB">
      <w:pPr>
        <w:widowControl w:val="0"/>
        <w:suppressAutoHyphens/>
        <w:autoSpaceDE w:val="0"/>
        <w:autoSpaceDN w:val="0"/>
        <w:spacing w:after="0" w:line="240" w:lineRule="auto"/>
        <w:ind w:left="4255"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Туапсинского городского </w:t>
      </w:r>
    </w:p>
    <w:p w:rsidR="008D617F" w:rsidRPr="00DE7AD7" w:rsidRDefault="008D617F" w:rsidP="00574CBB">
      <w:pPr>
        <w:widowControl w:val="0"/>
        <w:suppressAutoHyphens/>
        <w:autoSpaceDE w:val="0"/>
        <w:autoSpaceDN w:val="0"/>
        <w:spacing w:after="0" w:line="240" w:lineRule="auto"/>
        <w:ind w:left="4255"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Туапсинского района</w:t>
      </w:r>
    </w:p>
    <w:p w:rsidR="001C45BA" w:rsidRDefault="001C45BA"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1C45BA" w:rsidRDefault="001C45BA"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ФОРМА </w:t>
      </w: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bookmarkStart w:id="22" w:name="P241"/>
      <w:bookmarkEnd w:id="22"/>
      <w:r w:rsidRPr="00DE7AD7">
        <w:rPr>
          <w:rFonts w:ascii="Times New Roman" w:eastAsia="Times New Roman" w:hAnsi="Times New Roman" w:cs="Times New Roman"/>
          <w:sz w:val="28"/>
          <w:szCs w:val="28"/>
          <w:lang w:eastAsia="ru-RU"/>
        </w:rPr>
        <w:t>ЗАКЛЮЧЕНИЕ</w:t>
      </w: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о соответствии (несоответствии) использования</w:t>
      </w: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земельного участка</w:t>
      </w:r>
    </w:p>
    <w:p w:rsid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На основании поступившего </w:t>
      </w:r>
      <w:r w:rsidR="00306B4A">
        <w:rPr>
          <w:rFonts w:ascii="Times New Roman" w:eastAsia="Times New Roman" w:hAnsi="Times New Roman" w:cs="Times New Roman"/>
          <w:sz w:val="28"/>
          <w:szCs w:val="28"/>
          <w:lang w:eastAsia="ru-RU"/>
        </w:rPr>
        <w:t xml:space="preserve">Уведомления </w:t>
      </w:r>
      <w:proofErr w:type="gramStart"/>
      <w:r w:rsidRPr="00DE7AD7">
        <w:rPr>
          <w:rFonts w:ascii="Times New Roman" w:eastAsia="Times New Roman" w:hAnsi="Times New Roman" w:cs="Times New Roman"/>
          <w:sz w:val="28"/>
          <w:szCs w:val="28"/>
          <w:lang w:eastAsia="ru-RU"/>
        </w:rPr>
        <w:t>от</w:t>
      </w:r>
      <w:proofErr w:type="gramEnd"/>
      <w:r w:rsidRPr="00DE7AD7">
        <w:rPr>
          <w:rFonts w:ascii="Times New Roman" w:eastAsia="Times New Roman" w:hAnsi="Times New Roman" w:cs="Times New Roman"/>
          <w:sz w:val="28"/>
          <w:szCs w:val="28"/>
          <w:lang w:eastAsia="ru-RU"/>
        </w:rPr>
        <w:t xml:space="preserve"> ______________ № ________ подготовлено настоящее заключение о нижеследующем:</w:t>
      </w:r>
    </w:p>
    <w:p w:rsidR="00DE7AD7" w:rsidRPr="008D617F"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b/>
          <w:sz w:val="28"/>
          <w:szCs w:val="28"/>
          <w:lang w:eastAsia="ru-RU"/>
        </w:rPr>
      </w:pPr>
      <w:r w:rsidRPr="008D617F">
        <w:rPr>
          <w:rFonts w:ascii="Times New Roman" w:eastAsia="Times New Roman" w:hAnsi="Times New Roman" w:cs="Times New Roman"/>
          <w:b/>
          <w:sz w:val="28"/>
          <w:szCs w:val="28"/>
          <w:lang w:eastAsia="ru-RU"/>
        </w:rPr>
        <w:t>Сведения о земельном участке, на котором расположен объект, обладающий признаками самовольного</w:t>
      </w:r>
      <w:r w:rsidR="008D617F">
        <w:rPr>
          <w:rFonts w:ascii="Times New Roman" w:eastAsia="Times New Roman" w:hAnsi="Times New Roman" w:cs="Times New Roman"/>
          <w:b/>
          <w:sz w:val="28"/>
          <w:szCs w:val="28"/>
          <w:lang w:eastAsia="ru-RU"/>
        </w:rPr>
        <w:t>:</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w:t>
      </w:r>
      <w:r w:rsidR="008D617F">
        <w:rPr>
          <w:rFonts w:ascii="Times New Roman" w:eastAsia="Times New Roman" w:hAnsi="Times New Roman" w:cs="Times New Roman"/>
          <w:sz w:val="28"/>
          <w:szCs w:val="28"/>
          <w:lang w:eastAsia="ru-RU"/>
        </w:rPr>
        <w:t xml:space="preserve"> </w:t>
      </w:r>
      <w:r w:rsidRPr="00DE7AD7">
        <w:rPr>
          <w:rFonts w:ascii="Times New Roman" w:eastAsia="Times New Roman" w:hAnsi="Times New Roman" w:cs="Times New Roman"/>
          <w:sz w:val="28"/>
          <w:szCs w:val="28"/>
          <w:lang w:eastAsia="ru-RU"/>
        </w:rPr>
        <w:t>Кадастровый</w:t>
      </w:r>
      <w:r w:rsidR="008D617F">
        <w:rPr>
          <w:rFonts w:ascii="Times New Roman" w:eastAsia="Times New Roman" w:hAnsi="Times New Roman" w:cs="Times New Roman"/>
          <w:sz w:val="28"/>
          <w:szCs w:val="28"/>
          <w:lang w:eastAsia="ru-RU"/>
        </w:rPr>
        <w:t xml:space="preserve"> </w:t>
      </w:r>
      <w:r w:rsidRPr="00DE7AD7">
        <w:rPr>
          <w:rFonts w:ascii="Times New Roman" w:eastAsia="Times New Roman" w:hAnsi="Times New Roman" w:cs="Times New Roman"/>
          <w:sz w:val="28"/>
          <w:szCs w:val="28"/>
          <w:lang w:eastAsia="ru-RU"/>
        </w:rPr>
        <w:t>номер: _____________________________________</w:t>
      </w:r>
      <w:r w:rsidR="001C45BA">
        <w:rPr>
          <w:rFonts w:ascii="Times New Roman" w:eastAsia="Times New Roman" w:hAnsi="Times New Roman" w:cs="Times New Roman"/>
          <w:sz w:val="28"/>
          <w:szCs w:val="28"/>
          <w:lang w:eastAsia="ru-RU"/>
        </w:rPr>
        <w:t>______</w:t>
      </w:r>
      <w:r w:rsidR="00C226DE">
        <w:rPr>
          <w:rFonts w:ascii="Times New Roman" w:eastAsia="Times New Roman" w:hAnsi="Times New Roman" w:cs="Times New Roman"/>
          <w:sz w:val="28"/>
          <w:szCs w:val="28"/>
          <w:lang w:eastAsia="ru-RU"/>
        </w:rPr>
        <w:t>_____</w:t>
      </w:r>
    </w:p>
    <w:p w:rsidR="00DE7AD7" w:rsidRPr="00DE7AD7" w:rsidRDefault="008D617F"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E7AD7" w:rsidRPr="00DE7AD7">
        <w:rPr>
          <w:rFonts w:ascii="Times New Roman" w:eastAsia="Times New Roman" w:hAnsi="Times New Roman" w:cs="Times New Roman"/>
          <w:sz w:val="28"/>
          <w:szCs w:val="28"/>
          <w:lang w:eastAsia="ru-RU"/>
        </w:rPr>
        <w:t>Адрес или описание местоположения:</w:t>
      </w:r>
      <w:r>
        <w:rPr>
          <w:rFonts w:ascii="Times New Roman" w:eastAsia="Times New Roman" w:hAnsi="Times New Roman" w:cs="Times New Roman"/>
          <w:sz w:val="28"/>
          <w:szCs w:val="28"/>
          <w:lang w:eastAsia="ru-RU"/>
        </w:rPr>
        <w:t>____________________________</w:t>
      </w:r>
      <w:r w:rsidR="00DE7AD7" w:rsidRPr="00DE7AD7">
        <w:rPr>
          <w:rFonts w:ascii="Times New Roman" w:eastAsia="Times New Roman" w:hAnsi="Times New Roman" w:cs="Times New Roman"/>
          <w:sz w:val="28"/>
          <w:szCs w:val="28"/>
          <w:lang w:eastAsia="ru-RU"/>
        </w:rPr>
        <w:t xml:space="preserve"> ___________________________</w:t>
      </w:r>
      <w:r>
        <w:rPr>
          <w:rFonts w:ascii="Times New Roman" w:eastAsia="Times New Roman" w:hAnsi="Times New Roman" w:cs="Times New Roman"/>
          <w:sz w:val="28"/>
          <w:szCs w:val="28"/>
          <w:lang w:eastAsia="ru-RU"/>
        </w:rPr>
        <w:t>____________________________________________</w:t>
      </w:r>
      <w:r w:rsidR="00DE7AD7" w:rsidRPr="00DE7AD7">
        <w:rPr>
          <w:rFonts w:ascii="Times New Roman" w:eastAsia="Times New Roman" w:hAnsi="Times New Roman" w:cs="Times New Roman"/>
          <w:sz w:val="28"/>
          <w:szCs w:val="28"/>
          <w:lang w:eastAsia="ru-RU"/>
        </w:rPr>
        <w:t>______________________________________________________________</w:t>
      </w:r>
      <w:r w:rsidR="001C45BA">
        <w:rPr>
          <w:rFonts w:ascii="Times New Roman" w:eastAsia="Times New Roman" w:hAnsi="Times New Roman" w:cs="Times New Roman"/>
          <w:sz w:val="28"/>
          <w:szCs w:val="28"/>
          <w:lang w:eastAsia="ru-RU"/>
        </w:rPr>
        <w:t>___</w:t>
      </w:r>
      <w:r w:rsidR="00C226DE">
        <w:rPr>
          <w:rFonts w:ascii="Times New Roman" w:eastAsia="Times New Roman" w:hAnsi="Times New Roman" w:cs="Times New Roman"/>
          <w:sz w:val="28"/>
          <w:szCs w:val="28"/>
          <w:lang w:eastAsia="ru-RU"/>
        </w:rPr>
        <w:t>________</w:t>
      </w:r>
    </w:p>
    <w:p w:rsidR="00DE7AD7" w:rsidRDefault="008D617F"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 разрешенного использования:___________</w:t>
      </w:r>
      <w:r w:rsidR="00DE7AD7" w:rsidRPr="00DE7AD7">
        <w:rPr>
          <w:rFonts w:ascii="Times New Roman" w:eastAsia="Times New Roman" w:hAnsi="Times New Roman" w:cs="Times New Roman"/>
          <w:sz w:val="28"/>
          <w:szCs w:val="28"/>
          <w:lang w:eastAsia="ru-RU"/>
        </w:rPr>
        <w:t>_____________</w:t>
      </w:r>
      <w:r w:rsidR="001C45BA">
        <w:rPr>
          <w:rFonts w:ascii="Times New Roman" w:eastAsia="Times New Roman" w:hAnsi="Times New Roman" w:cs="Times New Roman"/>
          <w:sz w:val="28"/>
          <w:szCs w:val="28"/>
          <w:lang w:eastAsia="ru-RU"/>
        </w:rPr>
        <w:t>_________</w:t>
      </w:r>
      <w:r w:rsidR="00C226DE">
        <w:rPr>
          <w:rFonts w:ascii="Times New Roman" w:eastAsia="Times New Roman" w:hAnsi="Times New Roman" w:cs="Times New Roman"/>
          <w:sz w:val="28"/>
          <w:szCs w:val="28"/>
          <w:lang w:eastAsia="ru-RU"/>
        </w:rPr>
        <w:t>___</w:t>
      </w:r>
    </w:p>
    <w:p w:rsidR="00DE7AD7" w:rsidRPr="00DE7AD7" w:rsidRDefault="008D617F" w:rsidP="008D617F">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r w:rsidR="00DE017C">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w:t>
      </w:r>
      <w:r w:rsidR="00DE7AD7" w:rsidRPr="008D617F">
        <w:rPr>
          <w:rFonts w:ascii="Times New Roman" w:eastAsia="Times New Roman" w:hAnsi="Times New Roman" w:cs="Times New Roman"/>
          <w:b/>
          <w:sz w:val="28"/>
          <w:szCs w:val="28"/>
          <w:lang w:eastAsia="ru-RU"/>
        </w:rPr>
        <w:t>Сведения об объекте, обладающем признаками</w:t>
      </w:r>
      <w:r w:rsidRPr="008D617F">
        <w:rPr>
          <w:rFonts w:ascii="Times New Roman" w:eastAsia="Times New Roman" w:hAnsi="Times New Roman" w:cs="Times New Roman"/>
          <w:b/>
          <w:sz w:val="28"/>
          <w:szCs w:val="28"/>
          <w:lang w:eastAsia="ru-RU"/>
        </w:rPr>
        <w:t xml:space="preserve"> </w:t>
      </w:r>
      <w:r w:rsidR="00DE7AD7" w:rsidRPr="008D617F">
        <w:rPr>
          <w:rFonts w:ascii="Times New Roman" w:eastAsia="Times New Roman" w:hAnsi="Times New Roman" w:cs="Times New Roman"/>
          <w:b/>
          <w:sz w:val="28"/>
          <w:szCs w:val="28"/>
          <w:lang w:eastAsia="ru-RU"/>
        </w:rPr>
        <w:t>самовольной постройки</w:t>
      </w:r>
      <w:r w:rsidR="00DE7AD7" w:rsidRPr="008D617F">
        <w:rPr>
          <w:rFonts w:ascii="Times New Roman" w:eastAsia="Times New Roman" w:hAnsi="Times New Roman" w:cs="Times New Roman"/>
          <w:sz w:val="28"/>
          <w:szCs w:val="28"/>
          <w:lang w:eastAsia="ru-RU"/>
        </w:rPr>
        <w:t>:</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4.Кадастровый номер (при наличии):</w:t>
      </w:r>
      <w:r w:rsidR="008D617F">
        <w:rPr>
          <w:rFonts w:ascii="Times New Roman" w:eastAsia="Times New Roman" w:hAnsi="Times New Roman" w:cs="Times New Roman"/>
          <w:sz w:val="28"/>
          <w:szCs w:val="28"/>
          <w:lang w:eastAsia="ru-RU"/>
        </w:rPr>
        <w:t>_______________</w:t>
      </w:r>
      <w:r w:rsidRPr="00DE7AD7">
        <w:rPr>
          <w:rFonts w:ascii="Times New Roman" w:eastAsia="Times New Roman" w:hAnsi="Times New Roman" w:cs="Times New Roman"/>
          <w:sz w:val="28"/>
          <w:szCs w:val="28"/>
          <w:lang w:eastAsia="ru-RU"/>
        </w:rPr>
        <w:t xml:space="preserve"> </w:t>
      </w:r>
      <w:r w:rsidR="008D617F">
        <w:rPr>
          <w:rFonts w:ascii="Times New Roman" w:eastAsia="Times New Roman" w:hAnsi="Times New Roman" w:cs="Times New Roman"/>
          <w:sz w:val="28"/>
          <w:szCs w:val="28"/>
          <w:lang w:eastAsia="ru-RU"/>
        </w:rPr>
        <w:t>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 Показатели объекта (этажность, площадь застройки, высота, отступы от границ з/у,</w:t>
      </w:r>
      <w:r w:rsidR="008D617F">
        <w:rPr>
          <w:rFonts w:ascii="Times New Roman" w:eastAsia="Times New Roman" w:hAnsi="Times New Roman" w:cs="Times New Roman"/>
          <w:sz w:val="28"/>
          <w:szCs w:val="28"/>
          <w:lang w:eastAsia="ru-RU"/>
        </w:rPr>
        <w:t xml:space="preserve"> координаты и др.):___________</w:t>
      </w:r>
      <w:r w:rsidRPr="00DE7AD7">
        <w:rPr>
          <w:rFonts w:ascii="Times New Roman" w:eastAsia="Times New Roman" w:hAnsi="Times New Roman" w:cs="Times New Roman"/>
          <w:sz w:val="28"/>
          <w:szCs w:val="28"/>
          <w:lang w:eastAsia="ru-RU"/>
        </w:rPr>
        <w:t>________________________________</w:t>
      </w:r>
      <w:r w:rsidR="00C226DE">
        <w:rPr>
          <w:rFonts w:ascii="Times New Roman" w:eastAsia="Times New Roman" w:hAnsi="Times New Roman" w:cs="Times New Roman"/>
          <w:sz w:val="28"/>
          <w:szCs w:val="28"/>
          <w:lang w:eastAsia="ru-RU"/>
        </w:rPr>
        <w:t>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w:t>
      </w:r>
      <w:r w:rsidR="008D617F">
        <w:rPr>
          <w:rFonts w:ascii="Times New Roman" w:eastAsia="Times New Roman" w:hAnsi="Times New Roman" w:cs="Times New Roman"/>
          <w:sz w:val="28"/>
          <w:szCs w:val="28"/>
          <w:lang w:eastAsia="ru-RU"/>
        </w:rPr>
        <w:t>___</w:t>
      </w:r>
      <w:r w:rsidR="00C226DE">
        <w:rPr>
          <w:rFonts w:ascii="Times New Roman" w:eastAsia="Times New Roman" w:hAnsi="Times New Roman" w:cs="Times New Roman"/>
          <w:sz w:val="28"/>
          <w:szCs w:val="28"/>
          <w:lang w:eastAsia="ru-RU"/>
        </w:rPr>
        <w:t>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6. Информация о выданных разрешениях/уведомлениях/согласованиях, сопряженных со строительством объекта:_____________________________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w:t>
      </w:r>
      <w:r w:rsidR="00C226DE">
        <w:rPr>
          <w:rFonts w:ascii="Times New Roman" w:eastAsia="Times New Roman" w:hAnsi="Times New Roman" w:cs="Times New Roman"/>
          <w:sz w:val="28"/>
          <w:szCs w:val="28"/>
          <w:lang w:eastAsia="ru-RU"/>
        </w:rPr>
        <w:t>___</w:t>
      </w:r>
    </w:p>
    <w:p w:rsidR="002A2D4E"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____________</w:t>
      </w:r>
      <w:r w:rsidR="00DE017C">
        <w:rPr>
          <w:rFonts w:ascii="Times New Roman" w:eastAsia="Times New Roman" w:hAnsi="Times New Roman" w:cs="Times New Roman"/>
          <w:sz w:val="28"/>
          <w:szCs w:val="28"/>
          <w:lang w:eastAsia="ru-RU"/>
        </w:rPr>
        <w:t>____</w:t>
      </w:r>
      <w:r w:rsidRPr="00DE7AD7">
        <w:rPr>
          <w:rFonts w:ascii="Times New Roman" w:eastAsia="Times New Roman" w:hAnsi="Times New Roman" w:cs="Times New Roman"/>
          <w:sz w:val="28"/>
          <w:szCs w:val="28"/>
          <w:lang w:eastAsia="ru-RU"/>
        </w:rPr>
        <w:t>__</w:t>
      </w:r>
    </w:p>
    <w:p w:rsidR="00DE7AD7" w:rsidRPr="008D617F" w:rsidRDefault="002A2D4E"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Соответствие </w:t>
      </w:r>
      <w:r w:rsidR="00DE7AD7" w:rsidRPr="008D617F">
        <w:rPr>
          <w:rFonts w:ascii="Times New Roman" w:eastAsia="Times New Roman" w:hAnsi="Times New Roman" w:cs="Times New Roman"/>
          <w:b/>
          <w:sz w:val="28"/>
          <w:szCs w:val="28"/>
          <w:lang w:eastAsia="ru-RU"/>
        </w:rPr>
        <w:t>объекта, обладающего признаками самовольного,</w:t>
      </w:r>
      <w:r w:rsidR="008D617F">
        <w:rPr>
          <w:rFonts w:ascii="Times New Roman" w:eastAsia="Times New Roman" w:hAnsi="Times New Roman" w:cs="Times New Roman"/>
          <w:b/>
          <w:sz w:val="28"/>
          <w:szCs w:val="28"/>
          <w:lang w:eastAsia="ru-RU"/>
        </w:rPr>
        <w:t xml:space="preserve"> </w:t>
      </w:r>
      <w:r w:rsidR="00DE7AD7" w:rsidRPr="008D617F">
        <w:rPr>
          <w:rFonts w:ascii="Times New Roman" w:eastAsia="Times New Roman" w:hAnsi="Times New Roman" w:cs="Times New Roman"/>
          <w:b/>
          <w:sz w:val="28"/>
          <w:szCs w:val="28"/>
          <w:lang w:eastAsia="ru-RU"/>
        </w:rPr>
        <w:t>установленным требованиям</w:t>
      </w:r>
      <w:r w:rsidR="008D617F">
        <w:rPr>
          <w:rFonts w:ascii="Times New Roman" w:eastAsia="Times New Roman" w:hAnsi="Times New Roman" w:cs="Times New Roman"/>
          <w:b/>
          <w:sz w:val="28"/>
          <w:szCs w:val="28"/>
          <w:lang w:eastAsia="ru-RU"/>
        </w:rPr>
        <w:t>:</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7. Информация о соответствии возведенного объекта требованиям градостроительных регламентов _______________</w:t>
      </w:r>
      <w:r w:rsidR="008D617F">
        <w:rPr>
          <w:rFonts w:ascii="Times New Roman" w:eastAsia="Times New Roman" w:hAnsi="Times New Roman" w:cs="Times New Roman"/>
          <w:sz w:val="28"/>
          <w:szCs w:val="28"/>
          <w:lang w:eastAsia="ru-RU"/>
        </w:rPr>
        <w:t>_____________</w:t>
      </w:r>
      <w:r w:rsidR="001C45BA">
        <w:rPr>
          <w:rFonts w:ascii="Times New Roman" w:eastAsia="Times New Roman" w:hAnsi="Times New Roman" w:cs="Times New Roman"/>
          <w:sz w:val="28"/>
          <w:szCs w:val="28"/>
          <w:lang w:eastAsia="ru-RU"/>
        </w:rPr>
        <w:t>____________</w:t>
      </w:r>
      <w:r w:rsidR="00C226DE">
        <w:rPr>
          <w:rFonts w:ascii="Times New Roman" w:eastAsia="Times New Roman" w:hAnsi="Times New Roman" w:cs="Times New Roman"/>
          <w:sz w:val="28"/>
          <w:szCs w:val="28"/>
          <w:lang w:eastAsia="ru-RU"/>
        </w:rPr>
        <w:t>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r w:rsidR="008D617F">
        <w:rPr>
          <w:rFonts w:ascii="Times New Roman" w:eastAsia="Times New Roman" w:hAnsi="Times New Roman" w:cs="Times New Roman"/>
          <w:sz w:val="28"/>
          <w:szCs w:val="28"/>
          <w:lang w:eastAsia="ru-RU"/>
        </w:rPr>
        <w:t>_</w:t>
      </w:r>
      <w:r w:rsidR="00C226DE">
        <w:rPr>
          <w:rFonts w:ascii="Times New Roman" w:eastAsia="Times New Roman" w:hAnsi="Times New Roman" w:cs="Times New Roman"/>
          <w:sz w:val="28"/>
          <w:szCs w:val="28"/>
          <w:lang w:eastAsia="ru-RU"/>
        </w:rPr>
        <w:t>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8. Информация о нахождении строения на территории общего пользования (полностью, частично), допустимость такого нахождения:____</w:t>
      </w:r>
      <w:r w:rsidR="008D617F">
        <w:rPr>
          <w:rFonts w:ascii="Times New Roman" w:eastAsia="Times New Roman" w:hAnsi="Times New Roman" w:cs="Times New Roman"/>
          <w:sz w:val="28"/>
          <w:szCs w:val="28"/>
          <w:lang w:eastAsia="ru-RU"/>
        </w:rPr>
        <w:t>____</w:t>
      </w:r>
      <w:r w:rsidRPr="00DE7AD7">
        <w:rPr>
          <w:rFonts w:ascii="Times New Roman" w:eastAsia="Times New Roman" w:hAnsi="Times New Roman" w:cs="Times New Roman"/>
          <w:sz w:val="28"/>
          <w:szCs w:val="28"/>
          <w:lang w:eastAsia="ru-RU"/>
        </w:rPr>
        <w:t>___________</w:t>
      </w:r>
      <w:r w:rsidR="00C226DE">
        <w:rPr>
          <w:rFonts w:ascii="Times New Roman" w:eastAsia="Times New Roman" w:hAnsi="Times New Roman" w:cs="Times New Roman"/>
          <w:sz w:val="28"/>
          <w:szCs w:val="28"/>
          <w:lang w:eastAsia="ru-RU"/>
        </w:rPr>
        <w:t>___</w:t>
      </w:r>
    </w:p>
    <w:p w:rsidR="00DE7AD7" w:rsidRPr="00DE7AD7" w:rsidRDefault="00DE7AD7" w:rsidP="006D433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w:t>
      </w:r>
      <w:r w:rsidR="008D617F">
        <w:rPr>
          <w:rFonts w:ascii="Times New Roman" w:eastAsia="Times New Roman" w:hAnsi="Times New Roman" w:cs="Times New Roman"/>
          <w:sz w:val="28"/>
          <w:szCs w:val="28"/>
          <w:lang w:eastAsia="ru-RU"/>
        </w:rPr>
        <w:t>______________________________________________</w:t>
      </w:r>
      <w:r w:rsidR="006D433D">
        <w:rPr>
          <w:rFonts w:ascii="Times New Roman" w:eastAsia="Times New Roman" w:hAnsi="Times New Roman" w:cs="Times New Roman"/>
          <w:sz w:val="28"/>
          <w:szCs w:val="28"/>
          <w:lang w:eastAsia="ru-RU"/>
        </w:rPr>
        <w:t xml:space="preserve">    </w:t>
      </w:r>
      <w:r w:rsidR="008D617F">
        <w:rPr>
          <w:rFonts w:ascii="Times New Roman" w:eastAsia="Times New Roman" w:hAnsi="Times New Roman" w:cs="Times New Roman"/>
          <w:sz w:val="28"/>
          <w:szCs w:val="28"/>
          <w:lang w:eastAsia="ru-RU"/>
        </w:rPr>
        <w:t>_______________________________________________________</w:t>
      </w:r>
      <w:r w:rsidRPr="00DE7AD7">
        <w:rPr>
          <w:rFonts w:ascii="Times New Roman" w:eastAsia="Times New Roman" w:hAnsi="Times New Roman" w:cs="Times New Roman"/>
          <w:sz w:val="28"/>
          <w:szCs w:val="28"/>
          <w:lang w:eastAsia="ru-RU"/>
        </w:rPr>
        <w:t>_________</w:t>
      </w:r>
      <w:r w:rsidR="006D433D">
        <w:rPr>
          <w:rFonts w:ascii="Times New Roman" w:eastAsia="Times New Roman" w:hAnsi="Times New Roman" w:cs="Times New Roman"/>
          <w:sz w:val="28"/>
          <w:szCs w:val="28"/>
          <w:lang w:eastAsia="ru-RU"/>
        </w:rPr>
        <w:t>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9. Информация о нахождении земельного участка в зоне с особыми условиями использования территорий (наименование зоны, площадь):______________________________________</w:t>
      </w:r>
      <w:r w:rsidR="008D617F">
        <w:rPr>
          <w:rFonts w:ascii="Times New Roman" w:eastAsia="Times New Roman" w:hAnsi="Times New Roman" w:cs="Times New Roman"/>
          <w:sz w:val="28"/>
          <w:szCs w:val="28"/>
          <w:lang w:eastAsia="ru-RU"/>
        </w:rPr>
        <w:t>________</w:t>
      </w:r>
      <w:r w:rsidRPr="00DE7AD7">
        <w:rPr>
          <w:rFonts w:ascii="Times New Roman" w:eastAsia="Times New Roman" w:hAnsi="Times New Roman" w:cs="Times New Roman"/>
          <w:sz w:val="28"/>
          <w:szCs w:val="28"/>
          <w:lang w:eastAsia="ru-RU"/>
        </w:rPr>
        <w:t>______________</w:t>
      </w:r>
      <w:r w:rsidR="006D433D">
        <w:rPr>
          <w:rFonts w:ascii="Times New Roman" w:eastAsia="Times New Roman" w:hAnsi="Times New Roman" w:cs="Times New Roman"/>
          <w:sz w:val="28"/>
          <w:szCs w:val="28"/>
          <w:lang w:eastAsia="ru-RU"/>
        </w:rPr>
        <w:t>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w:t>
      </w:r>
      <w:r w:rsidR="006D433D">
        <w:rPr>
          <w:rFonts w:ascii="Times New Roman" w:eastAsia="Times New Roman" w:hAnsi="Times New Roman" w:cs="Times New Roman"/>
          <w:sz w:val="28"/>
          <w:szCs w:val="28"/>
          <w:lang w:eastAsia="ru-RU"/>
        </w:rPr>
        <w:t>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10. Информация о нахождении самовольной постройки в зоне с особыми условиями использования территорий (наименование зоны, площадь), допустимость такого нахождения:_________</w:t>
      </w:r>
      <w:r w:rsidR="008D617F">
        <w:rPr>
          <w:rFonts w:ascii="Times New Roman" w:eastAsia="Times New Roman" w:hAnsi="Times New Roman" w:cs="Times New Roman"/>
          <w:sz w:val="28"/>
          <w:szCs w:val="28"/>
          <w:lang w:eastAsia="ru-RU"/>
        </w:rPr>
        <w:t>______</w:t>
      </w:r>
      <w:r w:rsidR="001C45BA">
        <w:rPr>
          <w:rFonts w:ascii="Times New Roman" w:eastAsia="Times New Roman" w:hAnsi="Times New Roman" w:cs="Times New Roman"/>
          <w:sz w:val="28"/>
          <w:szCs w:val="28"/>
          <w:lang w:eastAsia="ru-RU"/>
        </w:rPr>
        <w:t>________________________</w:t>
      </w:r>
      <w:r w:rsidR="00C226DE">
        <w:rPr>
          <w:rFonts w:ascii="Times New Roman" w:eastAsia="Times New Roman" w:hAnsi="Times New Roman" w:cs="Times New Roman"/>
          <w:sz w:val="28"/>
          <w:szCs w:val="28"/>
          <w:lang w:eastAsia="ru-RU"/>
        </w:rPr>
        <w:t>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______________________</w:t>
      </w:r>
      <w:r w:rsidR="006D433D">
        <w:rPr>
          <w:rFonts w:ascii="Times New Roman" w:eastAsia="Times New Roman" w:hAnsi="Times New Roman" w:cs="Times New Roman"/>
          <w:sz w:val="28"/>
          <w:szCs w:val="28"/>
          <w:lang w:eastAsia="ru-RU"/>
        </w:rPr>
        <w:t>___</w:t>
      </w:r>
      <w:r w:rsidRPr="00DE7AD7">
        <w:rPr>
          <w:rFonts w:ascii="Times New Roman" w:eastAsia="Times New Roman" w:hAnsi="Times New Roman" w:cs="Times New Roman"/>
          <w:sz w:val="28"/>
          <w:szCs w:val="28"/>
          <w:lang w:eastAsia="ru-RU"/>
        </w:rPr>
        <w:t>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11. Информация о наличии ограничений использования земельного участка, допустимость расположения объекта:___________________________</w:t>
      </w:r>
      <w:r w:rsidR="006D433D">
        <w:rPr>
          <w:rFonts w:ascii="Times New Roman" w:eastAsia="Times New Roman" w:hAnsi="Times New Roman" w:cs="Times New Roman"/>
          <w:sz w:val="28"/>
          <w:szCs w:val="28"/>
          <w:lang w:eastAsia="ru-RU"/>
        </w:rPr>
        <w:t>____________</w:t>
      </w:r>
      <w:r w:rsidRPr="00DE7AD7">
        <w:rPr>
          <w:rFonts w:ascii="Times New Roman" w:eastAsia="Times New Roman" w:hAnsi="Times New Roman" w:cs="Times New Roman"/>
          <w:sz w:val="28"/>
          <w:szCs w:val="28"/>
          <w:lang w:eastAsia="ru-RU"/>
        </w:rPr>
        <w:t>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w:t>
      </w:r>
      <w:r w:rsidR="008D617F">
        <w:rPr>
          <w:rFonts w:ascii="Times New Roman" w:eastAsia="Times New Roman" w:hAnsi="Times New Roman" w:cs="Times New Roman"/>
          <w:sz w:val="28"/>
          <w:szCs w:val="28"/>
          <w:lang w:eastAsia="ru-RU"/>
        </w:rPr>
        <w:t>___</w:t>
      </w:r>
      <w:r w:rsidRPr="00DE7AD7">
        <w:rPr>
          <w:rFonts w:ascii="Times New Roman" w:eastAsia="Times New Roman" w:hAnsi="Times New Roman" w:cs="Times New Roman"/>
          <w:sz w:val="28"/>
          <w:szCs w:val="28"/>
          <w:lang w:eastAsia="ru-RU"/>
        </w:rPr>
        <w:t>__________</w:t>
      </w:r>
      <w:r w:rsidR="006D433D">
        <w:rPr>
          <w:rFonts w:ascii="Times New Roman" w:eastAsia="Times New Roman" w:hAnsi="Times New Roman" w:cs="Times New Roman"/>
          <w:sz w:val="28"/>
          <w:szCs w:val="28"/>
          <w:lang w:eastAsia="ru-RU"/>
        </w:rPr>
        <w:t>____</w:t>
      </w:r>
      <w:r w:rsidRPr="00DE7AD7">
        <w:rPr>
          <w:rFonts w:ascii="Times New Roman" w:eastAsia="Times New Roman" w:hAnsi="Times New Roman" w:cs="Times New Roman"/>
          <w:sz w:val="28"/>
          <w:szCs w:val="28"/>
          <w:lang w:eastAsia="ru-RU"/>
        </w:rPr>
        <w:t>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12. Кем, когда установлена зона с особыми условиями использования территорий и ее границы:_________________________________</w:t>
      </w:r>
      <w:r w:rsidR="008D617F">
        <w:rPr>
          <w:rFonts w:ascii="Times New Roman" w:eastAsia="Times New Roman" w:hAnsi="Times New Roman" w:cs="Times New Roman"/>
          <w:sz w:val="28"/>
          <w:szCs w:val="28"/>
          <w:lang w:eastAsia="ru-RU"/>
        </w:rPr>
        <w:t>__</w:t>
      </w:r>
      <w:r w:rsidRPr="00DE7AD7">
        <w:rPr>
          <w:rFonts w:ascii="Times New Roman" w:eastAsia="Times New Roman" w:hAnsi="Times New Roman" w:cs="Times New Roman"/>
          <w:sz w:val="28"/>
          <w:szCs w:val="28"/>
          <w:lang w:eastAsia="ru-RU"/>
        </w:rPr>
        <w:t>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13. Правовой режим ограничений зоны с </w:t>
      </w:r>
      <w:r w:rsidR="008D617F">
        <w:rPr>
          <w:rFonts w:ascii="Times New Roman" w:eastAsia="Times New Roman" w:hAnsi="Times New Roman" w:cs="Times New Roman"/>
          <w:sz w:val="28"/>
          <w:szCs w:val="28"/>
          <w:lang w:eastAsia="ru-RU"/>
        </w:rPr>
        <w:t>особыми условиями использования т</w:t>
      </w:r>
      <w:r w:rsidRPr="00DE7AD7">
        <w:rPr>
          <w:rFonts w:ascii="Times New Roman" w:eastAsia="Times New Roman" w:hAnsi="Times New Roman" w:cs="Times New Roman"/>
          <w:sz w:val="28"/>
          <w:szCs w:val="28"/>
          <w:lang w:eastAsia="ru-RU"/>
        </w:rPr>
        <w:t>ерриторий:___</w:t>
      </w:r>
      <w:r w:rsidR="008D617F">
        <w:rPr>
          <w:rFonts w:ascii="Times New Roman" w:eastAsia="Times New Roman" w:hAnsi="Times New Roman" w:cs="Times New Roman"/>
          <w:sz w:val="28"/>
          <w:szCs w:val="28"/>
          <w:lang w:eastAsia="ru-RU"/>
        </w:rPr>
        <w:t>____</w:t>
      </w:r>
      <w:r w:rsidRPr="00DE7AD7">
        <w:rPr>
          <w:rFonts w:ascii="Times New Roman" w:eastAsia="Times New Roman" w:hAnsi="Times New Roman" w:cs="Times New Roman"/>
          <w:sz w:val="28"/>
          <w:szCs w:val="28"/>
          <w:lang w:eastAsia="ru-RU"/>
        </w:rPr>
        <w:t>_______</w:t>
      </w:r>
      <w:r w:rsidR="001C45BA">
        <w:rPr>
          <w:rFonts w:ascii="Times New Roman" w:eastAsia="Times New Roman" w:hAnsi="Times New Roman" w:cs="Times New Roman"/>
          <w:sz w:val="28"/>
          <w:szCs w:val="28"/>
          <w:lang w:eastAsia="ru-RU"/>
        </w:rPr>
        <w:t>_______________________________</w:t>
      </w:r>
      <w:r w:rsidR="006D433D">
        <w:rPr>
          <w:rFonts w:ascii="Times New Roman" w:eastAsia="Times New Roman" w:hAnsi="Times New Roman" w:cs="Times New Roman"/>
          <w:sz w:val="28"/>
          <w:szCs w:val="28"/>
          <w:lang w:eastAsia="ru-RU"/>
        </w:rPr>
        <w:t>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________________________________________</w:t>
      </w:r>
      <w:r w:rsidR="006D433D">
        <w:rPr>
          <w:rFonts w:ascii="Times New Roman" w:eastAsia="Times New Roman" w:hAnsi="Times New Roman" w:cs="Times New Roman"/>
          <w:sz w:val="28"/>
          <w:szCs w:val="28"/>
          <w:lang w:eastAsia="ru-RU"/>
        </w:rPr>
        <w:t>____</w:t>
      </w:r>
      <w:r w:rsidRPr="00DE7AD7">
        <w:rPr>
          <w:rFonts w:ascii="Times New Roman" w:eastAsia="Times New Roman" w:hAnsi="Times New Roman" w:cs="Times New Roman"/>
          <w:sz w:val="28"/>
          <w:szCs w:val="28"/>
          <w:lang w:eastAsia="ru-RU"/>
        </w:rPr>
        <w:t>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14. Графическое отображение расположения земельного участка и объекта капитального строительства в границах зоны с особыми условиями использования территорий:</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tbl>
      <w:tblPr>
        <w:tblW w:w="9276"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76"/>
      </w:tblGrid>
      <w:tr w:rsidR="00DE7AD7" w:rsidRPr="00DE7AD7" w:rsidTr="008D617F">
        <w:trPr>
          <w:trHeight w:val="1329"/>
        </w:trPr>
        <w:tc>
          <w:tcPr>
            <w:tcW w:w="9276" w:type="dxa"/>
            <w:tcBorders>
              <w:top w:val="single" w:sz="4" w:space="0" w:color="auto"/>
              <w:left w:val="single" w:sz="4" w:space="0" w:color="auto"/>
              <w:bottom w:val="single" w:sz="4" w:space="0" w:color="auto"/>
              <w:right w:val="single" w:sz="4" w:space="0" w:color="auto"/>
            </w:tcBorders>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tc>
      </w:tr>
    </w:tbl>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701"/>
        <w:gridCol w:w="2551"/>
      </w:tblGrid>
      <w:tr w:rsidR="00DE7AD7" w:rsidRPr="00DE7AD7" w:rsidTr="00DE7AD7">
        <w:tc>
          <w:tcPr>
            <w:tcW w:w="4592" w:type="dxa"/>
          </w:tcPr>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отношений администрации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rsidR="00DE7AD7" w:rsidRP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района </w:t>
            </w:r>
          </w:p>
          <w:p w:rsidR="00DE7AD7" w:rsidRP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tc>
        <w:tc>
          <w:tcPr>
            <w:tcW w:w="1701" w:type="dxa"/>
            <w:vAlign w:val="bottom"/>
            <w:hideMark/>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                 </w:t>
            </w:r>
          </w:p>
        </w:tc>
        <w:tc>
          <w:tcPr>
            <w:tcW w:w="2551" w:type="dxa"/>
            <w:vAlign w:val="bottom"/>
            <w:hideMark/>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w:t>
            </w:r>
          </w:p>
        </w:tc>
      </w:tr>
      <w:tr w:rsidR="00DE7AD7" w:rsidRPr="00DE7AD7" w:rsidTr="00DE7AD7">
        <w:tc>
          <w:tcPr>
            <w:tcW w:w="4592" w:type="dxa"/>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tc>
        <w:tc>
          <w:tcPr>
            <w:tcW w:w="1701" w:type="dxa"/>
            <w:hideMark/>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0"/>
                <w:szCs w:val="20"/>
                <w:lang w:eastAsia="ru-RU"/>
              </w:rPr>
            </w:pPr>
            <w:r w:rsidRPr="00DE7AD7">
              <w:rPr>
                <w:rFonts w:ascii="Times New Roman" w:eastAsia="Times New Roman" w:hAnsi="Times New Roman" w:cs="Times New Roman"/>
                <w:sz w:val="20"/>
                <w:szCs w:val="20"/>
                <w:lang w:eastAsia="ru-RU"/>
              </w:rPr>
              <w:t>(подпись)</w:t>
            </w:r>
            <w:r w:rsidR="002A2D4E">
              <w:rPr>
                <w:rFonts w:ascii="Times New Roman" w:eastAsia="Times New Roman" w:hAnsi="Times New Roman" w:cs="Times New Roman"/>
                <w:sz w:val="20"/>
                <w:szCs w:val="20"/>
                <w:lang w:eastAsia="ru-RU"/>
              </w:rPr>
              <w:t xml:space="preserve">           </w:t>
            </w:r>
          </w:p>
        </w:tc>
        <w:tc>
          <w:tcPr>
            <w:tcW w:w="2551" w:type="dxa"/>
            <w:hideMark/>
          </w:tcPr>
          <w:p w:rsidR="00DE7AD7" w:rsidRPr="00DE7AD7" w:rsidRDefault="002A2D4E"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23" w:name="_GoBack"/>
            <w:bookmarkEnd w:id="23"/>
            <w:r w:rsidR="00DE7AD7" w:rsidRPr="00DE7AD7">
              <w:rPr>
                <w:rFonts w:ascii="Times New Roman" w:eastAsia="Times New Roman" w:hAnsi="Times New Roman" w:cs="Times New Roman"/>
                <w:lang w:eastAsia="ru-RU"/>
              </w:rPr>
              <w:t>(Ф.И.О.)</w:t>
            </w:r>
          </w:p>
        </w:tc>
      </w:tr>
    </w:tbl>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Pr="00DE7AD7"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отношений администрации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rsidR="00DE7AD7" w:rsidRP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района                                             </w:t>
      </w:r>
      <w:r w:rsidR="00C25690">
        <w:rPr>
          <w:rFonts w:ascii="Times New Roman" w:eastAsia="Times New Roman" w:hAnsi="Times New Roman" w:cs="Times New Roman"/>
          <w:sz w:val="28"/>
          <w:szCs w:val="28"/>
          <w:lang w:eastAsia="ru-RU"/>
        </w:rPr>
        <w:t xml:space="preserve">               </w:t>
      </w:r>
      <w:r w:rsidRPr="00DE7AD7">
        <w:rPr>
          <w:rFonts w:ascii="Times New Roman" w:eastAsia="Times New Roman" w:hAnsi="Times New Roman" w:cs="Times New Roman"/>
          <w:sz w:val="28"/>
          <w:szCs w:val="28"/>
          <w:lang w:eastAsia="ru-RU"/>
        </w:rPr>
        <w:t xml:space="preserve">                Я.Ф. Гаркуша</w:t>
      </w:r>
    </w:p>
    <w:sectPr w:rsidR="00DE7AD7" w:rsidRPr="00DE7AD7" w:rsidSect="00C25690">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DF" w:rsidRDefault="00DF6BDF" w:rsidP="00DC235F">
      <w:pPr>
        <w:spacing w:after="0" w:line="240" w:lineRule="auto"/>
      </w:pPr>
      <w:r>
        <w:separator/>
      </w:r>
    </w:p>
  </w:endnote>
  <w:endnote w:type="continuationSeparator" w:id="0">
    <w:p w:rsidR="00DF6BDF" w:rsidRDefault="00DF6BDF" w:rsidP="00DC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DF" w:rsidRDefault="00DF6BDF" w:rsidP="00DC235F">
      <w:pPr>
        <w:spacing w:after="0" w:line="240" w:lineRule="auto"/>
      </w:pPr>
      <w:r>
        <w:separator/>
      </w:r>
    </w:p>
  </w:footnote>
  <w:footnote w:type="continuationSeparator" w:id="0">
    <w:p w:rsidR="00DF6BDF" w:rsidRDefault="00DF6BDF" w:rsidP="00DC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80056"/>
      <w:docPartObj>
        <w:docPartGallery w:val="Page Numbers (Top of Page)"/>
        <w:docPartUnique/>
      </w:docPartObj>
    </w:sdtPr>
    <w:sdtEndPr/>
    <w:sdtContent>
      <w:p w:rsidR="008F2907" w:rsidRDefault="001E7029">
        <w:pPr>
          <w:pStyle w:val="a4"/>
          <w:jc w:val="center"/>
        </w:pPr>
        <w:r>
          <w:fldChar w:fldCharType="begin"/>
        </w:r>
        <w:r w:rsidR="008F2907">
          <w:instrText xml:space="preserve"> PAGE   \* MERGEFORMAT </w:instrText>
        </w:r>
        <w:r>
          <w:fldChar w:fldCharType="separate"/>
        </w:r>
        <w:r w:rsidR="002A2D4E">
          <w:rPr>
            <w:noProof/>
          </w:rPr>
          <w:t>17</w:t>
        </w:r>
        <w:r>
          <w:rPr>
            <w:noProof/>
          </w:rPr>
          <w:fldChar w:fldCharType="end"/>
        </w:r>
      </w:p>
    </w:sdtContent>
  </w:sdt>
  <w:p w:rsidR="008F2907" w:rsidRDefault="008F29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047"/>
    <w:multiLevelType w:val="hybridMultilevel"/>
    <w:tmpl w:val="EF68F222"/>
    <w:lvl w:ilvl="0" w:tplc="112C1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3E36BC"/>
    <w:multiLevelType w:val="hybridMultilevel"/>
    <w:tmpl w:val="F02C658A"/>
    <w:lvl w:ilvl="0" w:tplc="555ABD4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2105EB"/>
    <w:multiLevelType w:val="hybridMultilevel"/>
    <w:tmpl w:val="4F7CA3B6"/>
    <w:lvl w:ilvl="0" w:tplc="2A1AB2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F05CF"/>
    <w:multiLevelType w:val="hybridMultilevel"/>
    <w:tmpl w:val="F778804E"/>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E55223"/>
    <w:multiLevelType w:val="hybridMultilevel"/>
    <w:tmpl w:val="016E526C"/>
    <w:lvl w:ilvl="0" w:tplc="112C1ECA">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4341BF2"/>
    <w:multiLevelType w:val="hybridMultilevel"/>
    <w:tmpl w:val="2A72D446"/>
    <w:lvl w:ilvl="0" w:tplc="8DA2270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CE6533"/>
    <w:multiLevelType w:val="hybridMultilevel"/>
    <w:tmpl w:val="4B30BE14"/>
    <w:lvl w:ilvl="0" w:tplc="112C1ECA">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6C4CDD"/>
    <w:multiLevelType w:val="hybridMultilevel"/>
    <w:tmpl w:val="829AF126"/>
    <w:lvl w:ilvl="0" w:tplc="112C1ECA">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E1203FB"/>
    <w:multiLevelType w:val="hybridMultilevel"/>
    <w:tmpl w:val="C22C8C28"/>
    <w:lvl w:ilvl="0" w:tplc="112C1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E2490"/>
    <w:multiLevelType w:val="hybridMultilevel"/>
    <w:tmpl w:val="E84A1162"/>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774B0F"/>
    <w:multiLevelType w:val="hybridMultilevel"/>
    <w:tmpl w:val="C77C6C98"/>
    <w:lvl w:ilvl="0" w:tplc="991AE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6688E"/>
    <w:multiLevelType w:val="hybridMultilevel"/>
    <w:tmpl w:val="A8D0E63A"/>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455F4D"/>
    <w:multiLevelType w:val="hybridMultilevel"/>
    <w:tmpl w:val="B192E5C4"/>
    <w:lvl w:ilvl="0" w:tplc="112C1ECA">
      <w:start w:val="1"/>
      <w:numFmt w:val="decimal"/>
      <w:lvlText w:val="%1."/>
      <w:lvlJc w:val="left"/>
      <w:pPr>
        <w:ind w:left="1434" w:hanging="360"/>
      </w:pPr>
      <w:rPr>
        <w:rFonts w:eastAsia="Times New Roman"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nsid w:val="77804286"/>
    <w:multiLevelType w:val="hybridMultilevel"/>
    <w:tmpl w:val="815C0C24"/>
    <w:lvl w:ilvl="0" w:tplc="112C1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6"/>
  </w:num>
  <w:num w:numId="4">
    <w:abstractNumId w:val="13"/>
  </w:num>
  <w:num w:numId="5">
    <w:abstractNumId w:val="8"/>
  </w:num>
  <w:num w:numId="6">
    <w:abstractNumId w:val="0"/>
  </w:num>
  <w:num w:numId="7">
    <w:abstractNumId w:val="12"/>
  </w:num>
  <w:num w:numId="8">
    <w:abstractNumId w:val="1"/>
  </w:num>
  <w:num w:numId="9">
    <w:abstractNumId w:val="3"/>
  </w:num>
  <w:num w:numId="10">
    <w:abstractNumId w:val="11"/>
  </w:num>
  <w:num w:numId="11">
    <w:abstractNumId w:val="9"/>
  </w:num>
  <w:num w:numId="12">
    <w:abstractNumId w:val="2"/>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85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D8"/>
    <w:rsid w:val="00000A59"/>
    <w:rsid w:val="0000241D"/>
    <w:rsid w:val="0001715C"/>
    <w:rsid w:val="00017635"/>
    <w:rsid w:val="0002259D"/>
    <w:rsid w:val="0003233A"/>
    <w:rsid w:val="000369F0"/>
    <w:rsid w:val="00036F90"/>
    <w:rsid w:val="00046788"/>
    <w:rsid w:val="00051D92"/>
    <w:rsid w:val="00052E2D"/>
    <w:rsid w:val="00063D2F"/>
    <w:rsid w:val="00070353"/>
    <w:rsid w:val="00072615"/>
    <w:rsid w:val="00073E6F"/>
    <w:rsid w:val="00081DBA"/>
    <w:rsid w:val="00083BB1"/>
    <w:rsid w:val="000967C8"/>
    <w:rsid w:val="000A1B50"/>
    <w:rsid w:val="000A4C84"/>
    <w:rsid w:val="000C1184"/>
    <w:rsid w:val="000C2510"/>
    <w:rsid w:val="000C4686"/>
    <w:rsid w:val="000D59FE"/>
    <w:rsid w:val="000D70E1"/>
    <w:rsid w:val="000E10A2"/>
    <w:rsid w:val="000F7672"/>
    <w:rsid w:val="00102972"/>
    <w:rsid w:val="001040B4"/>
    <w:rsid w:val="00106C2E"/>
    <w:rsid w:val="00110074"/>
    <w:rsid w:val="001321DA"/>
    <w:rsid w:val="0013533C"/>
    <w:rsid w:val="00135536"/>
    <w:rsid w:val="00141624"/>
    <w:rsid w:val="00157658"/>
    <w:rsid w:val="00166FCA"/>
    <w:rsid w:val="001877CD"/>
    <w:rsid w:val="001908AF"/>
    <w:rsid w:val="00196387"/>
    <w:rsid w:val="001A0112"/>
    <w:rsid w:val="001A71DF"/>
    <w:rsid w:val="001C24CC"/>
    <w:rsid w:val="001C45BA"/>
    <w:rsid w:val="001C5F4C"/>
    <w:rsid w:val="001D3CFA"/>
    <w:rsid w:val="001D42CB"/>
    <w:rsid w:val="001E24C8"/>
    <w:rsid w:val="001E7029"/>
    <w:rsid w:val="001F33EF"/>
    <w:rsid w:val="001F4DEE"/>
    <w:rsid w:val="002064B2"/>
    <w:rsid w:val="002102C5"/>
    <w:rsid w:val="00240E3F"/>
    <w:rsid w:val="00254CEE"/>
    <w:rsid w:val="002559A7"/>
    <w:rsid w:val="0025631C"/>
    <w:rsid w:val="00256B81"/>
    <w:rsid w:val="00270137"/>
    <w:rsid w:val="00276AF0"/>
    <w:rsid w:val="00280712"/>
    <w:rsid w:val="00282103"/>
    <w:rsid w:val="00283CFB"/>
    <w:rsid w:val="00287BD7"/>
    <w:rsid w:val="00287DC3"/>
    <w:rsid w:val="00292FAF"/>
    <w:rsid w:val="002A0FDA"/>
    <w:rsid w:val="002A2D4E"/>
    <w:rsid w:val="002A5AD1"/>
    <w:rsid w:val="002C38F1"/>
    <w:rsid w:val="002C7398"/>
    <w:rsid w:val="002D6683"/>
    <w:rsid w:val="002E1851"/>
    <w:rsid w:val="002E2C96"/>
    <w:rsid w:val="002E2E78"/>
    <w:rsid w:val="002E701D"/>
    <w:rsid w:val="00306B4A"/>
    <w:rsid w:val="00311B51"/>
    <w:rsid w:val="0031707E"/>
    <w:rsid w:val="00331674"/>
    <w:rsid w:val="00337409"/>
    <w:rsid w:val="00341535"/>
    <w:rsid w:val="00342A79"/>
    <w:rsid w:val="00347C76"/>
    <w:rsid w:val="00350380"/>
    <w:rsid w:val="003507C4"/>
    <w:rsid w:val="00352073"/>
    <w:rsid w:val="00354855"/>
    <w:rsid w:val="0035527C"/>
    <w:rsid w:val="003662F5"/>
    <w:rsid w:val="0037024E"/>
    <w:rsid w:val="003722FA"/>
    <w:rsid w:val="00375FFD"/>
    <w:rsid w:val="00384EFA"/>
    <w:rsid w:val="003877B3"/>
    <w:rsid w:val="003B348B"/>
    <w:rsid w:val="003C0DDA"/>
    <w:rsid w:val="003C671A"/>
    <w:rsid w:val="003D4860"/>
    <w:rsid w:val="003D49FC"/>
    <w:rsid w:val="003F525F"/>
    <w:rsid w:val="003F73D8"/>
    <w:rsid w:val="00416D62"/>
    <w:rsid w:val="004403DE"/>
    <w:rsid w:val="00440473"/>
    <w:rsid w:val="004439EE"/>
    <w:rsid w:val="0045396D"/>
    <w:rsid w:val="00462440"/>
    <w:rsid w:val="0046447A"/>
    <w:rsid w:val="00464D9D"/>
    <w:rsid w:val="00474161"/>
    <w:rsid w:val="00484614"/>
    <w:rsid w:val="004A3F6C"/>
    <w:rsid w:val="004C4B71"/>
    <w:rsid w:val="004E0B1B"/>
    <w:rsid w:val="004F074F"/>
    <w:rsid w:val="004F0761"/>
    <w:rsid w:val="004F70AC"/>
    <w:rsid w:val="005339FE"/>
    <w:rsid w:val="005473D9"/>
    <w:rsid w:val="00574CBB"/>
    <w:rsid w:val="00583F62"/>
    <w:rsid w:val="0059646D"/>
    <w:rsid w:val="005B1695"/>
    <w:rsid w:val="005C14DC"/>
    <w:rsid w:val="005D3F0F"/>
    <w:rsid w:val="005D47F8"/>
    <w:rsid w:val="005D6B61"/>
    <w:rsid w:val="005F1A9A"/>
    <w:rsid w:val="0061493A"/>
    <w:rsid w:val="00641AC6"/>
    <w:rsid w:val="00642C0A"/>
    <w:rsid w:val="00653D07"/>
    <w:rsid w:val="00655881"/>
    <w:rsid w:val="00656678"/>
    <w:rsid w:val="00676904"/>
    <w:rsid w:val="00696069"/>
    <w:rsid w:val="006A5478"/>
    <w:rsid w:val="006B5D18"/>
    <w:rsid w:val="006B75ED"/>
    <w:rsid w:val="006C6F01"/>
    <w:rsid w:val="006D433D"/>
    <w:rsid w:val="006E2A78"/>
    <w:rsid w:val="00706E50"/>
    <w:rsid w:val="00710056"/>
    <w:rsid w:val="00710279"/>
    <w:rsid w:val="007122BF"/>
    <w:rsid w:val="00723741"/>
    <w:rsid w:val="007343FE"/>
    <w:rsid w:val="007416BF"/>
    <w:rsid w:val="00742E51"/>
    <w:rsid w:val="00755DF2"/>
    <w:rsid w:val="00761D19"/>
    <w:rsid w:val="00763C47"/>
    <w:rsid w:val="0076774D"/>
    <w:rsid w:val="007713FB"/>
    <w:rsid w:val="0077746D"/>
    <w:rsid w:val="007872FE"/>
    <w:rsid w:val="007C48E8"/>
    <w:rsid w:val="007C784C"/>
    <w:rsid w:val="007D0968"/>
    <w:rsid w:val="007D2527"/>
    <w:rsid w:val="007E17E3"/>
    <w:rsid w:val="007F470B"/>
    <w:rsid w:val="007F7B7A"/>
    <w:rsid w:val="00807C3A"/>
    <w:rsid w:val="00815130"/>
    <w:rsid w:val="0081686B"/>
    <w:rsid w:val="00832302"/>
    <w:rsid w:val="00843661"/>
    <w:rsid w:val="008440F6"/>
    <w:rsid w:val="0084417B"/>
    <w:rsid w:val="008507E4"/>
    <w:rsid w:val="00862F39"/>
    <w:rsid w:val="008655D6"/>
    <w:rsid w:val="0088038E"/>
    <w:rsid w:val="00890CD0"/>
    <w:rsid w:val="00894883"/>
    <w:rsid w:val="008A20A9"/>
    <w:rsid w:val="008A2212"/>
    <w:rsid w:val="008B17F8"/>
    <w:rsid w:val="008B5508"/>
    <w:rsid w:val="008D617F"/>
    <w:rsid w:val="008D6CE3"/>
    <w:rsid w:val="008E7B90"/>
    <w:rsid w:val="008F2907"/>
    <w:rsid w:val="008F6455"/>
    <w:rsid w:val="0090789B"/>
    <w:rsid w:val="009101D0"/>
    <w:rsid w:val="00913B76"/>
    <w:rsid w:val="00951DE1"/>
    <w:rsid w:val="009771F8"/>
    <w:rsid w:val="00991839"/>
    <w:rsid w:val="009A0560"/>
    <w:rsid w:val="009A5B8A"/>
    <w:rsid w:val="009D3272"/>
    <w:rsid w:val="009D7EBA"/>
    <w:rsid w:val="009F219E"/>
    <w:rsid w:val="009F3C4D"/>
    <w:rsid w:val="00A05F71"/>
    <w:rsid w:val="00A22075"/>
    <w:rsid w:val="00A43276"/>
    <w:rsid w:val="00A50210"/>
    <w:rsid w:val="00A62B2F"/>
    <w:rsid w:val="00A75386"/>
    <w:rsid w:val="00A76959"/>
    <w:rsid w:val="00A810DF"/>
    <w:rsid w:val="00A83205"/>
    <w:rsid w:val="00A87AC8"/>
    <w:rsid w:val="00AA1B07"/>
    <w:rsid w:val="00AA349F"/>
    <w:rsid w:val="00AA4CC5"/>
    <w:rsid w:val="00AC42EB"/>
    <w:rsid w:val="00AC4524"/>
    <w:rsid w:val="00AC607B"/>
    <w:rsid w:val="00AD1DB9"/>
    <w:rsid w:val="00AD1E59"/>
    <w:rsid w:val="00AE32BE"/>
    <w:rsid w:val="00AE5B01"/>
    <w:rsid w:val="00B0496B"/>
    <w:rsid w:val="00B2241E"/>
    <w:rsid w:val="00B23C87"/>
    <w:rsid w:val="00B3659D"/>
    <w:rsid w:val="00B74F7B"/>
    <w:rsid w:val="00B774F9"/>
    <w:rsid w:val="00B845EE"/>
    <w:rsid w:val="00B847D4"/>
    <w:rsid w:val="00B970EC"/>
    <w:rsid w:val="00BA724A"/>
    <w:rsid w:val="00BB346C"/>
    <w:rsid w:val="00BC1D0D"/>
    <w:rsid w:val="00BD0856"/>
    <w:rsid w:val="00BD3680"/>
    <w:rsid w:val="00BE0AAE"/>
    <w:rsid w:val="00BF33CF"/>
    <w:rsid w:val="00C03860"/>
    <w:rsid w:val="00C07225"/>
    <w:rsid w:val="00C10042"/>
    <w:rsid w:val="00C226DE"/>
    <w:rsid w:val="00C22C6C"/>
    <w:rsid w:val="00C25690"/>
    <w:rsid w:val="00C66968"/>
    <w:rsid w:val="00C774E8"/>
    <w:rsid w:val="00C85ABB"/>
    <w:rsid w:val="00C95FFC"/>
    <w:rsid w:val="00C96B78"/>
    <w:rsid w:val="00CA139F"/>
    <w:rsid w:val="00CA19AD"/>
    <w:rsid w:val="00CA3A2F"/>
    <w:rsid w:val="00CF2031"/>
    <w:rsid w:val="00CF31EF"/>
    <w:rsid w:val="00CF794A"/>
    <w:rsid w:val="00D025CA"/>
    <w:rsid w:val="00D2216E"/>
    <w:rsid w:val="00D3583D"/>
    <w:rsid w:val="00D43490"/>
    <w:rsid w:val="00D60F93"/>
    <w:rsid w:val="00D84875"/>
    <w:rsid w:val="00DC235F"/>
    <w:rsid w:val="00DC23C8"/>
    <w:rsid w:val="00DD52CC"/>
    <w:rsid w:val="00DE017C"/>
    <w:rsid w:val="00DE7AD7"/>
    <w:rsid w:val="00DF6BDF"/>
    <w:rsid w:val="00DF7AFC"/>
    <w:rsid w:val="00E16F33"/>
    <w:rsid w:val="00E4228E"/>
    <w:rsid w:val="00E65F79"/>
    <w:rsid w:val="00E82CDF"/>
    <w:rsid w:val="00E83866"/>
    <w:rsid w:val="00E868A9"/>
    <w:rsid w:val="00E876FE"/>
    <w:rsid w:val="00E87C8A"/>
    <w:rsid w:val="00E924F0"/>
    <w:rsid w:val="00E96766"/>
    <w:rsid w:val="00EE05EC"/>
    <w:rsid w:val="00EE6645"/>
    <w:rsid w:val="00F11CBA"/>
    <w:rsid w:val="00F14547"/>
    <w:rsid w:val="00F42F05"/>
    <w:rsid w:val="00F47E73"/>
    <w:rsid w:val="00F57821"/>
    <w:rsid w:val="00F858F5"/>
    <w:rsid w:val="00F929F5"/>
    <w:rsid w:val="00FA165A"/>
    <w:rsid w:val="00FC0D8B"/>
    <w:rsid w:val="00FD42CE"/>
    <w:rsid w:val="00FF15DE"/>
    <w:rsid w:val="00FF209F"/>
    <w:rsid w:val="00FF25E8"/>
    <w:rsid w:val="00FF2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F5"/>
  </w:style>
  <w:style w:type="paragraph" w:styleId="1">
    <w:name w:val="heading 1"/>
    <w:basedOn w:val="a"/>
    <w:next w:val="a"/>
    <w:link w:val="10"/>
    <w:uiPriority w:val="9"/>
    <w:qFormat/>
    <w:rsid w:val="00017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3D8"/>
    <w:pPr>
      <w:ind w:left="720"/>
      <w:contextualSpacing/>
    </w:pPr>
  </w:style>
  <w:style w:type="paragraph" w:styleId="a4">
    <w:name w:val="header"/>
    <w:basedOn w:val="a"/>
    <w:link w:val="a5"/>
    <w:uiPriority w:val="99"/>
    <w:unhideWhenUsed/>
    <w:rsid w:val="00DC2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35F"/>
  </w:style>
  <w:style w:type="paragraph" w:styleId="a6">
    <w:name w:val="footer"/>
    <w:basedOn w:val="a"/>
    <w:link w:val="a7"/>
    <w:uiPriority w:val="99"/>
    <w:unhideWhenUsed/>
    <w:rsid w:val="00DC2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35F"/>
  </w:style>
  <w:style w:type="paragraph" w:styleId="a8">
    <w:name w:val="Balloon Text"/>
    <w:basedOn w:val="a"/>
    <w:link w:val="a9"/>
    <w:uiPriority w:val="99"/>
    <w:semiHidden/>
    <w:unhideWhenUsed/>
    <w:rsid w:val="008A2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20A9"/>
    <w:rPr>
      <w:rFonts w:ascii="Tahoma" w:hAnsi="Tahoma" w:cs="Tahoma"/>
      <w:sz w:val="16"/>
      <w:szCs w:val="16"/>
    </w:rPr>
  </w:style>
  <w:style w:type="paragraph" w:customStyle="1" w:styleId="ConsPlusNormal">
    <w:name w:val="ConsPlusNormal"/>
    <w:rsid w:val="00166FC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366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7677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7677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76774D"/>
    <w:rPr>
      <w:rFonts w:ascii="Times New Roman" w:hAnsi="Times New Roman" w:cs="Times New Roman"/>
      <w:b/>
      <w:bCs/>
      <w:sz w:val="26"/>
      <w:szCs w:val="26"/>
    </w:rPr>
  </w:style>
  <w:style w:type="character" w:customStyle="1" w:styleId="FontStyle52">
    <w:name w:val="Font Style52"/>
    <w:basedOn w:val="a0"/>
    <w:rsid w:val="0076774D"/>
    <w:rPr>
      <w:rFonts w:ascii="Times New Roman" w:hAnsi="Times New Roman" w:cs="Times New Roman"/>
      <w:b/>
      <w:bCs/>
      <w:spacing w:val="40"/>
      <w:sz w:val="34"/>
      <w:szCs w:val="34"/>
    </w:rPr>
  </w:style>
  <w:style w:type="character" w:customStyle="1" w:styleId="FontStyle59">
    <w:name w:val="Font Style59"/>
    <w:basedOn w:val="a0"/>
    <w:rsid w:val="0076774D"/>
    <w:rPr>
      <w:rFonts w:ascii="Times New Roman" w:hAnsi="Times New Roman" w:cs="Times New Roman"/>
      <w:sz w:val="20"/>
      <w:szCs w:val="20"/>
    </w:rPr>
  </w:style>
  <w:style w:type="character" w:customStyle="1" w:styleId="FontStyle62">
    <w:name w:val="Font Style62"/>
    <w:basedOn w:val="a0"/>
    <w:rsid w:val="0076774D"/>
    <w:rPr>
      <w:rFonts w:ascii="Times New Roman" w:hAnsi="Times New Roman" w:cs="Times New Roman"/>
      <w:spacing w:val="10"/>
      <w:sz w:val="20"/>
      <w:szCs w:val="20"/>
    </w:rPr>
  </w:style>
  <w:style w:type="character" w:customStyle="1" w:styleId="10">
    <w:name w:val="Заголовок 1 Знак"/>
    <w:basedOn w:val="a0"/>
    <w:link w:val="1"/>
    <w:uiPriority w:val="9"/>
    <w:rsid w:val="0001715C"/>
    <w:rPr>
      <w:rFonts w:asciiTheme="majorHAnsi" w:eastAsiaTheme="majorEastAsia" w:hAnsiTheme="majorHAnsi" w:cstheme="majorBidi"/>
      <w:b/>
      <w:bCs/>
      <w:color w:val="2E74B5" w:themeColor="accent1" w:themeShade="BF"/>
      <w:sz w:val="28"/>
      <w:szCs w:val="28"/>
    </w:rPr>
  </w:style>
  <w:style w:type="paragraph" w:styleId="ab">
    <w:name w:val="No Spacing"/>
    <w:uiPriority w:val="1"/>
    <w:qFormat/>
    <w:rsid w:val="004439EE"/>
    <w:pPr>
      <w:spacing w:after="0" w:line="240" w:lineRule="auto"/>
    </w:pPr>
    <w:rPr>
      <w:rFonts w:ascii="Times New Roman" w:eastAsiaTheme="minorEastAsia" w:hAnsi="Times New Roman"/>
      <w:sz w:val="28"/>
      <w:lang w:eastAsia="ru-RU"/>
    </w:rPr>
  </w:style>
  <w:style w:type="character" w:customStyle="1" w:styleId="ac">
    <w:name w:val="Цветовое выделение"/>
    <w:uiPriority w:val="99"/>
    <w:rsid w:val="001D42CB"/>
    <w:rPr>
      <w:b/>
      <w:bCs/>
      <w:color w:val="26282F"/>
    </w:rPr>
  </w:style>
  <w:style w:type="paragraph" w:customStyle="1" w:styleId="ConsPlusTitle">
    <w:name w:val="ConsPlusTitle"/>
    <w:rsid w:val="00C2569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F5"/>
  </w:style>
  <w:style w:type="paragraph" w:styleId="1">
    <w:name w:val="heading 1"/>
    <w:basedOn w:val="a"/>
    <w:next w:val="a"/>
    <w:link w:val="10"/>
    <w:uiPriority w:val="9"/>
    <w:qFormat/>
    <w:rsid w:val="00017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3D8"/>
    <w:pPr>
      <w:ind w:left="720"/>
      <w:contextualSpacing/>
    </w:pPr>
  </w:style>
  <w:style w:type="paragraph" w:styleId="a4">
    <w:name w:val="header"/>
    <w:basedOn w:val="a"/>
    <w:link w:val="a5"/>
    <w:uiPriority w:val="99"/>
    <w:unhideWhenUsed/>
    <w:rsid w:val="00DC2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35F"/>
  </w:style>
  <w:style w:type="paragraph" w:styleId="a6">
    <w:name w:val="footer"/>
    <w:basedOn w:val="a"/>
    <w:link w:val="a7"/>
    <w:uiPriority w:val="99"/>
    <w:unhideWhenUsed/>
    <w:rsid w:val="00DC2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35F"/>
  </w:style>
  <w:style w:type="paragraph" w:styleId="a8">
    <w:name w:val="Balloon Text"/>
    <w:basedOn w:val="a"/>
    <w:link w:val="a9"/>
    <w:uiPriority w:val="99"/>
    <w:semiHidden/>
    <w:unhideWhenUsed/>
    <w:rsid w:val="008A2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20A9"/>
    <w:rPr>
      <w:rFonts w:ascii="Tahoma" w:hAnsi="Tahoma" w:cs="Tahoma"/>
      <w:sz w:val="16"/>
      <w:szCs w:val="16"/>
    </w:rPr>
  </w:style>
  <w:style w:type="paragraph" w:customStyle="1" w:styleId="ConsPlusNormal">
    <w:name w:val="ConsPlusNormal"/>
    <w:rsid w:val="00166FC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366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7677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7677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76774D"/>
    <w:rPr>
      <w:rFonts w:ascii="Times New Roman" w:hAnsi="Times New Roman" w:cs="Times New Roman"/>
      <w:b/>
      <w:bCs/>
      <w:sz w:val="26"/>
      <w:szCs w:val="26"/>
    </w:rPr>
  </w:style>
  <w:style w:type="character" w:customStyle="1" w:styleId="FontStyle52">
    <w:name w:val="Font Style52"/>
    <w:basedOn w:val="a0"/>
    <w:rsid w:val="0076774D"/>
    <w:rPr>
      <w:rFonts w:ascii="Times New Roman" w:hAnsi="Times New Roman" w:cs="Times New Roman"/>
      <w:b/>
      <w:bCs/>
      <w:spacing w:val="40"/>
      <w:sz w:val="34"/>
      <w:szCs w:val="34"/>
    </w:rPr>
  </w:style>
  <w:style w:type="character" w:customStyle="1" w:styleId="FontStyle59">
    <w:name w:val="Font Style59"/>
    <w:basedOn w:val="a0"/>
    <w:rsid w:val="0076774D"/>
    <w:rPr>
      <w:rFonts w:ascii="Times New Roman" w:hAnsi="Times New Roman" w:cs="Times New Roman"/>
      <w:sz w:val="20"/>
      <w:szCs w:val="20"/>
    </w:rPr>
  </w:style>
  <w:style w:type="character" w:customStyle="1" w:styleId="FontStyle62">
    <w:name w:val="Font Style62"/>
    <w:basedOn w:val="a0"/>
    <w:rsid w:val="0076774D"/>
    <w:rPr>
      <w:rFonts w:ascii="Times New Roman" w:hAnsi="Times New Roman" w:cs="Times New Roman"/>
      <w:spacing w:val="10"/>
      <w:sz w:val="20"/>
      <w:szCs w:val="20"/>
    </w:rPr>
  </w:style>
  <w:style w:type="character" w:customStyle="1" w:styleId="10">
    <w:name w:val="Заголовок 1 Знак"/>
    <w:basedOn w:val="a0"/>
    <w:link w:val="1"/>
    <w:uiPriority w:val="9"/>
    <w:rsid w:val="0001715C"/>
    <w:rPr>
      <w:rFonts w:asciiTheme="majorHAnsi" w:eastAsiaTheme="majorEastAsia" w:hAnsiTheme="majorHAnsi" w:cstheme="majorBidi"/>
      <w:b/>
      <w:bCs/>
      <w:color w:val="2E74B5" w:themeColor="accent1" w:themeShade="BF"/>
      <w:sz w:val="28"/>
      <w:szCs w:val="28"/>
    </w:rPr>
  </w:style>
  <w:style w:type="paragraph" w:styleId="ab">
    <w:name w:val="No Spacing"/>
    <w:uiPriority w:val="1"/>
    <w:qFormat/>
    <w:rsid w:val="004439EE"/>
    <w:pPr>
      <w:spacing w:after="0" w:line="240" w:lineRule="auto"/>
    </w:pPr>
    <w:rPr>
      <w:rFonts w:ascii="Times New Roman" w:eastAsiaTheme="minorEastAsia" w:hAnsi="Times New Roman"/>
      <w:sz w:val="28"/>
      <w:lang w:eastAsia="ru-RU"/>
    </w:rPr>
  </w:style>
  <w:style w:type="character" w:customStyle="1" w:styleId="ac">
    <w:name w:val="Цветовое выделение"/>
    <w:uiPriority w:val="99"/>
    <w:rsid w:val="001D42CB"/>
    <w:rPr>
      <w:b/>
      <w:bCs/>
      <w:color w:val="26282F"/>
    </w:rPr>
  </w:style>
  <w:style w:type="paragraph" w:customStyle="1" w:styleId="ConsPlusTitle">
    <w:name w:val="ConsPlusTitle"/>
    <w:rsid w:val="00C256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0695">
      <w:bodyDiv w:val="1"/>
      <w:marLeft w:val="0"/>
      <w:marRight w:val="0"/>
      <w:marTop w:val="0"/>
      <w:marBottom w:val="0"/>
      <w:divBdr>
        <w:top w:val="none" w:sz="0" w:space="0" w:color="auto"/>
        <w:left w:val="none" w:sz="0" w:space="0" w:color="auto"/>
        <w:bottom w:val="none" w:sz="0" w:space="0" w:color="auto"/>
        <w:right w:val="none" w:sz="0" w:space="0" w:color="auto"/>
      </w:divBdr>
    </w:div>
    <w:div w:id="719674234">
      <w:bodyDiv w:val="1"/>
      <w:marLeft w:val="0"/>
      <w:marRight w:val="0"/>
      <w:marTop w:val="0"/>
      <w:marBottom w:val="0"/>
      <w:divBdr>
        <w:top w:val="none" w:sz="0" w:space="0" w:color="auto"/>
        <w:left w:val="none" w:sz="0" w:space="0" w:color="auto"/>
        <w:bottom w:val="none" w:sz="0" w:space="0" w:color="auto"/>
        <w:right w:val="none" w:sz="0" w:space="0" w:color="auto"/>
      </w:divBdr>
    </w:div>
    <w:div w:id="834151498">
      <w:bodyDiv w:val="1"/>
      <w:marLeft w:val="0"/>
      <w:marRight w:val="0"/>
      <w:marTop w:val="0"/>
      <w:marBottom w:val="0"/>
      <w:divBdr>
        <w:top w:val="none" w:sz="0" w:space="0" w:color="auto"/>
        <w:left w:val="none" w:sz="0" w:space="0" w:color="auto"/>
        <w:bottom w:val="none" w:sz="0" w:space="0" w:color="auto"/>
        <w:right w:val="none" w:sz="0" w:space="0" w:color="auto"/>
      </w:divBdr>
    </w:div>
    <w:div w:id="954142701">
      <w:bodyDiv w:val="1"/>
      <w:marLeft w:val="0"/>
      <w:marRight w:val="0"/>
      <w:marTop w:val="0"/>
      <w:marBottom w:val="0"/>
      <w:divBdr>
        <w:top w:val="none" w:sz="0" w:space="0" w:color="auto"/>
        <w:left w:val="none" w:sz="0" w:space="0" w:color="auto"/>
        <w:bottom w:val="none" w:sz="0" w:space="0" w:color="auto"/>
        <w:right w:val="none" w:sz="0" w:space="0" w:color="auto"/>
      </w:divBdr>
    </w:div>
    <w:div w:id="1309940558">
      <w:bodyDiv w:val="1"/>
      <w:marLeft w:val="0"/>
      <w:marRight w:val="0"/>
      <w:marTop w:val="0"/>
      <w:marBottom w:val="0"/>
      <w:divBdr>
        <w:top w:val="none" w:sz="0" w:space="0" w:color="auto"/>
        <w:left w:val="none" w:sz="0" w:space="0" w:color="auto"/>
        <w:bottom w:val="none" w:sz="0" w:space="0" w:color="auto"/>
        <w:right w:val="none" w:sz="0" w:space="0" w:color="auto"/>
      </w:divBdr>
    </w:div>
    <w:div w:id="1675760737">
      <w:bodyDiv w:val="1"/>
      <w:marLeft w:val="0"/>
      <w:marRight w:val="0"/>
      <w:marTop w:val="0"/>
      <w:marBottom w:val="0"/>
      <w:divBdr>
        <w:top w:val="none" w:sz="0" w:space="0" w:color="auto"/>
        <w:left w:val="none" w:sz="0" w:space="0" w:color="auto"/>
        <w:bottom w:val="none" w:sz="0" w:space="0" w:color="auto"/>
        <w:right w:val="none" w:sz="0" w:space="0" w:color="auto"/>
      </w:divBdr>
    </w:div>
    <w:div w:id="20428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EC56EA121612BAA8BE80EA54182F7B827A0F27F57998291643772F17772BA0F17D6331B17171AC3AD06C1EB61C0B6E67DC34E21E24t6d8L" TargetMode="External"/><Relationship Id="rId1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6"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4" Type="http://schemas.openxmlformats.org/officeDocument/2006/relationships/hyperlink" Target="consultantplus://offline/ref=F9EC56EA121612BAA8BE80EA54182F7B827A0F24F27B98291643772F17772BA0F17D6332B17174AC3AD06C1EB61C0B6E67DC34E21E24t6d8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9EC56EA121612BAA8BE80EA54182F7B827A0F27F57998291643772F17772BA0F17D6331B27F70AC3AD06C1EB61C0B6E67DC34E21E24t6d8L" TargetMode="External"/><Relationship Id="rId20" Type="http://schemas.openxmlformats.org/officeDocument/2006/relationships/hyperlink" Target="consultantplus://offline/ref=F9EC56EA121612BAA8BE80EA54182F7B827A0F27F57998291643772F17772BA0F17D6331B17C72AC3AD06C1EB61C0B6E67DC34E21E24t6d8L" TargetMode="External"/><Relationship Id="rId2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55;&#1086;&#1088;&#1103;&#1076;&#1086;&#1082;%20&#1086;%20&#1089;&#1085;&#1086;&#1089;&#1077;%20(&#1089;%20&#1080;&#1079;&#1084;&#1077;&#1085;&#1077;&#1085;&#1080;&#1103;&#1084;&#1080;%20&#1042;&#1086;&#1088;&#1086;&#1085;&#1082;&#1086;&#1074;&#1072;%20&#1052;.&#1042;.%20&#1085;&#1072;%20&#1080;&#1079;&#1084;.%20&#1059;&#1050;&#1057;).docx" TargetMode="External"/><Relationship Id="rId24"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7" Type="http://schemas.openxmlformats.org/officeDocument/2006/relationships/hyperlink" Target="consultantplus://offline/ref=F9EC56EA121612BAA8BE80EA54182F7B827A0F27F57998291643772F17772BA0F17D6331B17D72AC3AD06C1EB61C0B6E67DC34E21E24t6d8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9EC56EA121612BAA8BE80EA54182F7B827A0F27F57998291643772F17772BA0E37D3B3EB77D6EA76A9F2A4BB9t1dCL" TargetMode="External"/><Relationship Id="rId23"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6"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0" Type="http://schemas.openxmlformats.org/officeDocument/2006/relationships/hyperlink" Target="consultantplus://offline/ref=51015E26BD31ECDA3B114656AECBA6CF615C542787E8C6303FA184DF48CEC785CFB37BB47361B6186B993121AFA7CDF1321F6DD79B2B31XCy4M" TargetMode="External"/><Relationship Id="rId19" Type="http://schemas.openxmlformats.org/officeDocument/2006/relationships/hyperlink" Target="consultantplus://offline/ref=F9EC56EA121612BAA8BE9EE74274707186765228F377917C4D1E717848272DF5B13D6567E73D25AA6F85364BBF030D7065tDd9L" TargetMode="External"/><Relationship Id="rId3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7"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0"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5"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7" Type="http://schemas.openxmlformats.org/officeDocument/2006/relationships/hyperlink" Target="consultantplus://offline/ref=F9EC56EA121612BAA8BE80EA54182F7B827A042DF17E98291643772F17772BA0F17D6332B67871AF698A7C1AFF48027163C62AE4002469E2tCd1L" TargetMode="External"/><Relationship Id="rId25"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3"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D6D5-654C-4630-9DC6-B45E862B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6456</Words>
  <Characters>36801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5</cp:revision>
  <cp:lastPrinted>2021-12-15T14:56:00Z</cp:lastPrinted>
  <dcterms:created xsi:type="dcterms:W3CDTF">2022-01-18T14:09:00Z</dcterms:created>
  <dcterms:modified xsi:type="dcterms:W3CDTF">2022-01-19T06:46:00Z</dcterms:modified>
</cp:coreProperties>
</file>