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8B5" w14:textId="4C3C52F4" w:rsidR="00C74FAB" w:rsidRDefault="007B1877" w:rsidP="007B1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87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1473C0C" w14:textId="64D7774B" w:rsidR="007B1877" w:rsidRDefault="007B1877" w:rsidP="007B18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151B2" w14:textId="27D8E357" w:rsidR="0072427F" w:rsidRDefault="007B1877" w:rsidP="00724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ремонта системы ГВС по ул. Володарского, Воровского, Фрунзе с 18.00 25 ноября 2022 года будет произведено отключение теплоснабжения в жилых домах по ул. Фрунзе 2, 4, 6, 8, 3, 5, 22, 24, 26; Воровского 4, 8; М. Горького 1, 3, 5, 20, 22</w:t>
      </w:r>
      <w:r w:rsidR="0072427F">
        <w:rPr>
          <w:rFonts w:ascii="Times New Roman" w:hAnsi="Times New Roman" w:cs="Times New Roman"/>
          <w:sz w:val="28"/>
          <w:szCs w:val="28"/>
        </w:rPr>
        <w:t xml:space="preserve"> на срок до 27 ноября 2022г.  Приносим извинения за временные неудобства.</w:t>
      </w:r>
    </w:p>
    <w:p w14:paraId="46964C95" w14:textId="06BE88DD" w:rsidR="0072427F" w:rsidRPr="007B1877" w:rsidRDefault="0072427F" w:rsidP="007242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Туапсинского городского поселения.</w:t>
      </w:r>
    </w:p>
    <w:sectPr w:rsidR="0072427F" w:rsidRPr="007B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7"/>
    <w:rsid w:val="0072427F"/>
    <w:rsid w:val="007B1877"/>
    <w:rsid w:val="00C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C2F4"/>
  <w15:chartTrackingRefBased/>
  <w15:docId w15:val="{E42955AD-2964-40C8-9F71-C56A8996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УРЖКХ Туапсе</dc:creator>
  <cp:keywords/>
  <dc:description/>
  <cp:lastModifiedBy>УРЖКХ Туапсе</cp:lastModifiedBy>
  <cp:revision>1</cp:revision>
  <dcterms:created xsi:type="dcterms:W3CDTF">2022-11-25T11:52:00Z</dcterms:created>
  <dcterms:modified xsi:type="dcterms:W3CDTF">2022-11-25T12:06:00Z</dcterms:modified>
</cp:coreProperties>
</file>