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FB9" w:rsidRDefault="00451FB9" w:rsidP="00965FF6">
      <w:pPr>
        <w:spacing w:after="0" w:line="21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2036D" w:rsidRDefault="0092036D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0C5A" w:rsidRDefault="002E0C5A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742B" w:rsidRDefault="0032742B" w:rsidP="0063100C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3100C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63100C">
        <w:rPr>
          <w:rFonts w:ascii="Times New Roman" w:hAnsi="Times New Roman" w:cs="Times New Roman"/>
          <w:b/>
          <w:sz w:val="24"/>
          <w:szCs w:val="24"/>
        </w:rPr>
        <w:t xml:space="preserve"> А К Л Ю Ч Е Н И Е</w:t>
      </w:r>
    </w:p>
    <w:p w:rsidR="00A5606C" w:rsidRPr="0063100C" w:rsidRDefault="00A5606C" w:rsidP="0063100C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5256" w:rsidRDefault="0032742B" w:rsidP="00E2525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100C">
        <w:rPr>
          <w:rFonts w:ascii="Times New Roman" w:hAnsi="Times New Roman" w:cs="Times New Roman"/>
          <w:b/>
          <w:sz w:val="24"/>
          <w:szCs w:val="24"/>
        </w:rPr>
        <w:t>о результата</w:t>
      </w:r>
      <w:r w:rsidR="00FE5872" w:rsidRPr="0063100C">
        <w:rPr>
          <w:rFonts w:ascii="Times New Roman" w:hAnsi="Times New Roman" w:cs="Times New Roman"/>
          <w:b/>
          <w:sz w:val="24"/>
          <w:szCs w:val="24"/>
        </w:rPr>
        <w:t xml:space="preserve">х антикоррупционной </w:t>
      </w:r>
      <w:r w:rsidRPr="0063100C">
        <w:rPr>
          <w:rFonts w:ascii="Times New Roman" w:hAnsi="Times New Roman" w:cs="Times New Roman"/>
          <w:b/>
          <w:sz w:val="24"/>
          <w:szCs w:val="24"/>
        </w:rPr>
        <w:t xml:space="preserve"> экспертизы </w:t>
      </w:r>
      <w:proofErr w:type="gramStart"/>
      <w:r w:rsidRPr="0063100C">
        <w:rPr>
          <w:rFonts w:ascii="Times New Roman" w:hAnsi="Times New Roman" w:cs="Times New Roman"/>
          <w:b/>
          <w:sz w:val="24"/>
          <w:szCs w:val="24"/>
        </w:rPr>
        <w:t xml:space="preserve">проекта </w:t>
      </w:r>
      <w:r w:rsidRPr="0063100C">
        <w:rPr>
          <w:rFonts w:ascii="Times New Roman" w:hAnsi="Times New Roman" w:cs="Times New Roman"/>
          <w:b/>
          <w:bCs/>
          <w:sz w:val="24"/>
          <w:szCs w:val="24"/>
        </w:rPr>
        <w:t>постановления администрации Туапсинского городского поселения Туапсинского района</w:t>
      </w:r>
      <w:proofErr w:type="gramEnd"/>
      <w:r w:rsidRPr="006310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B0E91" w:rsidRPr="001B0E91" w:rsidRDefault="001B0E91" w:rsidP="001B0E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B0E91">
        <w:rPr>
          <w:rFonts w:ascii="Times New Roman" w:hAnsi="Times New Roman" w:cs="Times New Roman"/>
          <w:b/>
          <w:sz w:val="24"/>
          <w:szCs w:val="24"/>
        </w:rPr>
        <w:t>«</w:t>
      </w:r>
      <w:r w:rsidRPr="001B0E91">
        <w:rPr>
          <w:rFonts w:ascii="Times New Roman" w:hAnsi="Times New Roman"/>
          <w:b/>
          <w:sz w:val="24"/>
          <w:szCs w:val="24"/>
        </w:rPr>
        <w:t xml:space="preserve">Об утверждении административного регламента </w:t>
      </w:r>
    </w:p>
    <w:p w:rsidR="001B0E91" w:rsidRPr="001B0E91" w:rsidRDefault="001B0E91" w:rsidP="001B0E9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B0E91">
        <w:rPr>
          <w:rFonts w:ascii="Times New Roman" w:hAnsi="Times New Roman"/>
          <w:b/>
          <w:sz w:val="24"/>
          <w:szCs w:val="24"/>
        </w:rPr>
        <w:t xml:space="preserve">по предоставлению муниципальной услуги </w:t>
      </w:r>
      <w:r w:rsidRPr="001B0E91">
        <w:rPr>
          <w:rFonts w:ascii="Times New Roman" w:hAnsi="Times New Roman"/>
          <w:b/>
          <w:bCs/>
          <w:spacing w:val="-3"/>
          <w:sz w:val="24"/>
          <w:szCs w:val="24"/>
          <w:lang w:eastAsia="ar-SA"/>
        </w:rPr>
        <w:t>«</w:t>
      </w:r>
      <w:r w:rsidRPr="001B0E91">
        <w:rPr>
          <w:rFonts w:ascii="Times New Roman" w:hAnsi="Times New Roman"/>
          <w:b/>
          <w:color w:val="000000"/>
          <w:sz w:val="24"/>
          <w:szCs w:val="24"/>
        </w:rPr>
        <w:t xml:space="preserve">Предоставление </w:t>
      </w:r>
    </w:p>
    <w:p w:rsidR="001B0E91" w:rsidRPr="001B0E91" w:rsidRDefault="001B0E91" w:rsidP="001B0E9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B0E91">
        <w:rPr>
          <w:rFonts w:ascii="Times New Roman" w:hAnsi="Times New Roman"/>
          <w:b/>
          <w:color w:val="000000"/>
          <w:sz w:val="24"/>
          <w:szCs w:val="24"/>
        </w:rPr>
        <w:t xml:space="preserve">гражданам, имеющим трех и более детей, в аренду </w:t>
      </w:r>
    </w:p>
    <w:p w:rsidR="001B0E91" w:rsidRPr="001B0E91" w:rsidRDefault="001B0E91" w:rsidP="001B0E9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B0E91">
        <w:rPr>
          <w:rFonts w:ascii="Times New Roman" w:hAnsi="Times New Roman"/>
          <w:b/>
          <w:color w:val="000000"/>
          <w:sz w:val="24"/>
          <w:szCs w:val="24"/>
        </w:rPr>
        <w:t xml:space="preserve">земельных участков для </w:t>
      </w:r>
      <w:proofErr w:type="gramStart"/>
      <w:r w:rsidRPr="001B0E91">
        <w:rPr>
          <w:rFonts w:ascii="Times New Roman" w:hAnsi="Times New Roman"/>
          <w:b/>
          <w:color w:val="000000"/>
          <w:sz w:val="24"/>
          <w:szCs w:val="24"/>
        </w:rPr>
        <w:t>индивидуального</w:t>
      </w:r>
      <w:proofErr w:type="gramEnd"/>
      <w:r w:rsidRPr="001B0E91">
        <w:rPr>
          <w:rFonts w:ascii="Times New Roman" w:hAnsi="Times New Roman"/>
          <w:b/>
          <w:color w:val="000000"/>
          <w:sz w:val="24"/>
          <w:szCs w:val="24"/>
        </w:rPr>
        <w:t xml:space="preserve"> жилищного </w:t>
      </w:r>
    </w:p>
    <w:p w:rsidR="001B0E91" w:rsidRPr="001B0E91" w:rsidRDefault="001B0E91" w:rsidP="001B0E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B0E91">
        <w:rPr>
          <w:rFonts w:ascii="Times New Roman" w:hAnsi="Times New Roman"/>
          <w:b/>
          <w:color w:val="000000"/>
          <w:sz w:val="24"/>
          <w:szCs w:val="24"/>
        </w:rPr>
        <w:t>строительства или для ведения личного подсобного хозяйства</w:t>
      </w:r>
      <w:r w:rsidRPr="001B0E91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</w:p>
    <w:p w:rsidR="003C6198" w:rsidRDefault="003C6198" w:rsidP="001B0E9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C619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4A64C9" w:rsidRPr="004A64C9" w:rsidRDefault="004A64C9" w:rsidP="003C61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742B" w:rsidRPr="00C6588F" w:rsidRDefault="002D1429" w:rsidP="0032742B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proofErr w:type="gramStart"/>
      <w:r w:rsidR="009829A5" w:rsidRPr="00C6588F">
        <w:rPr>
          <w:rFonts w:ascii="Times New Roman" w:hAnsi="Times New Roman" w:cs="Times New Roman"/>
          <w:sz w:val="24"/>
          <w:szCs w:val="24"/>
        </w:rPr>
        <w:t xml:space="preserve"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</w:t>
      </w:r>
      <w:r w:rsidR="002571E2" w:rsidRPr="00C6588F">
        <w:rPr>
          <w:rFonts w:ascii="Times New Roman" w:hAnsi="Times New Roman" w:cs="Times New Roman"/>
          <w:sz w:val="24"/>
          <w:szCs w:val="24"/>
        </w:rPr>
        <w:t xml:space="preserve">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</w:t>
      </w:r>
      <w:r w:rsidR="009829A5" w:rsidRPr="00C6588F">
        <w:rPr>
          <w:rFonts w:ascii="Times New Roman" w:hAnsi="Times New Roman" w:cs="Times New Roman"/>
          <w:sz w:val="24"/>
          <w:szCs w:val="24"/>
        </w:rPr>
        <w:t>Закона  Краснодарского края от 23 июля 2009</w:t>
      </w:r>
      <w:proofErr w:type="gramEnd"/>
      <w:r w:rsidR="009829A5" w:rsidRPr="00C6588F">
        <w:rPr>
          <w:rFonts w:ascii="Times New Roman" w:hAnsi="Times New Roman" w:cs="Times New Roman"/>
          <w:sz w:val="24"/>
          <w:szCs w:val="24"/>
        </w:rPr>
        <w:t xml:space="preserve"> года № 1798-КЗ «О противодействии коррупции в Краснодарском крае»,  </w:t>
      </w:r>
      <w:r w:rsidR="009829A5" w:rsidRPr="00C6588F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9829A5" w:rsidRPr="00C6588F">
        <w:rPr>
          <w:rFonts w:ascii="Times New Roman" w:hAnsi="Times New Roman" w:cs="Times New Roman"/>
          <w:sz w:val="24"/>
          <w:szCs w:val="24"/>
        </w:rPr>
        <w:t xml:space="preserve">остановления </w:t>
      </w:r>
      <w:proofErr w:type="gramStart"/>
      <w:r w:rsidR="009829A5" w:rsidRPr="00C6588F">
        <w:rPr>
          <w:rFonts w:ascii="Times New Roman" w:hAnsi="Times New Roman" w:cs="Times New Roman"/>
          <w:sz w:val="24"/>
          <w:szCs w:val="24"/>
        </w:rPr>
        <w:t xml:space="preserve">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постановления администрации Туапсинского городского поселения Туапсинского района  от </w:t>
      </w:r>
      <w:r w:rsidR="00965FF6">
        <w:rPr>
          <w:rFonts w:ascii="Times New Roman" w:hAnsi="Times New Roman" w:cs="Times New Roman"/>
          <w:sz w:val="24"/>
          <w:szCs w:val="24"/>
        </w:rPr>
        <w:t>20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и</w:t>
      </w:r>
      <w:r w:rsidR="00965FF6">
        <w:rPr>
          <w:rFonts w:ascii="Times New Roman" w:hAnsi="Times New Roman" w:cs="Times New Roman"/>
          <w:sz w:val="24"/>
          <w:szCs w:val="24"/>
        </w:rPr>
        <w:t>юля 2016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965FF6">
        <w:rPr>
          <w:rFonts w:ascii="Times New Roman" w:hAnsi="Times New Roman" w:cs="Times New Roman"/>
          <w:sz w:val="24"/>
          <w:szCs w:val="24"/>
        </w:rPr>
        <w:t>1101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«Об</w:t>
      </w:r>
      <w:r w:rsidR="00965FF6">
        <w:rPr>
          <w:rFonts w:ascii="Times New Roman" w:hAnsi="Times New Roman" w:cs="Times New Roman"/>
          <w:sz w:val="24"/>
          <w:szCs w:val="24"/>
        </w:rPr>
        <w:t xml:space="preserve"> утверждении Порядка проведения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антикоррупционной экспертиз</w:t>
      </w:r>
      <w:r w:rsidR="00965FF6">
        <w:rPr>
          <w:rFonts w:ascii="Times New Roman" w:hAnsi="Times New Roman" w:cs="Times New Roman"/>
          <w:sz w:val="24"/>
          <w:szCs w:val="24"/>
        </w:rPr>
        <w:t>ы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нормативных правовых актов и проектов нормативных правовых</w:t>
      </w:r>
      <w:proofErr w:type="gramEnd"/>
      <w:r w:rsidR="001E33C2" w:rsidRPr="00AE5878">
        <w:rPr>
          <w:rFonts w:ascii="Times New Roman" w:hAnsi="Times New Roman" w:cs="Times New Roman"/>
          <w:sz w:val="24"/>
          <w:szCs w:val="24"/>
        </w:rPr>
        <w:t xml:space="preserve"> актов </w:t>
      </w:r>
      <w:r w:rsidR="00965FF6">
        <w:rPr>
          <w:rFonts w:ascii="Times New Roman" w:hAnsi="Times New Roman" w:cs="Times New Roman"/>
          <w:sz w:val="24"/>
          <w:szCs w:val="24"/>
        </w:rPr>
        <w:t>администрации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Туапсинского городского поселения Туапсинского района»</w:t>
      </w:r>
      <w:r w:rsidR="001A1286" w:rsidRPr="00C6588F">
        <w:rPr>
          <w:rFonts w:ascii="Times New Roman" w:hAnsi="Times New Roman" w:cs="Times New Roman"/>
          <w:sz w:val="24"/>
          <w:szCs w:val="24"/>
        </w:rPr>
        <w:t xml:space="preserve"> </w:t>
      </w:r>
      <w:r w:rsidR="009829A5" w:rsidRPr="00C6588F">
        <w:rPr>
          <w:rFonts w:ascii="Times New Roman" w:hAnsi="Times New Roman" w:cs="Times New Roman"/>
          <w:sz w:val="24"/>
          <w:szCs w:val="24"/>
        </w:rPr>
        <w:t>о</w:t>
      </w:r>
      <w:r w:rsidR="0032742B" w:rsidRPr="00C6588F">
        <w:rPr>
          <w:rFonts w:ascii="Times New Roman" w:hAnsi="Times New Roman" w:cs="Times New Roman"/>
          <w:sz w:val="24"/>
          <w:szCs w:val="24"/>
        </w:rPr>
        <w:t>тдел</w:t>
      </w:r>
      <w:r w:rsidR="009829A5" w:rsidRPr="00C6588F">
        <w:rPr>
          <w:rFonts w:ascii="Times New Roman" w:hAnsi="Times New Roman" w:cs="Times New Roman"/>
          <w:sz w:val="24"/>
          <w:szCs w:val="24"/>
        </w:rPr>
        <w:t>ом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юридического обеспечения, по взаимодействию с представительным органом, организации работы с обращениями граждан, общественностью и СМИ администрации Туапсинского городского поселения Туапсинского района</w:t>
      </w:r>
      <w:r w:rsidR="007B32EB" w:rsidRPr="00C6588F">
        <w:rPr>
          <w:rFonts w:ascii="Times New Roman" w:hAnsi="Times New Roman" w:cs="Times New Roman"/>
          <w:sz w:val="24"/>
          <w:szCs w:val="24"/>
        </w:rPr>
        <w:t xml:space="preserve"> (далее – Уполномоченный орган) </w:t>
      </w:r>
      <w:r w:rsidR="0032742B" w:rsidRPr="00C6588F">
        <w:rPr>
          <w:rFonts w:ascii="Times New Roman" w:hAnsi="Times New Roman" w:cs="Times New Roman"/>
          <w:sz w:val="24"/>
          <w:szCs w:val="24"/>
        </w:rPr>
        <w:t>проведен</w:t>
      </w:r>
      <w:r w:rsidR="001A1286" w:rsidRPr="00C6588F">
        <w:rPr>
          <w:rFonts w:ascii="Times New Roman" w:hAnsi="Times New Roman" w:cs="Times New Roman"/>
          <w:sz w:val="24"/>
          <w:szCs w:val="24"/>
        </w:rPr>
        <w:t>а антикоррупционная экспертиза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1A1286" w:rsidRPr="00C6588F">
        <w:rPr>
          <w:rFonts w:ascii="Times New Roman" w:hAnsi="Times New Roman" w:cs="Times New Roman"/>
          <w:sz w:val="24"/>
          <w:szCs w:val="24"/>
        </w:rPr>
        <w:t>а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</w:t>
      </w:r>
      <w:r w:rsidR="00DF3033">
        <w:rPr>
          <w:rFonts w:ascii="Times New Roman" w:hAnsi="Times New Roman" w:cs="Times New Roman"/>
          <w:sz w:val="24"/>
          <w:szCs w:val="24"/>
        </w:rPr>
        <w:t xml:space="preserve">вышеназванного нормативного правого акта (далее – проект НПА). </w:t>
      </w:r>
    </w:p>
    <w:p w:rsidR="001A1286" w:rsidRPr="00C6588F" w:rsidRDefault="001A1286" w:rsidP="001A1286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88F">
        <w:rPr>
          <w:rFonts w:ascii="Times New Roman" w:hAnsi="Times New Roman" w:cs="Times New Roman"/>
          <w:sz w:val="24"/>
          <w:szCs w:val="24"/>
        </w:rPr>
        <w:t xml:space="preserve">        </w:t>
      </w:r>
      <w:r w:rsidR="00FE5872">
        <w:rPr>
          <w:rFonts w:ascii="Times New Roman" w:hAnsi="Times New Roman" w:cs="Times New Roman"/>
          <w:sz w:val="24"/>
          <w:szCs w:val="24"/>
        </w:rPr>
        <w:t xml:space="preserve">  </w:t>
      </w:r>
      <w:r w:rsidRPr="00C6588F">
        <w:rPr>
          <w:rFonts w:ascii="Times New Roman" w:hAnsi="Times New Roman" w:cs="Times New Roman"/>
          <w:sz w:val="24"/>
          <w:szCs w:val="24"/>
        </w:rPr>
        <w:t xml:space="preserve">В ходе проведения антикоррупционной экспертизы </w:t>
      </w:r>
      <w:r w:rsidRPr="00FE5872">
        <w:rPr>
          <w:rFonts w:ascii="Times New Roman" w:hAnsi="Times New Roman" w:cs="Times New Roman"/>
          <w:b/>
          <w:i/>
          <w:sz w:val="24"/>
          <w:szCs w:val="24"/>
        </w:rPr>
        <w:t>установлено</w:t>
      </w:r>
      <w:r w:rsidRPr="00C6588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2742B" w:rsidRPr="00C6588F" w:rsidRDefault="00DF3033" w:rsidP="0032742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Проект нормативного правового акта размещен </w:t>
      </w:r>
      <w:r w:rsidR="000668F5">
        <w:rPr>
          <w:rFonts w:ascii="Times New Roman" w:hAnsi="Times New Roman" w:cs="Times New Roman"/>
          <w:sz w:val="24"/>
          <w:szCs w:val="24"/>
        </w:rPr>
        <w:t xml:space="preserve"> « 1</w:t>
      </w:r>
      <w:r w:rsidR="001B0E91">
        <w:rPr>
          <w:rFonts w:ascii="Times New Roman" w:hAnsi="Times New Roman" w:cs="Times New Roman"/>
          <w:sz w:val="24"/>
          <w:szCs w:val="24"/>
        </w:rPr>
        <w:t>5</w:t>
      </w:r>
      <w:r w:rsidR="00E836C9">
        <w:rPr>
          <w:rFonts w:ascii="Times New Roman" w:hAnsi="Times New Roman" w:cs="Times New Roman"/>
          <w:sz w:val="24"/>
          <w:szCs w:val="24"/>
        </w:rPr>
        <w:t xml:space="preserve"> » </w:t>
      </w:r>
      <w:r w:rsidR="002346DF">
        <w:rPr>
          <w:rFonts w:ascii="Times New Roman" w:hAnsi="Times New Roman" w:cs="Times New Roman"/>
          <w:sz w:val="24"/>
          <w:szCs w:val="24"/>
        </w:rPr>
        <w:t>ноября</w:t>
      </w:r>
      <w:r w:rsidR="001A1286" w:rsidRPr="00C6588F">
        <w:rPr>
          <w:rFonts w:ascii="Times New Roman" w:hAnsi="Times New Roman" w:cs="Times New Roman"/>
          <w:sz w:val="24"/>
          <w:szCs w:val="24"/>
        </w:rPr>
        <w:t xml:space="preserve"> 201</w:t>
      </w:r>
      <w:r w:rsidR="002346DF">
        <w:rPr>
          <w:rFonts w:ascii="Times New Roman" w:hAnsi="Times New Roman" w:cs="Times New Roman"/>
          <w:sz w:val="24"/>
          <w:szCs w:val="24"/>
        </w:rPr>
        <w:t>6</w:t>
      </w:r>
      <w:r w:rsidR="00EE5ED1">
        <w:rPr>
          <w:rFonts w:ascii="Times New Roman" w:hAnsi="Times New Roman" w:cs="Times New Roman"/>
          <w:sz w:val="24"/>
          <w:szCs w:val="24"/>
        </w:rPr>
        <w:t xml:space="preserve">  </w:t>
      </w:r>
      <w:r w:rsidR="001A1286" w:rsidRPr="00C6588F">
        <w:rPr>
          <w:rFonts w:ascii="Times New Roman" w:hAnsi="Times New Roman" w:cs="Times New Roman"/>
          <w:sz w:val="24"/>
          <w:szCs w:val="24"/>
        </w:rPr>
        <w:t xml:space="preserve">года 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на сайте администрации Туапсинского городского поселения </w:t>
      </w:r>
      <w:hyperlink r:id="rId5" w:history="1"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adm</w:t>
        </w:r>
        <w:proofErr w:type="spellEnd"/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tuapse</w:t>
        </w:r>
        <w:proofErr w:type="spellEnd"/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FE5872">
        <w:rPr>
          <w:sz w:val="24"/>
          <w:szCs w:val="24"/>
        </w:rPr>
        <w:t xml:space="preserve"> </w:t>
      </w:r>
      <w:r w:rsidR="00FE5872" w:rsidRPr="00FE5872">
        <w:rPr>
          <w:rFonts w:ascii="Times New Roman" w:hAnsi="Times New Roman" w:cs="Times New Roman"/>
          <w:sz w:val="24"/>
          <w:szCs w:val="24"/>
        </w:rPr>
        <w:t>(далее официальный сайт)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, в подразделе «Антикоррупционная экспертиза», раздела «Документы» - «Мероприятия против коррупции» - «Антикоррупционная экспертиза» для </w:t>
      </w:r>
      <w:r w:rsidR="001A1286" w:rsidRPr="00C6588F">
        <w:rPr>
          <w:rFonts w:ascii="Times New Roman" w:hAnsi="Times New Roman" w:cs="Times New Roman"/>
          <w:sz w:val="24"/>
          <w:szCs w:val="24"/>
        </w:rPr>
        <w:t xml:space="preserve">изучения 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независим</w:t>
      </w:r>
      <w:r w:rsidR="001A1286" w:rsidRPr="00C6588F">
        <w:rPr>
          <w:rFonts w:ascii="Times New Roman" w:hAnsi="Times New Roman" w:cs="Times New Roman"/>
          <w:sz w:val="24"/>
          <w:szCs w:val="24"/>
        </w:rPr>
        <w:t>ыми экспертами и проведения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</w:t>
      </w:r>
      <w:r w:rsidR="007B32EB" w:rsidRPr="00C6588F">
        <w:rPr>
          <w:rFonts w:ascii="Times New Roman" w:hAnsi="Times New Roman" w:cs="Times New Roman"/>
          <w:sz w:val="24"/>
          <w:szCs w:val="24"/>
        </w:rPr>
        <w:t xml:space="preserve">независимой </w:t>
      </w:r>
      <w:r w:rsidR="0032742B" w:rsidRPr="00C6588F">
        <w:rPr>
          <w:rFonts w:ascii="Times New Roman" w:hAnsi="Times New Roman" w:cs="Times New Roman"/>
          <w:sz w:val="24"/>
          <w:szCs w:val="24"/>
        </w:rPr>
        <w:t>антикоррупционной экспертизы.</w:t>
      </w:r>
    </w:p>
    <w:p w:rsidR="00DF3033" w:rsidRDefault="00DF3033" w:rsidP="00327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В срок, установленный </w:t>
      </w:r>
      <w:r w:rsidR="00283341">
        <w:rPr>
          <w:rFonts w:ascii="Times New Roman" w:hAnsi="Times New Roman" w:cs="Times New Roman"/>
          <w:sz w:val="24"/>
          <w:szCs w:val="24"/>
        </w:rPr>
        <w:t xml:space="preserve">пунктом 8 </w:t>
      </w:r>
      <w:r w:rsidR="001E33C2">
        <w:rPr>
          <w:rFonts w:ascii="Times New Roman" w:hAnsi="Times New Roman" w:cs="Times New Roman"/>
          <w:sz w:val="24"/>
          <w:szCs w:val="24"/>
        </w:rPr>
        <w:t>раздел</w:t>
      </w:r>
      <w:r w:rsidR="00283341">
        <w:rPr>
          <w:rFonts w:ascii="Times New Roman" w:hAnsi="Times New Roman" w:cs="Times New Roman"/>
          <w:sz w:val="24"/>
          <w:szCs w:val="24"/>
        </w:rPr>
        <w:t>а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</w:t>
      </w:r>
      <w:r w:rsidR="00283341">
        <w:rPr>
          <w:rFonts w:ascii="Times New Roman" w:hAnsi="Times New Roman" w:cs="Times New Roman"/>
          <w:sz w:val="24"/>
          <w:szCs w:val="24"/>
        </w:rPr>
        <w:t>1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Порядка проведения антикоррупционной экспертизы </w:t>
      </w:r>
      <w:r>
        <w:rPr>
          <w:rFonts w:ascii="Times New Roman" w:hAnsi="Times New Roman" w:cs="Times New Roman"/>
          <w:sz w:val="24"/>
          <w:szCs w:val="24"/>
        </w:rPr>
        <w:t xml:space="preserve">НПА и </w:t>
      </w:r>
      <w:r w:rsidR="002202C6" w:rsidRPr="00C6588F">
        <w:rPr>
          <w:rFonts w:ascii="Times New Roman" w:hAnsi="Times New Roman" w:cs="Times New Roman"/>
          <w:sz w:val="24"/>
          <w:szCs w:val="24"/>
        </w:rPr>
        <w:t>проектов</w:t>
      </w:r>
      <w:r w:rsidR="002202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НПА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</w:t>
      </w:r>
      <w:r w:rsidR="002202C6">
        <w:rPr>
          <w:rFonts w:ascii="Times New Roman" w:hAnsi="Times New Roman" w:cs="Times New Roman"/>
          <w:sz w:val="24"/>
          <w:szCs w:val="24"/>
        </w:rPr>
        <w:t>администрации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2742B" w:rsidRPr="00C6588F">
        <w:rPr>
          <w:rFonts w:ascii="Times New Roman" w:hAnsi="Times New Roman" w:cs="Times New Roman"/>
          <w:sz w:val="24"/>
          <w:szCs w:val="24"/>
        </w:rPr>
        <w:t>Туапсинско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городско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Туапсинского района, утвержденн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</w:t>
      </w:r>
      <w:r w:rsidR="001E33C2" w:rsidRPr="00AE5878">
        <w:rPr>
          <w:rFonts w:ascii="Times New Roman" w:hAnsi="Times New Roman" w:cs="Times New Roman"/>
          <w:sz w:val="24"/>
          <w:szCs w:val="24"/>
        </w:rPr>
        <w:t>постановлени</w:t>
      </w:r>
      <w:r w:rsidR="001E33C2">
        <w:rPr>
          <w:rFonts w:ascii="Times New Roman" w:hAnsi="Times New Roman" w:cs="Times New Roman"/>
          <w:sz w:val="24"/>
          <w:szCs w:val="24"/>
        </w:rPr>
        <w:t>ем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администрации Туапсинского городского поселения Туапсинского </w:t>
      </w:r>
      <w:r w:rsidR="00283341" w:rsidRPr="00AE5878">
        <w:rPr>
          <w:rFonts w:ascii="Times New Roman" w:hAnsi="Times New Roman" w:cs="Times New Roman"/>
          <w:sz w:val="24"/>
          <w:szCs w:val="24"/>
        </w:rPr>
        <w:t xml:space="preserve">от </w:t>
      </w:r>
      <w:r w:rsidR="00283341">
        <w:rPr>
          <w:rFonts w:ascii="Times New Roman" w:hAnsi="Times New Roman" w:cs="Times New Roman"/>
          <w:sz w:val="24"/>
          <w:szCs w:val="24"/>
        </w:rPr>
        <w:t>20</w:t>
      </w:r>
      <w:r w:rsidR="00283341" w:rsidRPr="00AE5878">
        <w:rPr>
          <w:rFonts w:ascii="Times New Roman" w:hAnsi="Times New Roman" w:cs="Times New Roman"/>
          <w:sz w:val="24"/>
          <w:szCs w:val="24"/>
        </w:rPr>
        <w:t xml:space="preserve"> и</w:t>
      </w:r>
      <w:r w:rsidR="00283341">
        <w:rPr>
          <w:rFonts w:ascii="Times New Roman" w:hAnsi="Times New Roman" w:cs="Times New Roman"/>
          <w:sz w:val="24"/>
          <w:szCs w:val="24"/>
        </w:rPr>
        <w:t>юля 2016</w:t>
      </w:r>
      <w:r w:rsidR="00283341" w:rsidRPr="00AE5878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283341">
        <w:rPr>
          <w:rFonts w:ascii="Times New Roman" w:hAnsi="Times New Roman" w:cs="Times New Roman"/>
          <w:sz w:val="24"/>
          <w:szCs w:val="24"/>
        </w:rPr>
        <w:t>1101</w:t>
      </w:r>
      <w:r w:rsidR="00283341" w:rsidRPr="00AE5878">
        <w:rPr>
          <w:rFonts w:ascii="Times New Roman" w:hAnsi="Times New Roman" w:cs="Times New Roman"/>
          <w:sz w:val="24"/>
          <w:szCs w:val="24"/>
        </w:rPr>
        <w:t xml:space="preserve"> 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</w:t>
      </w:r>
      <w:r w:rsidR="007B32EB" w:rsidRPr="00C6588F">
        <w:rPr>
          <w:rFonts w:ascii="Times New Roman" w:hAnsi="Times New Roman" w:cs="Times New Roman"/>
          <w:sz w:val="24"/>
          <w:szCs w:val="24"/>
        </w:rPr>
        <w:t>заключения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от независимых экспертов не поступил</w:t>
      </w:r>
      <w:r w:rsidR="007B32EB" w:rsidRPr="00C6588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32742B" w:rsidRPr="00C6588F">
        <w:rPr>
          <w:rFonts w:ascii="Times New Roman" w:hAnsi="Times New Roman" w:cs="Times New Roman"/>
          <w:sz w:val="24"/>
          <w:szCs w:val="24"/>
        </w:rPr>
        <w:t>.</w:t>
      </w:r>
    </w:p>
    <w:p w:rsidR="00DF3033" w:rsidRDefault="00DF3033" w:rsidP="00327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7B32EB" w:rsidRPr="00C6588F">
        <w:rPr>
          <w:rFonts w:ascii="Times New Roman" w:hAnsi="Times New Roman" w:cs="Times New Roman"/>
          <w:sz w:val="24"/>
          <w:szCs w:val="24"/>
        </w:rPr>
        <w:t>Заключение Уполномоченного органа</w:t>
      </w:r>
      <w:r w:rsidR="00FE5872">
        <w:rPr>
          <w:rFonts w:ascii="Times New Roman" w:hAnsi="Times New Roman" w:cs="Times New Roman"/>
          <w:sz w:val="24"/>
          <w:szCs w:val="24"/>
        </w:rPr>
        <w:t xml:space="preserve"> также</w:t>
      </w:r>
      <w:r w:rsidR="007B32EB" w:rsidRPr="00C6588F">
        <w:rPr>
          <w:rFonts w:ascii="Times New Roman" w:hAnsi="Times New Roman" w:cs="Times New Roman"/>
          <w:sz w:val="24"/>
          <w:szCs w:val="24"/>
        </w:rPr>
        <w:t xml:space="preserve"> размещено на официальном сайте</w:t>
      </w:r>
      <w:r w:rsidR="00C6588F" w:rsidRPr="00C6588F">
        <w:rPr>
          <w:rFonts w:ascii="Times New Roman" w:hAnsi="Times New Roman" w:cs="Times New Roman"/>
          <w:sz w:val="24"/>
          <w:szCs w:val="24"/>
        </w:rPr>
        <w:t xml:space="preserve"> в день окончания проведения антикоррупционной экспертизы в соответствии со сроком, установленн</w:t>
      </w:r>
      <w:r>
        <w:rPr>
          <w:rFonts w:ascii="Times New Roman" w:hAnsi="Times New Roman" w:cs="Times New Roman"/>
          <w:sz w:val="24"/>
          <w:szCs w:val="24"/>
        </w:rPr>
        <w:t>ы</w:t>
      </w:r>
      <w:r w:rsidR="00C6588F" w:rsidRPr="00C6588F">
        <w:rPr>
          <w:rFonts w:ascii="Times New Roman" w:hAnsi="Times New Roman" w:cs="Times New Roman"/>
          <w:sz w:val="24"/>
          <w:szCs w:val="24"/>
        </w:rPr>
        <w:t>м Порядком проведения антикоррупционной экспертизы</w:t>
      </w:r>
      <w:r w:rsidR="00FE5872">
        <w:rPr>
          <w:rFonts w:ascii="Times New Roman" w:hAnsi="Times New Roman" w:cs="Times New Roman"/>
          <w:sz w:val="24"/>
          <w:szCs w:val="24"/>
        </w:rPr>
        <w:t xml:space="preserve"> НПА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2202C6">
        <w:rPr>
          <w:rFonts w:ascii="Times New Roman" w:hAnsi="Times New Roman" w:cs="Times New Roman"/>
          <w:sz w:val="24"/>
          <w:szCs w:val="24"/>
        </w:rPr>
        <w:t xml:space="preserve">проектов </w:t>
      </w:r>
      <w:r>
        <w:rPr>
          <w:rFonts w:ascii="Times New Roman" w:hAnsi="Times New Roman" w:cs="Times New Roman"/>
          <w:sz w:val="24"/>
          <w:szCs w:val="24"/>
        </w:rPr>
        <w:t>НПА</w:t>
      </w:r>
      <w:r w:rsidR="00FE5872">
        <w:rPr>
          <w:rFonts w:ascii="Times New Roman" w:hAnsi="Times New Roman" w:cs="Times New Roman"/>
          <w:sz w:val="24"/>
          <w:szCs w:val="24"/>
        </w:rPr>
        <w:t xml:space="preserve"> </w:t>
      </w:r>
      <w:r w:rsidR="002202C6">
        <w:rPr>
          <w:rFonts w:ascii="Times New Roman" w:hAnsi="Times New Roman" w:cs="Times New Roman"/>
          <w:sz w:val="24"/>
          <w:szCs w:val="24"/>
        </w:rPr>
        <w:t>администрации</w:t>
      </w:r>
      <w:r w:rsidR="00FE5872">
        <w:rPr>
          <w:rFonts w:ascii="Times New Roman" w:hAnsi="Times New Roman" w:cs="Times New Roman"/>
          <w:sz w:val="24"/>
          <w:szCs w:val="24"/>
        </w:rPr>
        <w:t xml:space="preserve"> Туапсинского городского поселения Туапсинского района.</w:t>
      </w:r>
      <w:r w:rsidR="00C6588F" w:rsidRPr="00C6588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51FB9" w:rsidRPr="00C6588F" w:rsidRDefault="00FE5872" w:rsidP="00451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F3033">
        <w:rPr>
          <w:rFonts w:ascii="Times New Roman" w:hAnsi="Times New Roman" w:cs="Times New Roman"/>
          <w:sz w:val="24"/>
          <w:szCs w:val="24"/>
        </w:rPr>
        <w:t>.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В ходе </w:t>
      </w:r>
      <w:r w:rsidR="00451FB9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антикоррупционной экспертизы проекта </w:t>
      </w:r>
      <w:r w:rsidR="00451FB9">
        <w:rPr>
          <w:rFonts w:ascii="Times New Roman" w:hAnsi="Times New Roman" w:cs="Times New Roman"/>
          <w:sz w:val="24"/>
          <w:szCs w:val="24"/>
        </w:rPr>
        <w:t xml:space="preserve">НПА </w:t>
      </w:r>
      <w:proofErr w:type="spellStart"/>
      <w:r w:rsidR="00451FB9" w:rsidRPr="00C6588F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="00451FB9" w:rsidRPr="00C6588F">
        <w:rPr>
          <w:rFonts w:ascii="Times New Roman" w:hAnsi="Times New Roman" w:cs="Times New Roman"/>
          <w:sz w:val="24"/>
          <w:szCs w:val="24"/>
        </w:rPr>
        <w:t xml:space="preserve">  факторы не обнаружены.</w:t>
      </w:r>
    </w:p>
    <w:p w:rsidR="00FE5872" w:rsidRDefault="00DF3033" w:rsidP="00451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FE5872">
        <w:rPr>
          <w:rFonts w:ascii="Times New Roman" w:hAnsi="Times New Roman" w:cs="Times New Roman"/>
          <w:sz w:val="24"/>
          <w:szCs w:val="24"/>
        </w:rPr>
        <w:t xml:space="preserve">Представленный проект НПА признается </w:t>
      </w:r>
      <w:r w:rsidR="00F30D9B">
        <w:rPr>
          <w:rFonts w:ascii="Times New Roman" w:hAnsi="Times New Roman" w:cs="Times New Roman"/>
          <w:sz w:val="24"/>
          <w:szCs w:val="24"/>
        </w:rPr>
        <w:t xml:space="preserve"> </w:t>
      </w:r>
      <w:r w:rsidR="00FE5872">
        <w:rPr>
          <w:rFonts w:ascii="Times New Roman" w:hAnsi="Times New Roman" w:cs="Times New Roman"/>
          <w:sz w:val="24"/>
          <w:szCs w:val="24"/>
        </w:rPr>
        <w:t xml:space="preserve">прошедшим антикоррупционную экспертизу и </w:t>
      </w:r>
      <w:r w:rsidR="00C544EA">
        <w:rPr>
          <w:rFonts w:ascii="Times New Roman" w:hAnsi="Times New Roman" w:cs="Times New Roman"/>
          <w:sz w:val="24"/>
          <w:szCs w:val="24"/>
        </w:rPr>
        <w:t xml:space="preserve"> </w:t>
      </w:r>
      <w:r w:rsidR="00F30D9B">
        <w:rPr>
          <w:rFonts w:ascii="Times New Roman" w:hAnsi="Times New Roman" w:cs="Times New Roman"/>
          <w:sz w:val="24"/>
          <w:szCs w:val="24"/>
        </w:rPr>
        <w:t xml:space="preserve"> </w:t>
      </w:r>
      <w:r w:rsidR="00FE5872" w:rsidRPr="00C6588F">
        <w:rPr>
          <w:rFonts w:ascii="Times New Roman" w:hAnsi="Times New Roman" w:cs="Times New Roman"/>
          <w:sz w:val="24"/>
          <w:szCs w:val="24"/>
        </w:rPr>
        <w:t>рекомендован для официального принятия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30D9B" w:rsidRDefault="00F30D9B" w:rsidP="0032742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D1429" w:rsidRPr="001E33C2" w:rsidRDefault="00E44773" w:rsidP="0032742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Главный</w:t>
      </w:r>
      <w:r w:rsidR="001E33C2" w:rsidRPr="001E33C2">
        <w:rPr>
          <w:rFonts w:ascii="Times New Roman" w:hAnsi="Times New Roman" w:cs="Times New Roman"/>
          <w:sz w:val="20"/>
          <w:szCs w:val="20"/>
        </w:rPr>
        <w:t xml:space="preserve"> специалист (юрист)</w:t>
      </w:r>
      <w:r w:rsidR="002D1429" w:rsidRPr="001E33C2">
        <w:rPr>
          <w:rFonts w:ascii="Times New Roman" w:hAnsi="Times New Roman" w:cs="Times New Roman"/>
          <w:sz w:val="20"/>
          <w:szCs w:val="20"/>
        </w:rPr>
        <w:t xml:space="preserve"> </w:t>
      </w:r>
      <w:r w:rsidR="0032742B" w:rsidRPr="001E33C2">
        <w:rPr>
          <w:rFonts w:ascii="Times New Roman" w:hAnsi="Times New Roman" w:cs="Times New Roman"/>
          <w:sz w:val="20"/>
          <w:szCs w:val="20"/>
        </w:rPr>
        <w:t xml:space="preserve">отдела юридического </w:t>
      </w:r>
    </w:p>
    <w:p w:rsidR="0032742B" w:rsidRPr="001E33C2" w:rsidRDefault="0038076C" w:rsidP="0032742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="0032742B" w:rsidRPr="001E33C2">
        <w:rPr>
          <w:rFonts w:ascii="Times New Roman" w:hAnsi="Times New Roman" w:cs="Times New Roman"/>
          <w:sz w:val="20"/>
          <w:szCs w:val="20"/>
        </w:rPr>
        <w:t>беспечения</w:t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DF3033" w:rsidRPr="001E33C2">
        <w:rPr>
          <w:rFonts w:ascii="Times New Roman" w:hAnsi="Times New Roman" w:cs="Times New Roman"/>
          <w:sz w:val="20"/>
          <w:szCs w:val="20"/>
        </w:rPr>
        <w:tab/>
      </w:r>
      <w:r w:rsidR="001E33C2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2D1429" w:rsidRPr="001E33C2">
        <w:rPr>
          <w:rFonts w:ascii="Times New Roman" w:hAnsi="Times New Roman" w:cs="Times New Roman"/>
          <w:sz w:val="20"/>
          <w:szCs w:val="20"/>
        </w:rPr>
        <w:t>Т</w:t>
      </w:r>
      <w:r w:rsidR="0032742B" w:rsidRPr="001E33C2">
        <w:rPr>
          <w:rFonts w:ascii="Times New Roman" w:hAnsi="Times New Roman" w:cs="Times New Roman"/>
          <w:sz w:val="20"/>
          <w:szCs w:val="20"/>
        </w:rPr>
        <w:t>.</w:t>
      </w:r>
      <w:r w:rsidR="001E33C2">
        <w:rPr>
          <w:rFonts w:ascii="Times New Roman" w:hAnsi="Times New Roman" w:cs="Times New Roman"/>
          <w:sz w:val="20"/>
          <w:szCs w:val="20"/>
        </w:rPr>
        <w:t>В</w:t>
      </w:r>
      <w:r w:rsidR="0032742B" w:rsidRPr="001E33C2">
        <w:rPr>
          <w:rFonts w:ascii="Times New Roman" w:hAnsi="Times New Roman" w:cs="Times New Roman"/>
          <w:sz w:val="20"/>
          <w:szCs w:val="20"/>
        </w:rPr>
        <w:t>.</w:t>
      </w:r>
      <w:r w:rsidR="001E33C2">
        <w:rPr>
          <w:rFonts w:ascii="Times New Roman" w:hAnsi="Times New Roman" w:cs="Times New Roman"/>
          <w:sz w:val="20"/>
          <w:szCs w:val="20"/>
        </w:rPr>
        <w:t>Некрестова</w:t>
      </w:r>
      <w:proofErr w:type="spellEnd"/>
    </w:p>
    <w:p w:rsidR="0032742B" w:rsidRPr="001E33C2" w:rsidRDefault="002D1429">
      <w:pPr>
        <w:rPr>
          <w:rFonts w:ascii="Times New Roman" w:hAnsi="Times New Roman" w:cs="Times New Roman"/>
          <w:sz w:val="20"/>
          <w:szCs w:val="20"/>
        </w:rPr>
      </w:pPr>
      <w:r w:rsidRPr="001E33C2">
        <w:rPr>
          <w:rFonts w:ascii="Times New Roman" w:hAnsi="Times New Roman" w:cs="Times New Roman"/>
          <w:sz w:val="20"/>
          <w:szCs w:val="20"/>
        </w:rPr>
        <w:t xml:space="preserve">«  </w:t>
      </w:r>
      <w:r w:rsidR="001B0E91">
        <w:rPr>
          <w:rFonts w:ascii="Times New Roman" w:hAnsi="Times New Roman" w:cs="Times New Roman"/>
          <w:sz w:val="20"/>
          <w:szCs w:val="20"/>
        </w:rPr>
        <w:t>15</w:t>
      </w:r>
      <w:r w:rsidRPr="001E33C2">
        <w:rPr>
          <w:rFonts w:ascii="Times New Roman" w:hAnsi="Times New Roman" w:cs="Times New Roman"/>
          <w:sz w:val="20"/>
          <w:szCs w:val="20"/>
        </w:rPr>
        <w:t xml:space="preserve">  » </w:t>
      </w:r>
      <w:r w:rsidR="002346DF">
        <w:rPr>
          <w:rFonts w:ascii="Times New Roman" w:hAnsi="Times New Roman" w:cs="Times New Roman"/>
          <w:sz w:val="20"/>
          <w:szCs w:val="20"/>
        </w:rPr>
        <w:t xml:space="preserve"> декабря</w:t>
      </w:r>
      <w:r w:rsidRPr="001E33C2">
        <w:rPr>
          <w:rFonts w:ascii="Times New Roman" w:hAnsi="Times New Roman" w:cs="Times New Roman"/>
          <w:sz w:val="20"/>
          <w:szCs w:val="20"/>
        </w:rPr>
        <w:t xml:space="preserve">   201</w:t>
      </w:r>
      <w:r w:rsidR="002346DF">
        <w:rPr>
          <w:rFonts w:ascii="Times New Roman" w:hAnsi="Times New Roman" w:cs="Times New Roman"/>
          <w:sz w:val="20"/>
          <w:szCs w:val="20"/>
        </w:rPr>
        <w:t>6</w:t>
      </w:r>
      <w:r w:rsidRPr="001E33C2">
        <w:rPr>
          <w:rFonts w:ascii="Times New Roman" w:hAnsi="Times New Roman" w:cs="Times New Roman"/>
          <w:sz w:val="20"/>
          <w:szCs w:val="20"/>
        </w:rPr>
        <w:t xml:space="preserve"> года</w:t>
      </w:r>
    </w:p>
    <w:sectPr w:rsidR="0032742B" w:rsidRPr="001E33C2" w:rsidSect="00DF3033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2742B"/>
    <w:rsid w:val="00002E64"/>
    <w:rsid w:val="00016061"/>
    <w:rsid w:val="000668F5"/>
    <w:rsid w:val="000957F4"/>
    <w:rsid w:val="000B28C9"/>
    <w:rsid w:val="00116ED3"/>
    <w:rsid w:val="001A10FA"/>
    <w:rsid w:val="001A1286"/>
    <w:rsid w:val="001B0E91"/>
    <w:rsid w:val="001E33C2"/>
    <w:rsid w:val="002202C6"/>
    <w:rsid w:val="002346DF"/>
    <w:rsid w:val="0024655F"/>
    <w:rsid w:val="002571E2"/>
    <w:rsid w:val="00283341"/>
    <w:rsid w:val="002C3B96"/>
    <w:rsid w:val="002D1429"/>
    <w:rsid w:val="002E05AB"/>
    <w:rsid w:val="002E0C5A"/>
    <w:rsid w:val="002F2649"/>
    <w:rsid w:val="0032742B"/>
    <w:rsid w:val="00352C29"/>
    <w:rsid w:val="00356E39"/>
    <w:rsid w:val="0038076C"/>
    <w:rsid w:val="003C6198"/>
    <w:rsid w:val="004254DA"/>
    <w:rsid w:val="00451FB9"/>
    <w:rsid w:val="00477ED2"/>
    <w:rsid w:val="004A64C9"/>
    <w:rsid w:val="004A7C2F"/>
    <w:rsid w:val="004D3CC5"/>
    <w:rsid w:val="00524A4A"/>
    <w:rsid w:val="0057014D"/>
    <w:rsid w:val="00611A1D"/>
    <w:rsid w:val="0063100C"/>
    <w:rsid w:val="006430F2"/>
    <w:rsid w:val="00686842"/>
    <w:rsid w:val="006A13D2"/>
    <w:rsid w:val="006B4BEC"/>
    <w:rsid w:val="00744C86"/>
    <w:rsid w:val="0078512E"/>
    <w:rsid w:val="007B32EB"/>
    <w:rsid w:val="007F24A6"/>
    <w:rsid w:val="0080354B"/>
    <w:rsid w:val="00815083"/>
    <w:rsid w:val="00881824"/>
    <w:rsid w:val="008D6570"/>
    <w:rsid w:val="008D77C9"/>
    <w:rsid w:val="008E535B"/>
    <w:rsid w:val="0092036D"/>
    <w:rsid w:val="00924FAF"/>
    <w:rsid w:val="0094373D"/>
    <w:rsid w:val="00945EFC"/>
    <w:rsid w:val="0095104C"/>
    <w:rsid w:val="00965FF6"/>
    <w:rsid w:val="0096635B"/>
    <w:rsid w:val="009829A5"/>
    <w:rsid w:val="009C4124"/>
    <w:rsid w:val="009F01EC"/>
    <w:rsid w:val="009F67E8"/>
    <w:rsid w:val="00A31F18"/>
    <w:rsid w:val="00A53F2F"/>
    <w:rsid w:val="00A542EE"/>
    <w:rsid w:val="00A5606C"/>
    <w:rsid w:val="00A63CAF"/>
    <w:rsid w:val="00AA2960"/>
    <w:rsid w:val="00AF3A7A"/>
    <w:rsid w:val="00B76B25"/>
    <w:rsid w:val="00BA5875"/>
    <w:rsid w:val="00C00DFE"/>
    <w:rsid w:val="00C50AE1"/>
    <w:rsid w:val="00C544EA"/>
    <w:rsid w:val="00C64555"/>
    <w:rsid w:val="00C6588F"/>
    <w:rsid w:val="00CD2109"/>
    <w:rsid w:val="00CE15EF"/>
    <w:rsid w:val="00CF0034"/>
    <w:rsid w:val="00D43370"/>
    <w:rsid w:val="00D542D0"/>
    <w:rsid w:val="00D95B6D"/>
    <w:rsid w:val="00DF3033"/>
    <w:rsid w:val="00E25256"/>
    <w:rsid w:val="00E2574F"/>
    <w:rsid w:val="00E44773"/>
    <w:rsid w:val="00E72DA7"/>
    <w:rsid w:val="00E813C7"/>
    <w:rsid w:val="00E836C9"/>
    <w:rsid w:val="00EB35EB"/>
    <w:rsid w:val="00EE51C2"/>
    <w:rsid w:val="00EE5ED1"/>
    <w:rsid w:val="00EF2DC3"/>
    <w:rsid w:val="00F30D9B"/>
    <w:rsid w:val="00F35E80"/>
    <w:rsid w:val="00F63567"/>
    <w:rsid w:val="00F9652C"/>
    <w:rsid w:val="00FB1CF0"/>
    <w:rsid w:val="00FE5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CF0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.tuap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1802</TotalTime>
  <Pages>1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</dc:creator>
  <cp:lastModifiedBy>Т@nya</cp:lastModifiedBy>
  <cp:revision>62</cp:revision>
  <cp:lastPrinted>2017-07-24T14:06:00Z</cp:lastPrinted>
  <dcterms:created xsi:type="dcterms:W3CDTF">2015-05-29T06:03:00Z</dcterms:created>
  <dcterms:modified xsi:type="dcterms:W3CDTF">2017-07-28T11:49:00Z</dcterms:modified>
</cp:coreProperties>
</file>