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DA" w:rsidRPr="009F321B" w:rsidRDefault="007130DA" w:rsidP="006617F6">
      <w:pPr>
        <w:spacing w:after="0" w:line="240" w:lineRule="auto"/>
        <w:ind w:left="284" w:right="282" w:hanging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E670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  от </w:t>
      </w:r>
      <w:r w:rsidR="00C008C4">
        <w:rPr>
          <w:rFonts w:ascii="Times New Roman" w:hAnsi="Times New Roman" w:cs="Times New Roman"/>
          <w:sz w:val="28"/>
          <w:szCs w:val="28"/>
        </w:rPr>
        <w:t>06 ноября</w:t>
      </w:r>
      <w:r w:rsidR="000E4A02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</w:t>
      </w:r>
      <w:r w:rsidR="000E4A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г. Туапсе</w:t>
      </w:r>
    </w:p>
    <w:p w:rsidR="007130DA" w:rsidRPr="009F321B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44FF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C008C4">
        <w:rPr>
          <w:rFonts w:ascii="Times New Roman" w:hAnsi="Times New Roman" w:cs="Times New Roman"/>
          <w:sz w:val="28"/>
          <w:szCs w:val="28"/>
        </w:rPr>
        <w:t>15 октября</w:t>
      </w:r>
      <w:r w:rsidR="00184572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sz w:val="28"/>
          <w:szCs w:val="28"/>
        </w:rPr>
        <w:t>9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08C4">
        <w:rPr>
          <w:rFonts w:ascii="Times New Roman" w:hAnsi="Times New Roman" w:cs="Times New Roman"/>
          <w:sz w:val="28"/>
          <w:szCs w:val="28"/>
        </w:rPr>
        <w:t>1097</w:t>
      </w:r>
      <w:r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3247A4" w:rsidRDefault="00905240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Pr="006716E6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C008C4" w:rsidRPr="00C008C4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по заявлению ООО ТД «Гермес» об отклонении предельных параметров земельного участка с кадастровым номером: 23:51:0102006:508, расположенного по адресу: Краснодарский край, Туапсинский район, г. Туапсе, ул. К. Маркса, площадью 6844 </w:t>
      </w:r>
      <w:proofErr w:type="spellStart"/>
      <w:r w:rsidR="00C008C4" w:rsidRPr="00C008C4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C008C4" w:rsidRPr="00C008C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008C4" w:rsidRPr="00C008C4">
        <w:rPr>
          <w:rFonts w:ascii="Times New Roman" w:eastAsia="Times New Roman" w:hAnsi="Times New Roman" w:cs="Times New Roman"/>
          <w:sz w:val="28"/>
          <w:szCs w:val="28"/>
        </w:rPr>
        <w:t>, разрешенное использование: для многофункционального жилого комплекса, минимальный отступ зданий, строений, сооружений от границ земельного участка от т. 1 до т. 16 – до 1 метра, при условии выполнения противопожарных разрывов от существующих объектов застройки в соответствии с действующими нормативами</w:t>
      </w:r>
      <w:r w:rsidR="00C008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5240" w:rsidRDefault="00905240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9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2252C" w:rsidRPr="0002252C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по заявлению ТД «Гермес» о внесении изменений в правила землепользования и застройки Туапсинского городского поселения Туапсинского района, в отношении земельного участка с кадастровым номером: 23:51:0102006:508, площадью 6844 </w:t>
      </w:r>
      <w:proofErr w:type="spellStart"/>
      <w:r w:rsidR="0002252C" w:rsidRPr="0002252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02252C" w:rsidRPr="0002252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2252C" w:rsidRPr="0002252C">
        <w:rPr>
          <w:rFonts w:ascii="Times New Roman" w:eastAsia="Times New Roman" w:hAnsi="Times New Roman" w:cs="Times New Roman"/>
          <w:sz w:val="28"/>
          <w:szCs w:val="28"/>
        </w:rPr>
        <w:t xml:space="preserve">, разрешенное использование земельного участка: для многофункционального жилого комплекса, расположенного по адресу: Краснодарский край, Туапсинский район, г. Туапсе, ул. К. Маркса. Данный земельный участок находится в территориальной зоне рекреационного назначения (Р), изменить на зону делового, общественного </w:t>
      </w:r>
      <w:r w:rsidR="0002252C">
        <w:rPr>
          <w:rFonts w:ascii="Times New Roman" w:eastAsia="Times New Roman" w:hAnsi="Times New Roman" w:cs="Times New Roman"/>
          <w:sz w:val="28"/>
          <w:szCs w:val="28"/>
        </w:rPr>
        <w:t>и коммерческого назначения (ОД)</w:t>
      </w:r>
      <w:r w:rsidR="002F20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296" w:rsidRDefault="00905240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94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3) </w:t>
      </w:r>
      <w:r w:rsidR="00B4475C" w:rsidRPr="00B4475C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по заявлению </w:t>
      </w:r>
      <w:proofErr w:type="spellStart"/>
      <w:r w:rsidR="00B4475C" w:rsidRPr="00B4475C">
        <w:rPr>
          <w:rFonts w:ascii="Times New Roman" w:eastAsia="Times New Roman" w:hAnsi="Times New Roman" w:cs="Times New Roman"/>
          <w:sz w:val="28"/>
          <w:szCs w:val="28"/>
        </w:rPr>
        <w:t>Хоконова</w:t>
      </w:r>
      <w:proofErr w:type="spellEnd"/>
      <w:r w:rsidR="00B4475C" w:rsidRPr="00B4475C">
        <w:rPr>
          <w:rFonts w:ascii="Times New Roman" w:eastAsia="Times New Roman" w:hAnsi="Times New Roman" w:cs="Times New Roman"/>
          <w:sz w:val="28"/>
          <w:szCs w:val="28"/>
        </w:rPr>
        <w:t xml:space="preserve"> Рамазана Руслановича и </w:t>
      </w:r>
      <w:proofErr w:type="spellStart"/>
      <w:r w:rsidR="00B4475C" w:rsidRPr="00B4475C">
        <w:rPr>
          <w:rFonts w:ascii="Times New Roman" w:eastAsia="Times New Roman" w:hAnsi="Times New Roman" w:cs="Times New Roman"/>
          <w:sz w:val="28"/>
          <w:szCs w:val="28"/>
        </w:rPr>
        <w:t>Карагозян</w:t>
      </w:r>
      <w:proofErr w:type="spellEnd"/>
      <w:r w:rsidR="00B4475C" w:rsidRPr="00B4475C">
        <w:rPr>
          <w:rFonts w:ascii="Times New Roman" w:eastAsia="Times New Roman" w:hAnsi="Times New Roman" w:cs="Times New Roman"/>
          <w:sz w:val="28"/>
          <w:szCs w:val="28"/>
        </w:rPr>
        <w:t xml:space="preserve"> Людмилы Эдуардовны об отклонении от предельных параметров разрешенного использования земельного участка, кадастровый номер: 23:51:0202001:136 и объектов капитального строительства, зона застройки индивидуальными жилыми домами (Ж1), площадь 5036 </w:t>
      </w:r>
      <w:proofErr w:type="spellStart"/>
      <w:r w:rsidR="00B4475C" w:rsidRPr="00B4475C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B4475C" w:rsidRPr="00B4475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4475C" w:rsidRPr="00B4475C">
        <w:rPr>
          <w:rFonts w:ascii="Times New Roman" w:eastAsia="Times New Roman" w:hAnsi="Times New Roman" w:cs="Times New Roman"/>
          <w:sz w:val="28"/>
          <w:szCs w:val="28"/>
        </w:rPr>
        <w:t>, разрешенное использование : блокированная жилая застройка, адрес: Краснодарский край, Туапсинский район, г. Туапсе, ул. Калараша, 80, путем установления следующих параметров: отступ строений от границ земельного участка от Т.9 и от Т. 28 до зоны застройки-0,6 метров, от Т.10 до зоны застройки -1,2 метра</w:t>
      </w:r>
      <w:r w:rsidR="00F821BC" w:rsidRPr="00F821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79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6916" w:rsidRDefault="009A6916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4)</w:t>
      </w:r>
      <w:r w:rsidRPr="009A6916">
        <w:t xml:space="preserve"> </w:t>
      </w:r>
      <w:r w:rsidRPr="009A6916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по заявлению Петухова Артема Олеговича об отклонении от предельных параметров разрешенного использования земельного участка, кадастровый номер 23:51:0102001:248, площадь 306 </w:t>
      </w:r>
      <w:proofErr w:type="spellStart"/>
      <w:r w:rsidRPr="009A6916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9A691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A6916">
        <w:rPr>
          <w:rFonts w:ascii="Times New Roman" w:eastAsia="Times New Roman" w:hAnsi="Times New Roman" w:cs="Times New Roman"/>
          <w:sz w:val="28"/>
          <w:szCs w:val="28"/>
        </w:rPr>
        <w:t xml:space="preserve"> и объектов капитального строительства, зона застройки многоквартирными жилыми домами (Ж4), расположенного по адресу: Краснодарский край, Туапсинский район, г. Туапсе, ул. </w:t>
      </w:r>
      <w:proofErr w:type="gramStart"/>
      <w:r w:rsidRPr="009A6916">
        <w:rPr>
          <w:rFonts w:ascii="Times New Roman" w:eastAsia="Times New Roman" w:hAnsi="Times New Roman" w:cs="Times New Roman"/>
          <w:sz w:val="28"/>
          <w:szCs w:val="28"/>
        </w:rPr>
        <w:t>Парковая</w:t>
      </w:r>
      <w:proofErr w:type="gramEnd"/>
      <w:r w:rsidRPr="009A6916">
        <w:rPr>
          <w:rFonts w:ascii="Times New Roman" w:eastAsia="Times New Roman" w:hAnsi="Times New Roman" w:cs="Times New Roman"/>
          <w:sz w:val="28"/>
          <w:szCs w:val="28"/>
        </w:rPr>
        <w:t>, д. 35а, путем установления следующих параметров: отступ застройки от юго-восточной границы земельного участка (от т. 6 до т. 7) – с 3,0 до 0,5; от северо-западной границы земельного участка (от т. 3) – с 3,0 м до 1,0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916" w:rsidRDefault="009A6916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5)</w:t>
      </w:r>
      <w:r w:rsidR="00625D23" w:rsidRPr="00625D23">
        <w:t xml:space="preserve"> </w:t>
      </w:r>
      <w:r w:rsidR="00625D23" w:rsidRPr="00625D2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по заявлению </w:t>
      </w:r>
      <w:proofErr w:type="spellStart"/>
      <w:r w:rsidR="00625D23" w:rsidRPr="00625D23">
        <w:rPr>
          <w:rFonts w:ascii="Times New Roman" w:eastAsia="Times New Roman" w:hAnsi="Times New Roman" w:cs="Times New Roman"/>
          <w:sz w:val="28"/>
          <w:szCs w:val="28"/>
        </w:rPr>
        <w:t>Шадуйко</w:t>
      </w:r>
      <w:proofErr w:type="spellEnd"/>
      <w:r w:rsidR="00625D23" w:rsidRPr="00625D23">
        <w:rPr>
          <w:rFonts w:ascii="Times New Roman" w:eastAsia="Times New Roman" w:hAnsi="Times New Roman" w:cs="Times New Roman"/>
          <w:sz w:val="28"/>
          <w:szCs w:val="28"/>
        </w:rPr>
        <w:t xml:space="preserve"> Светланы Эдуардовны об отклонении от предельных параметров разрешенного использования земельного участка, кадастровый номер 23:51:0201004:20 и объектов капитального строительства, площадь: 33 </w:t>
      </w:r>
      <w:proofErr w:type="spellStart"/>
      <w:r w:rsidR="00625D23" w:rsidRPr="00625D23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625D23" w:rsidRPr="00625D2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25D23" w:rsidRPr="00625D23">
        <w:rPr>
          <w:rFonts w:ascii="Times New Roman" w:eastAsia="Times New Roman" w:hAnsi="Times New Roman" w:cs="Times New Roman"/>
          <w:sz w:val="28"/>
          <w:szCs w:val="28"/>
        </w:rPr>
        <w:t>, адрес: Краснодарский край, Туапсинский район, г. Туапсе, ул. Калараша, 3а, разрешенное использование – для размещения гаража индивидуального транспорта,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 – 0,5 м</w:t>
      </w:r>
      <w:r w:rsidR="00625D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D23" w:rsidRDefault="001A12EE" w:rsidP="0090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6) </w:t>
      </w:r>
      <w:r w:rsidRPr="001A12EE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по заявлению Маркова Евгения Васильевича об отклонении от предельных параметров разрешенного использования земельного участка, кадастровый номер 23:51:0201002:89 и объектов капитального строительства, площадь: 500 </w:t>
      </w:r>
      <w:proofErr w:type="spellStart"/>
      <w:r w:rsidRPr="001A12E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1A12EE">
        <w:rPr>
          <w:rFonts w:ascii="Times New Roman" w:eastAsia="Times New Roman" w:hAnsi="Times New Roman" w:cs="Times New Roman"/>
          <w:sz w:val="28"/>
          <w:szCs w:val="28"/>
        </w:rPr>
        <w:t>., адрес: Краснодарский край, Туапсинский район, г. Туапсе, СНТ «Надежда», уч. № 89, отступ по кадастровым границам, отступ застройки от границы земельного участка (от т. 3 до т. 8) – 0 метров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0A8" w:rsidRDefault="000C40A8" w:rsidP="0090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</w:t>
      </w:r>
      <w:r w:rsidR="00774D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одовани</w:t>
      </w:r>
      <w:r w:rsidRPr="009F321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е) информации о публичных слушаниях:</w:t>
      </w:r>
    </w:p>
    <w:p w:rsidR="003F4C71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9F321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Туапсинского городского поселения от</w:t>
      </w:r>
      <w:r w:rsidR="002D0E5C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2EE">
        <w:rPr>
          <w:rFonts w:ascii="Times New Roman" w:hAnsi="Times New Roman" w:cs="Times New Roman"/>
          <w:color w:val="000000"/>
          <w:sz w:val="28"/>
          <w:szCs w:val="28"/>
        </w:rPr>
        <w:t>15 октября</w:t>
      </w:r>
      <w:r w:rsidR="00036026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84572" w:rsidRPr="009F32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E083A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1A12EE">
        <w:rPr>
          <w:rFonts w:ascii="Times New Roman" w:hAnsi="Times New Roman" w:cs="Times New Roman"/>
          <w:color w:val="000000"/>
          <w:sz w:val="28"/>
          <w:szCs w:val="28"/>
        </w:rPr>
        <w:t>1097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информационное сообщение о проведении публичных слушаний опубликовано в газете «</w:t>
      </w:r>
      <w:proofErr w:type="spellStart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>Черноморье</w:t>
      </w:r>
      <w:proofErr w:type="spell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Сегодня» </w:t>
      </w:r>
      <w:r w:rsidR="00F41BF3" w:rsidRPr="00F769D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5272B">
        <w:rPr>
          <w:rFonts w:ascii="Times New Roman" w:hAnsi="Times New Roman" w:cs="Times New Roman"/>
          <w:color w:val="000000"/>
          <w:sz w:val="28"/>
          <w:szCs w:val="28"/>
        </w:rPr>
        <w:t>24 октября</w:t>
      </w:r>
      <w:r w:rsidR="00F76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900" w:rsidRPr="00F76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F769D0">
        <w:rPr>
          <w:rFonts w:ascii="Times New Roman" w:hAnsi="Times New Roman" w:cs="Times New Roman"/>
          <w:sz w:val="28"/>
          <w:szCs w:val="28"/>
        </w:rPr>
        <w:t>201</w:t>
      </w:r>
      <w:r w:rsidR="00184572" w:rsidRPr="00F769D0">
        <w:rPr>
          <w:rFonts w:ascii="Times New Roman" w:hAnsi="Times New Roman" w:cs="Times New Roman"/>
          <w:sz w:val="28"/>
          <w:szCs w:val="28"/>
        </w:rPr>
        <w:t>9</w:t>
      </w:r>
      <w:r w:rsidR="00F41BF3" w:rsidRPr="00F769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272B">
        <w:rPr>
          <w:rFonts w:ascii="Times New Roman" w:hAnsi="Times New Roman" w:cs="Times New Roman"/>
          <w:sz w:val="28"/>
          <w:szCs w:val="28"/>
        </w:rPr>
        <w:t>121</w:t>
      </w:r>
      <w:r w:rsidR="00F41BF3" w:rsidRPr="00F769D0">
        <w:rPr>
          <w:rFonts w:ascii="Times New Roman" w:hAnsi="Times New Roman" w:cs="Times New Roman"/>
          <w:sz w:val="28"/>
          <w:szCs w:val="28"/>
        </w:rPr>
        <w:t xml:space="preserve"> (</w:t>
      </w:r>
      <w:r w:rsidR="0025272B">
        <w:rPr>
          <w:rFonts w:ascii="Times New Roman" w:hAnsi="Times New Roman" w:cs="Times New Roman"/>
          <w:sz w:val="28"/>
          <w:szCs w:val="28"/>
        </w:rPr>
        <w:t>2601</w:t>
      </w:r>
      <w:r w:rsidR="00F41BF3" w:rsidRPr="009F321B">
        <w:rPr>
          <w:rFonts w:ascii="Times New Roman" w:hAnsi="Times New Roman" w:cs="Times New Roman"/>
          <w:sz w:val="28"/>
          <w:szCs w:val="28"/>
        </w:rPr>
        <w:t>).</w:t>
      </w:r>
    </w:p>
    <w:p w:rsidR="000C40A8" w:rsidRPr="009F321B" w:rsidRDefault="000C40A8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Pr="009F321B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F44FFC">
        <w:trPr>
          <w:trHeight w:val="1266"/>
        </w:trPr>
        <w:tc>
          <w:tcPr>
            <w:tcW w:w="8505" w:type="dxa"/>
            <w:vAlign w:val="center"/>
          </w:tcPr>
          <w:p w:rsidR="007130DA" w:rsidRPr="009F321B" w:rsidRDefault="002D759E" w:rsidP="002D759E">
            <w:pPr>
              <w:pStyle w:val="a6"/>
              <w:numPr>
                <w:ilvl w:val="0"/>
                <w:numId w:val="19"/>
              </w:numPr>
              <w:ind w:left="34" w:firstLine="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вопроса по заявлению ООО ТД «Гермес» об отклонении предельных параметров земельного участка с кадастровым номером: 23:51:0102006:508, расположенного по адресу: Краснодарский край, Туапсинский район, г. Туапсе, ул. К. Маркса, площадью 6844 </w:t>
            </w:r>
            <w:proofErr w:type="spellStart"/>
            <w:r w:rsidRPr="002D759E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D759E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D759E">
              <w:rPr>
                <w:rFonts w:ascii="Times New Roman" w:eastAsia="Times New Roman" w:hAnsi="Times New Roman" w:cs="Times New Roman"/>
                <w:sz w:val="28"/>
                <w:szCs w:val="28"/>
              </w:rPr>
              <w:t>, разрешенное использование: для многофункционального жилого комплекса, минимальный отступ зданий, строений, сооружений от границ земельного участка от т. 1 до т. 16 – до 1 метра, при условии выполнения противопожарных разрывов от существующих объектов застройки в соответствии с действующими нормативами</w:t>
            </w:r>
            <w:r w:rsidR="00604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5" w:type="dxa"/>
            <w:vAlign w:val="center"/>
          </w:tcPr>
          <w:p w:rsidR="007130DA" w:rsidRPr="009F321B" w:rsidRDefault="002D759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</w:t>
            </w:r>
            <w:r w:rsidR="007130DA" w:rsidRPr="009F321B">
              <w:rPr>
                <w:rFonts w:ascii="Times New Roman" w:hAnsi="Times New Roman" w:cs="Times New Roman"/>
                <w:sz w:val="28"/>
                <w:szCs w:val="28"/>
              </w:rPr>
              <w:t>озможно</w:t>
            </w:r>
          </w:p>
          <w:p w:rsidR="004E3807" w:rsidRPr="009F321B" w:rsidRDefault="004E3807" w:rsidP="009474EA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4E3807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9474EA" w:rsidRPr="009F321B"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 поселения Туапсинского района</w:t>
            </w:r>
            <w:r w:rsidR="004E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7EE" w:rsidRPr="009F321B" w:rsidRDefault="001237EE" w:rsidP="0055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E55" w:rsidRPr="009F321B" w:rsidTr="00970379">
        <w:trPr>
          <w:trHeight w:val="1410"/>
        </w:trPr>
        <w:tc>
          <w:tcPr>
            <w:tcW w:w="8505" w:type="dxa"/>
            <w:vAlign w:val="center"/>
          </w:tcPr>
          <w:p w:rsidR="00795E55" w:rsidRPr="009F321B" w:rsidRDefault="007A73DF" w:rsidP="007A73DF">
            <w:pPr>
              <w:pStyle w:val="a6"/>
              <w:numPr>
                <w:ilvl w:val="0"/>
                <w:numId w:val="1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рассмотрение вопроса по заявлению ТД «Гермес» о внесении изменений в правила землепользования и застройки Туапсинского городского поселения Туапсинского района, в отношении земельного участка с кадастровым номером: 23:51:0102006:508, площадью 6844 </w:t>
            </w:r>
            <w:proofErr w:type="spellStart"/>
            <w:r w:rsidRPr="007A73DF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7A73DF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A73DF">
              <w:rPr>
                <w:rFonts w:ascii="Times New Roman" w:eastAsia="Times New Roman" w:hAnsi="Times New Roman" w:cs="Times New Roman"/>
                <w:sz w:val="28"/>
                <w:szCs w:val="28"/>
              </w:rPr>
              <w:t>, разрешенное использование земельного участка: для многофункционального жилого комплекса, расположенного по адресу: Краснодарский край, Туапсинский район, г. Туапсе, ул. К. Маркса. Данный земельный участок находится в территориальной зоне рекреационного назначения (Р), изменить на зону делового, общественного и коммерческого назначения (ОД)</w:t>
            </w:r>
            <w:r w:rsidR="00BA35DC" w:rsidRPr="00BA35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vAlign w:val="center"/>
          </w:tcPr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795E55" w:rsidRPr="009F321B" w:rsidRDefault="00795E55" w:rsidP="003F34A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795E55" w:rsidRPr="009F321B" w:rsidRDefault="00795E55" w:rsidP="003F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F8D" w:rsidRPr="009F321B" w:rsidTr="0020576E">
        <w:trPr>
          <w:trHeight w:val="841"/>
        </w:trPr>
        <w:tc>
          <w:tcPr>
            <w:tcW w:w="8505" w:type="dxa"/>
            <w:vAlign w:val="center"/>
          </w:tcPr>
          <w:p w:rsidR="00BA2F8D" w:rsidRPr="007A794D" w:rsidRDefault="0020165D" w:rsidP="0020165D">
            <w:pPr>
              <w:pStyle w:val="a6"/>
              <w:numPr>
                <w:ilvl w:val="0"/>
                <w:numId w:val="19"/>
              </w:numPr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вопроса по заявлению </w:t>
            </w:r>
            <w:proofErr w:type="spellStart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>Хоконова</w:t>
            </w:r>
            <w:proofErr w:type="spellEnd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Рамазана Руслановича и </w:t>
            </w:r>
            <w:proofErr w:type="spellStart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Карагозян</w:t>
            </w:r>
            <w:proofErr w:type="spellEnd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Людмилы Эдуардовны об отклонении от предельных параметров разрешенного использования земельного участка, кадастровый номер: 23:51:0202001:136 и объектов капитального строительства, зона застройки индивидуальными жилыми домами (Ж1), площадь 5036 </w:t>
            </w:r>
            <w:proofErr w:type="spellStart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>, разрешенное использование : блокированная жилая застройка, адрес: Краснодарский край, Туапсинский район, г. Туапсе, ул. Калараша, 80, путем установления следующих параметров: отступ строений от границ земельного участка от Т.9 и от Т. 28 до зоны застройки-0,6 метров, от Т.10 до зоны застройки -1,2 метра</w:t>
            </w:r>
            <w:r w:rsidR="0020576E" w:rsidRPr="002057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0576E" w:rsidRPr="0020576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5" w:type="dxa"/>
            <w:vAlign w:val="center"/>
          </w:tcPr>
          <w:p w:rsidR="00BA2F8D" w:rsidRPr="009F321B" w:rsidRDefault="000B408B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2F8D" w:rsidRPr="009F321B">
              <w:rPr>
                <w:rFonts w:ascii="Times New Roman" w:hAnsi="Times New Roman" w:cs="Times New Roman"/>
                <w:sz w:val="28"/>
                <w:szCs w:val="28"/>
              </w:rPr>
              <w:t>озможно</w:t>
            </w:r>
          </w:p>
          <w:p w:rsidR="00BA2F8D" w:rsidRPr="009F321B" w:rsidRDefault="00BA2F8D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BA2F8D" w:rsidRPr="009F321B" w:rsidRDefault="00BA2F8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BA2F8D" w:rsidRDefault="00BA2F8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5D" w:rsidRDefault="0020165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5D" w:rsidRDefault="0020165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5D" w:rsidRDefault="0020165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5D" w:rsidRPr="009F321B" w:rsidRDefault="0020165D" w:rsidP="00201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65D" w:rsidRPr="009F321B" w:rsidTr="0020576E">
        <w:trPr>
          <w:trHeight w:val="841"/>
        </w:trPr>
        <w:tc>
          <w:tcPr>
            <w:tcW w:w="8505" w:type="dxa"/>
            <w:vAlign w:val="center"/>
          </w:tcPr>
          <w:p w:rsidR="0020165D" w:rsidRPr="0020165D" w:rsidRDefault="0020165D" w:rsidP="007F0762">
            <w:pPr>
              <w:pStyle w:val="a6"/>
              <w:numPr>
                <w:ilvl w:val="0"/>
                <w:numId w:val="19"/>
              </w:numPr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вопроса по заявлению Петухова Артема Олеговича об отклонении от предельных параметров разрешенного использования земельного участка, кадастровый номер 23:51:0102001:248, площадь 306 </w:t>
            </w:r>
            <w:proofErr w:type="spellStart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объектов капитального </w:t>
            </w:r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строительства, зона застройки многоквартирными жилыми домами (Ж4), расположенного по адресу: Краснодарский край, Туапсинский район, г. Туапсе, ул. </w:t>
            </w:r>
            <w:proofErr w:type="gramStart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>, д. 35а, путем установления следующих параметров: отступ застройки от юго-восточной границы земельного участка (от т. 6 до т. 7) – с 3,0 до 0,5; от северо-западной границы земельного участка (от т. 3) – с 3,0 м до 1,0 м</w:t>
            </w:r>
          </w:p>
        </w:tc>
        <w:tc>
          <w:tcPr>
            <w:tcW w:w="3545" w:type="dxa"/>
            <w:vAlign w:val="center"/>
          </w:tcPr>
          <w:p w:rsidR="0020165D" w:rsidRDefault="0020165D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</w:t>
            </w:r>
          </w:p>
        </w:tc>
        <w:tc>
          <w:tcPr>
            <w:tcW w:w="2834" w:type="dxa"/>
            <w:vAlign w:val="center"/>
          </w:tcPr>
          <w:p w:rsidR="0020165D" w:rsidRDefault="0020165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5D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Туапсинского </w:t>
            </w:r>
            <w:r w:rsidRPr="00201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 Туапсинского района</w:t>
            </w:r>
          </w:p>
          <w:p w:rsidR="0020165D" w:rsidRPr="009F321B" w:rsidRDefault="0020165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65D" w:rsidRPr="009F321B" w:rsidTr="0020576E">
        <w:trPr>
          <w:trHeight w:val="841"/>
        </w:trPr>
        <w:tc>
          <w:tcPr>
            <w:tcW w:w="8505" w:type="dxa"/>
            <w:vAlign w:val="center"/>
          </w:tcPr>
          <w:p w:rsidR="0020165D" w:rsidRPr="0020165D" w:rsidRDefault="0020165D" w:rsidP="0020165D">
            <w:pPr>
              <w:pStyle w:val="a6"/>
              <w:numPr>
                <w:ilvl w:val="0"/>
                <w:numId w:val="19"/>
              </w:numPr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рассмотрение вопроса по заявлению </w:t>
            </w:r>
            <w:proofErr w:type="spellStart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>Шадуйко</w:t>
            </w:r>
            <w:proofErr w:type="spellEnd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Светланы Эдуардовны об отклонении от предельных параметров разрешенного использования земельного участка, кадастровый номер 23:51:0201004:20 и объектов капитального строительства, площадь: 33 </w:t>
            </w:r>
            <w:proofErr w:type="spellStart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>, адрес: Краснодарский край, Туапсинский район, г. Туапсе, ул. Калараша, 3а, разрешенное использование – для размещения гаража индивидуального транспорта,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 – 0,5 м</w:t>
            </w:r>
          </w:p>
        </w:tc>
        <w:tc>
          <w:tcPr>
            <w:tcW w:w="3545" w:type="dxa"/>
            <w:vAlign w:val="center"/>
          </w:tcPr>
          <w:p w:rsidR="0020165D" w:rsidRDefault="0020165D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34" w:type="dxa"/>
            <w:vAlign w:val="center"/>
          </w:tcPr>
          <w:p w:rsidR="0020165D" w:rsidRPr="0020165D" w:rsidRDefault="0020165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5D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  <w:tr w:rsidR="0020165D" w:rsidRPr="009F321B" w:rsidTr="0020576E">
        <w:trPr>
          <w:trHeight w:val="841"/>
        </w:trPr>
        <w:tc>
          <w:tcPr>
            <w:tcW w:w="8505" w:type="dxa"/>
            <w:vAlign w:val="center"/>
          </w:tcPr>
          <w:p w:rsidR="0020165D" w:rsidRPr="0020165D" w:rsidRDefault="0020165D" w:rsidP="0020165D">
            <w:pPr>
              <w:pStyle w:val="a6"/>
              <w:numPr>
                <w:ilvl w:val="0"/>
                <w:numId w:val="19"/>
              </w:numPr>
              <w:ind w:left="34"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вопроса по заявлению Маркова Евгения Васильевича об отклонении от предельных параметров разрешенного использования земельного участка, кадастровый номер 23:51:0201002:89 и объектов капитального строительства, площадь: 500 </w:t>
            </w:r>
            <w:proofErr w:type="spellStart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0165D">
              <w:rPr>
                <w:rFonts w:ascii="Times New Roman" w:eastAsia="Times New Roman" w:hAnsi="Times New Roman" w:cs="Times New Roman"/>
                <w:sz w:val="28"/>
                <w:szCs w:val="28"/>
              </w:rPr>
              <w:t>., адрес: Краснодарский край, Туапсинский район, г. Туапсе, СНТ «Надежда», уч. № 89, отступ по кадастровым границам, отступ застройки от границы земельного участка (от т. 3 до т. 8) – 0 метров</w:t>
            </w:r>
          </w:p>
        </w:tc>
        <w:tc>
          <w:tcPr>
            <w:tcW w:w="3545" w:type="dxa"/>
            <w:vAlign w:val="center"/>
          </w:tcPr>
          <w:p w:rsidR="0020165D" w:rsidRDefault="0020165D" w:rsidP="00A470E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2834" w:type="dxa"/>
            <w:vAlign w:val="center"/>
          </w:tcPr>
          <w:p w:rsidR="0020165D" w:rsidRPr="0020165D" w:rsidRDefault="0020165D" w:rsidP="00A4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5D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Туапсинского городского поселения Туапсинского район</w:t>
            </w:r>
          </w:p>
        </w:tc>
      </w:tr>
    </w:tbl>
    <w:p w:rsidR="0020165D" w:rsidRDefault="0020165D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0165D" w:rsidRDefault="0020165D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6679" w:rsidRDefault="00996679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lastRenderedPageBreak/>
        <w:t>Предложения уполномоченного органа:</w:t>
      </w:r>
    </w:p>
    <w:p w:rsidR="006E4A80" w:rsidRDefault="007130D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9F321B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9F321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55442D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6E4A80">
        <w:rPr>
          <w:rFonts w:ascii="Times New Roman" w:eastAsia="Times New Roman" w:hAnsi="Times New Roman" w:cs="Times New Roman"/>
          <w:sz w:val="28"/>
          <w:szCs w:val="28"/>
        </w:rPr>
        <w:t xml:space="preserve">отказать </w:t>
      </w:r>
      <w:r w:rsidR="006E4A80" w:rsidRPr="006E4A80">
        <w:rPr>
          <w:rFonts w:ascii="Times New Roman" w:eastAsia="Times New Roman" w:hAnsi="Times New Roman" w:cs="Times New Roman"/>
          <w:sz w:val="28"/>
          <w:szCs w:val="28"/>
        </w:rPr>
        <w:t xml:space="preserve">ООО ТД «Гермес» </w:t>
      </w:r>
      <w:r w:rsidR="006E4A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E4A80" w:rsidRPr="006E4A80">
        <w:rPr>
          <w:rFonts w:ascii="Times New Roman" w:eastAsia="Times New Roman" w:hAnsi="Times New Roman" w:cs="Times New Roman"/>
          <w:sz w:val="28"/>
          <w:szCs w:val="28"/>
        </w:rPr>
        <w:t xml:space="preserve"> отклонении предельных параметров земельного участка с кадастровым номером: 23:51:0102006:508, расположенного по адресу: Краснодарский край, Туапсинский район, г. Туапсе, ул. К. Маркса, площадью 6844 </w:t>
      </w:r>
      <w:proofErr w:type="spellStart"/>
      <w:r w:rsidR="006E4A80" w:rsidRPr="006E4A80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6E4A80" w:rsidRPr="006E4A8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E4A80" w:rsidRPr="006E4A80">
        <w:rPr>
          <w:rFonts w:ascii="Times New Roman" w:eastAsia="Times New Roman" w:hAnsi="Times New Roman" w:cs="Times New Roman"/>
          <w:sz w:val="28"/>
          <w:szCs w:val="28"/>
        </w:rPr>
        <w:t>, разрешенное использование: для многофункционального жилого комплекса, минимальный отступ зданий, строений, сооружений от границ земельного участка от т. 1 до т. 16 – до 1 метра, при условии выполнения противопожарных разрывов от существующих объектов застройки в соответствии с действующими нормативами</w:t>
      </w:r>
      <w:r w:rsidR="006E4A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6F1" w:rsidRDefault="005926F1" w:rsidP="00E5233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867" w:rsidRDefault="00B577AE" w:rsidP="000C5B8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E55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0C5B8F">
        <w:rPr>
          <w:rFonts w:ascii="Times New Roman" w:eastAsia="Times New Roman" w:hAnsi="Times New Roman" w:cs="Times New Roman"/>
          <w:sz w:val="28"/>
          <w:szCs w:val="28"/>
        </w:rPr>
        <w:t>подготовить проект постановления</w:t>
      </w:r>
      <w:r w:rsidR="00663613">
        <w:rPr>
          <w:rFonts w:ascii="Times New Roman" w:eastAsia="Times New Roman" w:hAnsi="Times New Roman" w:cs="Times New Roman"/>
          <w:sz w:val="28"/>
          <w:szCs w:val="28"/>
        </w:rPr>
        <w:t xml:space="preserve"> по заявлению</w:t>
      </w:r>
      <w:r w:rsidR="000C5B8F" w:rsidRPr="000C5B8F">
        <w:rPr>
          <w:rFonts w:ascii="Times New Roman" w:eastAsia="Times New Roman" w:hAnsi="Times New Roman" w:cs="Times New Roman"/>
          <w:sz w:val="28"/>
          <w:szCs w:val="28"/>
        </w:rPr>
        <w:t xml:space="preserve"> ТД «Гермес» о внесении изменений в правила землепользования и застройки Туапсинского городского поселения Туапсинского района, в отношении земельного участка с кадастровым номером: 23:51:0102006:508, площадью 6844 </w:t>
      </w:r>
      <w:proofErr w:type="spellStart"/>
      <w:r w:rsidR="000C5B8F" w:rsidRPr="000C5B8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0C5B8F" w:rsidRPr="000C5B8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C5B8F" w:rsidRPr="000C5B8F">
        <w:rPr>
          <w:rFonts w:ascii="Times New Roman" w:eastAsia="Times New Roman" w:hAnsi="Times New Roman" w:cs="Times New Roman"/>
          <w:sz w:val="28"/>
          <w:szCs w:val="28"/>
        </w:rPr>
        <w:t xml:space="preserve">, разрешенное использование земельного участка: для многофункционального жилого комплекса, расположенного по адресу: Краснодарский край, Туапсинский район, </w:t>
      </w:r>
      <w:r w:rsidR="000C5B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0C5B8F" w:rsidRPr="000C5B8F">
        <w:rPr>
          <w:rFonts w:ascii="Times New Roman" w:eastAsia="Times New Roman" w:hAnsi="Times New Roman" w:cs="Times New Roman"/>
          <w:sz w:val="28"/>
          <w:szCs w:val="28"/>
        </w:rPr>
        <w:t>г. Туапсе, ул. К. Маркса</w:t>
      </w:r>
      <w:r w:rsidR="000C5B8F">
        <w:rPr>
          <w:rFonts w:ascii="Times New Roman" w:eastAsia="Times New Roman" w:hAnsi="Times New Roman" w:cs="Times New Roman"/>
          <w:sz w:val="28"/>
          <w:szCs w:val="28"/>
        </w:rPr>
        <w:t>, об изменении территориальной зоны</w:t>
      </w:r>
      <w:r w:rsidR="000C5B8F" w:rsidRPr="000C5B8F">
        <w:rPr>
          <w:rFonts w:ascii="Times New Roman" w:eastAsia="Times New Roman" w:hAnsi="Times New Roman" w:cs="Times New Roman"/>
          <w:sz w:val="28"/>
          <w:szCs w:val="28"/>
        </w:rPr>
        <w:t xml:space="preserve"> рекреационного назначения (Р), изменить на зону делового, общественного и коммерческого назначения (ОД). </w:t>
      </w:r>
      <w:r w:rsidR="000C5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B8F" w:rsidRDefault="000C5B8F" w:rsidP="000C5B8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669" w:rsidRDefault="00AF5CF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9F321B">
        <w:rPr>
          <w:rFonts w:ascii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="006574AC" w:rsidRPr="0065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4AC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0A15F6" w:rsidRPr="000A15F6">
        <w:rPr>
          <w:rFonts w:ascii="Times New Roman" w:eastAsia="Times New Roman" w:hAnsi="Times New Roman" w:cs="Times New Roman"/>
          <w:sz w:val="28"/>
          <w:szCs w:val="28"/>
        </w:rPr>
        <w:tab/>
      </w:r>
      <w:r w:rsidR="00A11669">
        <w:rPr>
          <w:rFonts w:ascii="Times New Roman" w:eastAsia="Times New Roman" w:hAnsi="Times New Roman" w:cs="Times New Roman"/>
          <w:sz w:val="28"/>
          <w:szCs w:val="28"/>
        </w:rPr>
        <w:t>подготовить проект постановления</w:t>
      </w:r>
      <w:r w:rsidR="00A11669" w:rsidRPr="00A11669">
        <w:rPr>
          <w:rFonts w:ascii="Times New Roman" w:eastAsia="Times New Roman" w:hAnsi="Times New Roman" w:cs="Times New Roman"/>
          <w:sz w:val="28"/>
          <w:szCs w:val="28"/>
        </w:rPr>
        <w:t xml:space="preserve"> об отклонении от предельных параметров разрешенного использования земельного участка, кадастровый номер: 23:51:0202001:136 и объектов капитального строительства, зона застройки индивидуальными жилыми домами (Ж1), площадь 5036 </w:t>
      </w:r>
      <w:proofErr w:type="spellStart"/>
      <w:r w:rsidR="00A11669" w:rsidRPr="00A1166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A11669" w:rsidRPr="00A1166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11669" w:rsidRPr="00A11669">
        <w:rPr>
          <w:rFonts w:ascii="Times New Roman" w:eastAsia="Times New Roman" w:hAnsi="Times New Roman" w:cs="Times New Roman"/>
          <w:sz w:val="28"/>
          <w:szCs w:val="28"/>
        </w:rPr>
        <w:t>, разрешенное использование : блокированная жилая застройка, адрес: Краснодарский край, Туапсинский район, г. Туапсе, ул. Калараша, 80, путем установления следующих параметров: отступ строений от границ земельного участка от Т.9 и от Т. 28 до зоны застройки-0,6 метров, от Т.10 до зоны застройки -1,2 метра</w:t>
      </w:r>
      <w:r w:rsidR="00A116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1669" w:rsidRPr="00A11669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="00A11669" w:rsidRPr="00A11669">
        <w:rPr>
          <w:rFonts w:ascii="Times New Roman" w:eastAsia="Times New Roman" w:hAnsi="Times New Roman" w:cs="Times New Roman"/>
          <w:sz w:val="28"/>
          <w:szCs w:val="28"/>
        </w:rPr>
        <w:t>Хоконова</w:t>
      </w:r>
      <w:proofErr w:type="spellEnd"/>
      <w:r w:rsidR="00A11669" w:rsidRPr="00A11669">
        <w:rPr>
          <w:rFonts w:ascii="Times New Roman" w:eastAsia="Times New Roman" w:hAnsi="Times New Roman" w:cs="Times New Roman"/>
          <w:sz w:val="28"/>
          <w:szCs w:val="28"/>
        </w:rPr>
        <w:t xml:space="preserve"> Рамазана Руслановича и </w:t>
      </w:r>
      <w:proofErr w:type="spellStart"/>
      <w:r w:rsidR="00A11669" w:rsidRPr="00A11669">
        <w:rPr>
          <w:rFonts w:ascii="Times New Roman" w:eastAsia="Times New Roman" w:hAnsi="Times New Roman" w:cs="Times New Roman"/>
          <w:sz w:val="28"/>
          <w:szCs w:val="28"/>
        </w:rPr>
        <w:t>Карагозян</w:t>
      </w:r>
      <w:proofErr w:type="spellEnd"/>
      <w:r w:rsidR="00A11669" w:rsidRPr="00A11669">
        <w:rPr>
          <w:rFonts w:ascii="Times New Roman" w:eastAsia="Times New Roman" w:hAnsi="Times New Roman" w:cs="Times New Roman"/>
          <w:sz w:val="28"/>
          <w:szCs w:val="28"/>
        </w:rPr>
        <w:t xml:space="preserve"> Людмилы Эдуардовны</w:t>
      </w:r>
      <w:r w:rsidR="00A116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1669" w:rsidRPr="00A11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669" w:rsidRDefault="00A11669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4AC" w:rsidRPr="003675C7" w:rsidRDefault="003675C7" w:rsidP="009542D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7D5A60" w:rsidRPr="003675C7">
        <w:rPr>
          <w:rFonts w:ascii="Times New Roman" w:eastAsia="Times New Roman" w:hAnsi="Times New Roman" w:cs="Times New Roman"/>
          <w:b/>
          <w:sz w:val="28"/>
          <w:szCs w:val="28"/>
        </w:rPr>
        <w:t>По четвертому</w:t>
      </w:r>
      <w:r w:rsidRPr="003675C7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слушаний: </w:t>
      </w:r>
      <w:r w:rsidR="00AA3816" w:rsidRPr="00AA3816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AA3816" w:rsidRPr="00AA3816">
        <w:rPr>
          <w:rFonts w:ascii="Times New Roman" w:eastAsia="Times New Roman" w:hAnsi="Times New Roman" w:cs="Times New Roman"/>
          <w:sz w:val="28"/>
          <w:szCs w:val="28"/>
        </w:rPr>
        <w:tab/>
        <w:t>подготовить проект постановления</w:t>
      </w:r>
      <w:r w:rsidR="00AA3816" w:rsidRPr="00AA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3816" w:rsidRPr="00AA3816">
        <w:rPr>
          <w:rFonts w:ascii="Times New Roman" w:eastAsia="Times New Roman" w:hAnsi="Times New Roman" w:cs="Times New Roman"/>
          <w:sz w:val="28"/>
          <w:szCs w:val="28"/>
        </w:rPr>
        <w:t xml:space="preserve">об отклонении от предельных параметров </w:t>
      </w:r>
      <w:r w:rsidR="00AA3816" w:rsidRPr="00AA38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разрешенного использования земельного участка, кадастровый номер 23:51:0102001:248, площадь 306 </w:t>
      </w:r>
      <w:proofErr w:type="spellStart"/>
      <w:r w:rsidR="00AA3816" w:rsidRPr="00AA3816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AA3816" w:rsidRPr="00AA381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A3816" w:rsidRPr="00AA3816">
        <w:rPr>
          <w:rFonts w:ascii="Times New Roman" w:eastAsia="Times New Roman" w:hAnsi="Times New Roman" w:cs="Times New Roman"/>
          <w:sz w:val="28"/>
          <w:szCs w:val="28"/>
        </w:rPr>
        <w:t xml:space="preserve"> и объектов капитального строительства, зона застройки многоквартирными жилыми домами (Ж4), расположенного по адресу: Краснодарский край, Туапсинский район, г. Туапсе, ул. Парковая, д. 35а, путем установления следующих параметров: отступ застройки от юго-восточной границы земельного участка (от т. 6 до т. 7) – с 3,0 до 0,5; от северо-западной границ</w:t>
      </w:r>
      <w:r w:rsidR="00BC198F">
        <w:rPr>
          <w:rFonts w:ascii="Times New Roman" w:eastAsia="Times New Roman" w:hAnsi="Times New Roman" w:cs="Times New Roman"/>
          <w:sz w:val="28"/>
          <w:szCs w:val="28"/>
        </w:rPr>
        <w:t>ы земельного участка (от т. 3</w:t>
      </w:r>
      <w:bookmarkStart w:id="0" w:name="_GoBack"/>
      <w:bookmarkEnd w:id="0"/>
      <w:r w:rsidR="00AA3816" w:rsidRPr="00AA3816">
        <w:rPr>
          <w:rFonts w:ascii="Times New Roman" w:eastAsia="Times New Roman" w:hAnsi="Times New Roman" w:cs="Times New Roman"/>
          <w:sz w:val="28"/>
          <w:szCs w:val="28"/>
        </w:rPr>
        <w:t>) – с 3,0 м до 1,0 м</w:t>
      </w:r>
      <w:r w:rsidR="00AA38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3816" w:rsidRPr="00AA3816">
        <w:rPr>
          <w:rFonts w:ascii="Times New Roman" w:eastAsia="Times New Roman" w:hAnsi="Times New Roman" w:cs="Times New Roman"/>
          <w:sz w:val="28"/>
          <w:szCs w:val="28"/>
        </w:rPr>
        <w:t>по заявлению Петухова Артема Олеговича</w:t>
      </w:r>
      <w:r w:rsidR="00AA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A60" w:rsidRDefault="007D5A60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9EF" w:rsidRDefault="000D29EF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9EF" w:rsidRDefault="000D29EF" w:rsidP="000D29E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9E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D29EF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пятому</w:t>
      </w:r>
      <w:r w:rsidRPr="000D29EF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0D29EF">
        <w:rPr>
          <w:rFonts w:ascii="Times New Roman" w:eastAsia="Times New Roman" w:hAnsi="Times New Roman" w:cs="Times New Roman"/>
          <w:sz w:val="28"/>
          <w:szCs w:val="28"/>
        </w:rPr>
        <w:t xml:space="preserve">: рекомендовать администрации Туапсинского городского поселения Туапсинского района </w:t>
      </w:r>
      <w:r w:rsidRPr="000D29EF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об отклонении от предельных параметров разрешенного использования земельного участка, кадастровый номер 23:51:0201004:20 и объектов капитального строительства, площадь: 33 </w:t>
      </w:r>
      <w:proofErr w:type="spellStart"/>
      <w:r w:rsidRPr="000D29E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0D29E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D29EF">
        <w:rPr>
          <w:rFonts w:ascii="Times New Roman" w:eastAsia="Times New Roman" w:hAnsi="Times New Roman" w:cs="Times New Roman"/>
          <w:sz w:val="28"/>
          <w:szCs w:val="28"/>
        </w:rPr>
        <w:t xml:space="preserve">, адрес: Краснодарский край, Туапсинский район, г. Туапсе, ул. Калараша, 3а, разрешенное использование – для размещения гаража индивидуального транспорта,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 – 0,5 м, по заявлению </w:t>
      </w:r>
      <w:proofErr w:type="spellStart"/>
      <w:r w:rsidRPr="000D29EF">
        <w:rPr>
          <w:rFonts w:ascii="Times New Roman" w:eastAsia="Times New Roman" w:hAnsi="Times New Roman" w:cs="Times New Roman"/>
          <w:sz w:val="28"/>
          <w:szCs w:val="28"/>
        </w:rPr>
        <w:t>Шадуйко</w:t>
      </w:r>
      <w:proofErr w:type="spellEnd"/>
      <w:r w:rsidRPr="000D29EF">
        <w:rPr>
          <w:rFonts w:ascii="Times New Roman" w:eastAsia="Times New Roman" w:hAnsi="Times New Roman" w:cs="Times New Roman"/>
          <w:sz w:val="28"/>
          <w:szCs w:val="28"/>
        </w:rPr>
        <w:t xml:space="preserve"> Светланы Эдуардовны.</w:t>
      </w:r>
    </w:p>
    <w:p w:rsidR="000D29EF" w:rsidRDefault="000D29EF" w:rsidP="000D29E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9EF" w:rsidRPr="000D29EF" w:rsidRDefault="000D29EF" w:rsidP="000D29E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0D29EF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шестому</w:t>
      </w:r>
      <w:r w:rsidRPr="000D29EF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публичных слушаний</w:t>
      </w:r>
      <w:r w:rsidRPr="000D29EF">
        <w:rPr>
          <w:rFonts w:ascii="Times New Roman" w:eastAsia="Times New Roman" w:hAnsi="Times New Roman" w:cs="Times New Roman"/>
          <w:sz w:val="28"/>
          <w:szCs w:val="28"/>
        </w:rPr>
        <w:t xml:space="preserve">: рекомендовать администрации Туапсинского городского поселения Туапсинского района </w:t>
      </w:r>
      <w:r w:rsidRPr="000D29EF">
        <w:rPr>
          <w:rFonts w:ascii="Times New Roman" w:eastAsia="Times New Roman" w:hAnsi="Times New Roman" w:cs="Times New Roman"/>
          <w:sz w:val="28"/>
          <w:szCs w:val="28"/>
        </w:rPr>
        <w:tab/>
        <w:t xml:space="preserve">подготовить проект постановления </w:t>
      </w:r>
      <w:r w:rsidR="002475C8" w:rsidRPr="002475C8">
        <w:rPr>
          <w:rFonts w:ascii="Times New Roman" w:eastAsia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23:51:0201002:89 и объектов капитального строительства, площадь: 500 </w:t>
      </w:r>
      <w:proofErr w:type="spellStart"/>
      <w:r w:rsidR="002475C8" w:rsidRPr="002475C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475C8" w:rsidRPr="002475C8">
        <w:rPr>
          <w:rFonts w:ascii="Times New Roman" w:eastAsia="Times New Roman" w:hAnsi="Times New Roman" w:cs="Times New Roman"/>
          <w:sz w:val="28"/>
          <w:szCs w:val="28"/>
        </w:rPr>
        <w:t>., адрес: Краснодарский край, Туапсинский район, г. Туапсе, СНТ «Надежда», уч. № 89, отступ по кадастровым границам, отступ застройки от границы земельного участка (от т. 3 до т. 8) – 0 метров</w:t>
      </w:r>
      <w:r w:rsidRPr="000D29EF">
        <w:rPr>
          <w:rFonts w:ascii="Times New Roman" w:eastAsia="Times New Roman" w:hAnsi="Times New Roman" w:cs="Times New Roman"/>
          <w:sz w:val="28"/>
          <w:szCs w:val="28"/>
        </w:rPr>
        <w:t xml:space="preserve">, по заявлению </w:t>
      </w:r>
      <w:r w:rsidR="002475C8" w:rsidRPr="002475C8">
        <w:rPr>
          <w:rFonts w:ascii="Times New Roman" w:eastAsia="Times New Roman" w:hAnsi="Times New Roman" w:cs="Times New Roman"/>
          <w:sz w:val="28"/>
          <w:szCs w:val="28"/>
        </w:rPr>
        <w:t>Маркова Евгения Васильевича</w:t>
      </w:r>
      <w:r w:rsidRPr="000D29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A60" w:rsidRDefault="007D5A60" w:rsidP="009542D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A60" w:rsidRPr="009F321B" w:rsidRDefault="007D5A60" w:rsidP="009542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1F43" w:rsidRPr="006151C8" w:rsidRDefault="00CC1F43" w:rsidP="00EE67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Заместитель п</w:t>
      </w:r>
      <w:r w:rsidR="00262568" w:rsidRPr="006151C8">
        <w:rPr>
          <w:rFonts w:ascii="Times New Roman" w:hAnsi="Times New Roman" w:cs="Times New Roman"/>
          <w:sz w:val="28"/>
          <w:szCs w:val="28"/>
        </w:rPr>
        <w:t>редседател</w:t>
      </w:r>
      <w:r w:rsidRPr="006151C8">
        <w:rPr>
          <w:rFonts w:ascii="Times New Roman" w:hAnsi="Times New Roman" w:cs="Times New Roman"/>
          <w:sz w:val="28"/>
          <w:szCs w:val="28"/>
        </w:rPr>
        <w:t>я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6151C8" w:rsidRDefault="0026256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>
        <w:rPr>
          <w:rFonts w:ascii="Times New Roman" w:hAnsi="Times New Roman" w:cs="Times New Roman"/>
          <w:sz w:val="28"/>
          <w:szCs w:val="28"/>
        </w:rPr>
        <w:t xml:space="preserve">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615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6151C8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6151C8">
        <w:rPr>
          <w:rFonts w:ascii="Times New Roman" w:hAnsi="Times New Roman" w:cs="Times New Roman"/>
          <w:sz w:val="28"/>
          <w:szCs w:val="28"/>
        </w:rPr>
        <w:t>М.</w:t>
      </w:r>
      <w:r w:rsidR="00B577AE" w:rsidRPr="006151C8">
        <w:rPr>
          <w:rFonts w:ascii="Times New Roman" w:hAnsi="Times New Roman" w:cs="Times New Roman"/>
          <w:sz w:val="28"/>
          <w:szCs w:val="28"/>
        </w:rPr>
        <w:t>В.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>К</w:t>
      </w:r>
      <w:r w:rsidR="00CC1F43" w:rsidRPr="006151C8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1513A3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2475C8">
        <w:rPr>
          <w:rFonts w:ascii="Times New Roman" w:hAnsi="Times New Roman" w:cs="Times New Roman"/>
          <w:sz w:val="28"/>
          <w:szCs w:val="28"/>
        </w:rPr>
        <w:t>06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0E6C17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2475C8">
        <w:rPr>
          <w:rFonts w:ascii="Times New Roman" w:hAnsi="Times New Roman" w:cs="Times New Roman"/>
          <w:sz w:val="28"/>
          <w:szCs w:val="28"/>
        </w:rPr>
        <w:t>ноября</w:t>
      </w:r>
      <w:r w:rsidR="00347996">
        <w:rPr>
          <w:rFonts w:ascii="Times New Roman" w:hAnsi="Times New Roman" w:cs="Times New Roman"/>
          <w:sz w:val="28"/>
          <w:szCs w:val="28"/>
        </w:rPr>
        <w:t xml:space="preserve"> </w:t>
      </w:r>
      <w:r w:rsidR="00BC3DE8" w:rsidRPr="006151C8">
        <w:rPr>
          <w:rFonts w:ascii="Times New Roman" w:hAnsi="Times New Roman" w:cs="Times New Roman"/>
          <w:sz w:val="28"/>
          <w:szCs w:val="28"/>
        </w:rPr>
        <w:t>201</w:t>
      </w:r>
      <w:r w:rsidR="005458A4">
        <w:rPr>
          <w:rFonts w:ascii="Times New Roman" w:hAnsi="Times New Roman" w:cs="Times New Roman"/>
          <w:sz w:val="28"/>
          <w:szCs w:val="28"/>
        </w:rPr>
        <w:t>9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626931" w:rsidRPr="006151C8" w:rsidSect="00970379">
      <w:pgSz w:w="16838" w:h="11906" w:orient="landscape"/>
      <w:pgMar w:top="1843" w:right="1103" w:bottom="1135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C2" w:rsidRDefault="00FE08C2" w:rsidP="00024C70">
      <w:pPr>
        <w:spacing w:after="0" w:line="240" w:lineRule="auto"/>
      </w:pPr>
      <w:r>
        <w:separator/>
      </w:r>
    </w:p>
  </w:endnote>
  <w:endnote w:type="continuationSeparator" w:id="0">
    <w:p w:rsidR="00FE08C2" w:rsidRDefault="00FE08C2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C2" w:rsidRDefault="00FE08C2" w:rsidP="00024C70">
      <w:pPr>
        <w:spacing w:after="0" w:line="240" w:lineRule="auto"/>
      </w:pPr>
      <w:r>
        <w:separator/>
      </w:r>
    </w:p>
  </w:footnote>
  <w:footnote w:type="continuationSeparator" w:id="0">
    <w:p w:rsidR="00FE08C2" w:rsidRDefault="00FE08C2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AAC"/>
    <w:rsid w:val="0000275C"/>
    <w:rsid w:val="00004B52"/>
    <w:rsid w:val="00005186"/>
    <w:rsid w:val="00007D11"/>
    <w:rsid w:val="0001166C"/>
    <w:rsid w:val="00020E00"/>
    <w:rsid w:val="0002252C"/>
    <w:rsid w:val="00024C70"/>
    <w:rsid w:val="000273FF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909C7"/>
    <w:rsid w:val="0009233A"/>
    <w:rsid w:val="00094CDE"/>
    <w:rsid w:val="000A0229"/>
    <w:rsid w:val="000A1135"/>
    <w:rsid w:val="000A15F6"/>
    <w:rsid w:val="000A1BDF"/>
    <w:rsid w:val="000A5AB2"/>
    <w:rsid w:val="000A5BB5"/>
    <w:rsid w:val="000A68F6"/>
    <w:rsid w:val="000B1C45"/>
    <w:rsid w:val="000B4008"/>
    <w:rsid w:val="000B408B"/>
    <w:rsid w:val="000B66F1"/>
    <w:rsid w:val="000C40A8"/>
    <w:rsid w:val="000C45D9"/>
    <w:rsid w:val="000C5B8F"/>
    <w:rsid w:val="000D29EF"/>
    <w:rsid w:val="000D68EA"/>
    <w:rsid w:val="000E4A02"/>
    <w:rsid w:val="000E6C17"/>
    <w:rsid w:val="000F27B2"/>
    <w:rsid w:val="000F45B0"/>
    <w:rsid w:val="000F4C3A"/>
    <w:rsid w:val="000F5367"/>
    <w:rsid w:val="00102261"/>
    <w:rsid w:val="001057D9"/>
    <w:rsid w:val="00112AF6"/>
    <w:rsid w:val="00115A79"/>
    <w:rsid w:val="001237EE"/>
    <w:rsid w:val="0012752A"/>
    <w:rsid w:val="0013233A"/>
    <w:rsid w:val="00140DE6"/>
    <w:rsid w:val="001450DA"/>
    <w:rsid w:val="001460A9"/>
    <w:rsid w:val="00147C28"/>
    <w:rsid w:val="001507F9"/>
    <w:rsid w:val="00150BE0"/>
    <w:rsid w:val="001513A3"/>
    <w:rsid w:val="001518C0"/>
    <w:rsid w:val="00153926"/>
    <w:rsid w:val="00154A4E"/>
    <w:rsid w:val="00164F69"/>
    <w:rsid w:val="00170320"/>
    <w:rsid w:val="00170FEF"/>
    <w:rsid w:val="0017189C"/>
    <w:rsid w:val="001728BC"/>
    <w:rsid w:val="0017563B"/>
    <w:rsid w:val="0018397E"/>
    <w:rsid w:val="00184572"/>
    <w:rsid w:val="001920F8"/>
    <w:rsid w:val="0019653D"/>
    <w:rsid w:val="001A12EE"/>
    <w:rsid w:val="001A21FC"/>
    <w:rsid w:val="001A26EA"/>
    <w:rsid w:val="001A6394"/>
    <w:rsid w:val="001A7091"/>
    <w:rsid w:val="001B421D"/>
    <w:rsid w:val="001B687F"/>
    <w:rsid w:val="001C0724"/>
    <w:rsid w:val="001C7888"/>
    <w:rsid w:val="001C7BE6"/>
    <w:rsid w:val="001D5A0B"/>
    <w:rsid w:val="001E11FF"/>
    <w:rsid w:val="001E62F6"/>
    <w:rsid w:val="001F1147"/>
    <w:rsid w:val="001F4965"/>
    <w:rsid w:val="00201018"/>
    <w:rsid w:val="0020165D"/>
    <w:rsid w:val="0020576E"/>
    <w:rsid w:val="00205ABC"/>
    <w:rsid w:val="00207AAD"/>
    <w:rsid w:val="00211657"/>
    <w:rsid w:val="00212054"/>
    <w:rsid w:val="00213FC1"/>
    <w:rsid w:val="00214521"/>
    <w:rsid w:val="00215607"/>
    <w:rsid w:val="002168CE"/>
    <w:rsid w:val="00217848"/>
    <w:rsid w:val="00220AF7"/>
    <w:rsid w:val="002266AE"/>
    <w:rsid w:val="0023174D"/>
    <w:rsid w:val="002339D9"/>
    <w:rsid w:val="00234016"/>
    <w:rsid w:val="0024046A"/>
    <w:rsid w:val="00246A2E"/>
    <w:rsid w:val="002475C8"/>
    <w:rsid w:val="0025272B"/>
    <w:rsid w:val="00255B83"/>
    <w:rsid w:val="00256968"/>
    <w:rsid w:val="00262568"/>
    <w:rsid w:val="0026682F"/>
    <w:rsid w:val="00270EFB"/>
    <w:rsid w:val="00272D14"/>
    <w:rsid w:val="00273413"/>
    <w:rsid w:val="00274A32"/>
    <w:rsid w:val="00282D8F"/>
    <w:rsid w:val="00292F05"/>
    <w:rsid w:val="00294D01"/>
    <w:rsid w:val="002957AB"/>
    <w:rsid w:val="0029784E"/>
    <w:rsid w:val="00297DA8"/>
    <w:rsid w:val="002A2ACA"/>
    <w:rsid w:val="002B06AF"/>
    <w:rsid w:val="002B29D3"/>
    <w:rsid w:val="002B2E5F"/>
    <w:rsid w:val="002B794B"/>
    <w:rsid w:val="002C1222"/>
    <w:rsid w:val="002C429F"/>
    <w:rsid w:val="002C42D4"/>
    <w:rsid w:val="002D0E5C"/>
    <w:rsid w:val="002D3FFD"/>
    <w:rsid w:val="002D5FEE"/>
    <w:rsid w:val="002D759E"/>
    <w:rsid w:val="002E29E3"/>
    <w:rsid w:val="002E5DA9"/>
    <w:rsid w:val="002F206F"/>
    <w:rsid w:val="002F4167"/>
    <w:rsid w:val="003034B4"/>
    <w:rsid w:val="00304DE6"/>
    <w:rsid w:val="00306E5A"/>
    <w:rsid w:val="00311DD1"/>
    <w:rsid w:val="003123DD"/>
    <w:rsid w:val="00312C63"/>
    <w:rsid w:val="00315342"/>
    <w:rsid w:val="003247A4"/>
    <w:rsid w:val="003312B3"/>
    <w:rsid w:val="0033385D"/>
    <w:rsid w:val="003420AE"/>
    <w:rsid w:val="00342457"/>
    <w:rsid w:val="003456EB"/>
    <w:rsid w:val="00347996"/>
    <w:rsid w:val="003509ED"/>
    <w:rsid w:val="0036336C"/>
    <w:rsid w:val="00365259"/>
    <w:rsid w:val="00366133"/>
    <w:rsid w:val="003675C7"/>
    <w:rsid w:val="00377B22"/>
    <w:rsid w:val="003805FF"/>
    <w:rsid w:val="00380D3C"/>
    <w:rsid w:val="00395B5C"/>
    <w:rsid w:val="00397054"/>
    <w:rsid w:val="003A1E57"/>
    <w:rsid w:val="003A322B"/>
    <w:rsid w:val="003B07A9"/>
    <w:rsid w:val="003B4209"/>
    <w:rsid w:val="003B74E3"/>
    <w:rsid w:val="003C2FE6"/>
    <w:rsid w:val="003C426F"/>
    <w:rsid w:val="003D17EA"/>
    <w:rsid w:val="003D35A3"/>
    <w:rsid w:val="003D4C1D"/>
    <w:rsid w:val="003D7271"/>
    <w:rsid w:val="003D7827"/>
    <w:rsid w:val="003E085C"/>
    <w:rsid w:val="003E75CB"/>
    <w:rsid w:val="003E77C1"/>
    <w:rsid w:val="003F4C71"/>
    <w:rsid w:val="00400B61"/>
    <w:rsid w:val="004146E6"/>
    <w:rsid w:val="004172CA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51291"/>
    <w:rsid w:val="00451567"/>
    <w:rsid w:val="004633B7"/>
    <w:rsid w:val="00463FF8"/>
    <w:rsid w:val="00464EA7"/>
    <w:rsid w:val="00465E0C"/>
    <w:rsid w:val="004805D1"/>
    <w:rsid w:val="00481A51"/>
    <w:rsid w:val="00484F2C"/>
    <w:rsid w:val="0048605F"/>
    <w:rsid w:val="00486295"/>
    <w:rsid w:val="00491BC0"/>
    <w:rsid w:val="004933EC"/>
    <w:rsid w:val="00494D5F"/>
    <w:rsid w:val="004A075F"/>
    <w:rsid w:val="004A091E"/>
    <w:rsid w:val="004A19E2"/>
    <w:rsid w:val="004A23D5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4320"/>
    <w:rsid w:val="004D5D8F"/>
    <w:rsid w:val="004E0AD5"/>
    <w:rsid w:val="004E3807"/>
    <w:rsid w:val="004E4BDF"/>
    <w:rsid w:val="004E5B81"/>
    <w:rsid w:val="004E6D38"/>
    <w:rsid w:val="004E79E5"/>
    <w:rsid w:val="004F239D"/>
    <w:rsid w:val="00506BC9"/>
    <w:rsid w:val="00514011"/>
    <w:rsid w:val="00523A66"/>
    <w:rsid w:val="0053179D"/>
    <w:rsid w:val="00534E44"/>
    <w:rsid w:val="005448A6"/>
    <w:rsid w:val="005458A4"/>
    <w:rsid w:val="0054743E"/>
    <w:rsid w:val="00547C21"/>
    <w:rsid w:val="005520E7"/>
    <w:rsid w:val="0055442D"/>
    <w:rsid w:val="005569B4"/>
    <w:rsid w:val="00556FB2"/>
    <w:rsid w:val="0056124A"/>
    <w:rsid w:val="00565EEE"/>
    <w:rsid w:val="0057142D"/>
    <w:rsid w:val="00571FDC"/>
    <w:rsid w:val="005736F9"/>
    <w:rsid w:val="00573848"/>
    <w:rsid w:val="00577559"/>
    <w:rsid w:val="00590424"/>
    <w:rsid w:val="005926F1"/>
    <w:rsid w:val="00592E78"/>
    <w:rsid w:val="0059619C"/>
    <w:rsid w:val="005A2A72"/>
    <w:rsid w:val="005A2CEC"/>
    <w:rsid w:val="005A3E92"/>
    <w:rsid w:val="005A4A8D"/>
    <w:rsid w:val="005A4F52"/>
    <w:rsid w:val="005B534F"/>
    <w:rsid w:val="005B7259"/>
    <w:rsid w:val="005B7881"/>
    <w:rsid w:val="005B7EE5"/>
    <w:rsid w:val="005C266C"/>
    <w:rsid w:val="005C3EA6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601174"/>
    <w:rsid w:val="00601A79"/>
    <w:rsid w:val="0060473F"/>
    <w:rsid w:val="00606502"/>
    <w:rsid w:val="00606B18"/>
    <w:rsid w:val="006151C8"/>
    <w:rsid w:val="006252D7"/>
    <w:rsid w:val="00625C1B"/>
    <w:rsid w:val="00625D23"/>
    <w:rsid w:val="006264A8"/>
    <w:rsid w:val="00626931"/>
    <w:rsid w:val="006270AE"/>
    <w:rsid w:val="006355FA"/>
    <w:rsid w:val="00637FB0"/>
    <w:rsid w:val="0064603E"/>
    <w:rsid w:val="006468BB"/>
    <w:rsid w:val="0065590D"/>
    <w:rsid w:val="006574AC"/>
    <w:rsid w:val="006617F6"/>
    <w:rsid w:val="00663613"/>
    <w:rsid w:val="00663F1D"/>
    <w:rsid w:val="00664271"/>
    <w:rsid w:val="00664C12"/>
    <w:rsid w:val="0066635B"/>
    <w:rsid w:val="00671BA6"/>
    <w:rsid w:val="006731B6"/>
    <w:rsid w:val="00674C48"/>
    <w:rsid w:val="00681C34"/>
    <w:rsid w:val="00690B28"/>
    <w:rsid w:val="00690D5D"/>
    <w:rsid w:val="0069163E"/>
    <w:rsid w:val="006967E1"/>
    <w:rsid w:val="006A701A"/>
    <w:rsid w:val="006A7CA7"/>
    <w:rsid w:val="006B5E7E"/>
    <w:rsid w:val="006B63D4"/>
    <w:rsid w:val="006B73DB"/>
    <w:rsid w:val="006B74CA"/>
    <w:rsid w:val="006C6467"/>
    <w:rsid w:val="006C6469"/>
    <w:rsid w:val="006D1193"/>
    <w:rsid w:val="006D5D5C"/>
    <w:rsid w:val="006D71E9"/>
    <w:rsid w:val="006E04EF"/>
    <w:rsid w:val="006E083A"/>
    <w:rsid w:val="006E4A80"/>
    <w:rsid w:val="006F13C1"/>
    <w:rsid w:val="006F1B94"/>
    <w:rsid w:val="006F6DEB"/>
    <w:rsid w:val="00706EA6"/>
    <w:rsid w:val="00711435"/>
    <w:rsid w:val="00712A39"/>
    <w:rsid w:val="007130DA"/>
    <w:rsid w:val="007201AD"/>
    <w:rsid w:val="00722E5C"/>
    <w:rsid w:val="00723328"/>
    <w:rsid w:val="00723925"/>
    <w:rsid w:val="00732102"/>
    <w:rsid w:val="0073664F"/>
    <w:rsid w:val="00736FAD"/>
    <w:rsid w:val="0074040D"/>
    <w:rsid w:val="00740C07"/>
    <w:rsid w:val="00755D62"/>
    <w:rsid w:val="007658D9"/>
    <w:rsid w:val="00774DF0"/>
    <w:rsid w:val="00784B0D"/>
    <w:rsid w:val="00790B92"/>
    <w:rsid w:val="007946B7"/>
    <w:rsid w:val="00795E55"/>
    <w:rsid w:val="00796877"/>
    <w:rsid w:val="00797A9E"/>
    <w:rsid w:val="007A3236"/>
    <w:rsid w:val="007A54A6"/>
    <w:rsid w:val="007A73DF"/>
    <w:rsid w:val="007B6AF6"/>
    <w:rsid w:val="007C4275"/>
    <w:rsid w:val="007D31FB"/>
    <w:rsid w:val="007D5A60"/>
    <w:rsid w:val="007D6893"/>
    <w:rsid w:val="007D6C9D"/>
    <w:rsid w:val="007E3703"/>
    <w:rsid w:val="007E41CE"/>
    <w:rsid w:val="007E6871"/>
    <w:rsid w:val="007E7149"/>
    <w:rsid w:val="007F0762"/>
    <w:rsid w:val="007F0F30"/>
    <w:rsid w:val="007F165F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0E6C"/>
    <w:rsid w:val="00831332"/>
    <w:rsid w:val="00835025"/>
    <w:rsid w:val="008351B3"/>
    <w:rsid w:val="008419F6"/>
    <w:rsid w:val="00850A9D"/>
    <w:rsid w:val="00853069"/>
    <w:rsid w:val="00863C18"/>
    <w:rsid w:val="00870166"/>
    <w:rsid w:val="00870E3C"/>
    <w:rsid w:val="008723B5"/>
    <w:rsid w:val="00872E49"/>
    <w:rsid w:val="0087305F"/>
    <w:rsid w:val="00875B55"/>
    <w:rsid w:val="00877AB7"/>
    <w:rsid w:val="00892BF3"/>
    <w:rsid w:val="008956A0"/>
    <w:rsid w:val="008A2B2B"/>
    <w:rsid w:val="008A5314"/>
    <w:rsid w:val="008A5F1D"/>
    <w:rsid w:val="008B011D"/>
    <w:rsid w:val="008B1BDA"/>
    <w:rsid w:val="008B1FEF"/>
    <w:rsid w:val="008B2619"/>
    <w:rsid w:val="008B3066"/>
    <w:rsid w:val="008B48F6"/>
    <w:rsid w:val="008C40B1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6BAE"/>
    <w:rsid w:val="008F6D48"/>
    <w:rsid w:val="008F7938"/>
    <w:rsid w:val="00902C78"/>
    <w:rsid w:val="00905240"/>
    <w:rsid w:val="009073C3"/>
    <w:rsid w:val="009125F3"/>
    <w:rsid w:val="00916408"/>
    <w:rsid w:val="0091672B"/>
    <w:rsid w:val="0092712A"/>
    <w:rsid w:val="00927F2E"/>
    <w:rsid w:val="00930317"/>
    <w:rsid w:val="00930A65"/>
    <w:rsid w:val="00933457"/>
    <w:rsid w:val="00940D16"/>
    <w:rsid w:val="009474EA"/>
    <w:rsid w:val="0095147B"/>
    <w:rsid w:val="009542DA"/>
    <w:rsid w:val="00956010"/>
    <w:rsid w:val="009622B4"/>
    <w:rsid w:val="00963000"/>
    <w:rsid w:val="00963148"/>
    <w:rsid w:val="00967FD8"/>
    <w:rsid w:val="00970379"/>
    <w:rsid w:val="0097206C"/>
    <w:rsid w:val="0097380E"/>
    <w:rsid w:val="0098391A"/>
    <w:rsid w:val="00984F3C"/>
    <w:rsid w:val="0098693A"/>
    <w:rsid w:val="0098752A"/>
    <w:rsid w:val="0099619A"/>
    <w:rsid w:val="00996679"/>
    <w:rsid w:val="00996B76"/>
    <w:rsid w:val="009A1200"/>
    <w:rsid w:val="009A2719"/>
    <w:rsid w:val="009A6916"/>
    <w:rsid w:val="009B16E3"/>
    <w:rsid w:val="009B35B8"/>
    <w:rsid w:val="009B3C0D"/>
    <w:rsid w:val="009B4649"/>
    <w:rsid w:val="009C2F01"/>
    <w:rsid w:val="009C387D"/>
    <w:rsid w:val="009C71F6"/>
    <w:rsid w:val="009D4D64"/>
    <w:rsid w:val="009E1A60"/>
    <w:rsid w:val="009F0204"/>
    <w:rsid w:val="009F321B"/>
    <w:rsid w:val="009F5349"/>
    <w:rsid w:val="009F7E54"/>
    <w:rsid w:val="00A02362"/>
    <w:rsid w:val="00A11669"/>
    <w:rsid w:val="00A121BB"/>
    <w:rsid w:val="00A14BDC"/>
    <w:rsid w:val="00A179AF"/>
    <w:rsid w:val="00A20141"/>
    <w:rsid w:val="00A241C1"/>
    <w:rsid w:val="00A247EF"/>
    <w:rsid w:val="00A4325B"/>
    <w:rsid w:val="00A434AC"/>
    <w:rsid w:val="00A46867"/>
    <w:rsid w:val="00A55955"/>
    <w:rsid w:val="00A64729"/>
    <w:rsid w:val="00A72C18"/>
    <w:rsid w:val="00A73322"/>
    <w:rsid w:val="00A75B21"/>
    <w:rsid w:val="00A834E5"/>
    <w:rsid w:val="00A91565"/>
    <w:rsid w:val="00A91F05"/>
    <w:rsid w:val="00A97B37"/>
    <w:rsid w:val="00AA05F1"/>
    <w:rsid w:val="00AA1764"/>
    <w:rsid w:val="00AA3816"/>
    <w:rsid w:val="00AA3B67"/>
    <w:rsid w:val="00AA4839"/>
    <w:rsid w:val="00AA5D3F"/>
    <w:rsid w:val="00AA5E14"/>
    <w:rsid w:val="00AB07E2"/>
    <w:rsid w:val="00AC4C06"/>
    <w:rsid w:val="00AC5823"/>
    <w:rsid w:val="00AD180B"/>
    <w:rsid w:val="00AD48D0"/>
    <w:rsid w:val="00AD4BF5"/>
    <w:rsid w:val="00AD59CB"/>
    <w:rsid w:val="00AD6206"/>
    <w:rsid w:val="00AD6D72"/>
    <w:rsid w:val="00AE390C"/>
    <w:rsid w:val="00AE4AAA"/>
    <w:rsid w:val="00AE5E5A"/>
    <w:rsid w:val="00AE7E22"/>
    <w:rsid w:val="00AF5CFA"/>
    <w:rsid w:val="00AF6870"/>
    <w:rsid w:val="00AF74EA"/>
    <w:rsid w:val="00AF7B16"/>
    <w:rsid w:val="00B004E3"/>
    <w:rsid w:val="00B02AFD"/>
    <w:rsid w:val="00B07AC7"/>
    <w:rsid w:val="00B10865"/>
    <w:rsid w:val="00B1431E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475C"/>
    <w:rsid w:val="00B451FA"/>
    <w:rsid w:val="00B45E5B"/>
    <w:rsid w:val="00B51275"/>
    <w:rsid w:val="00B5315B"/>
    <w:rsid w:val="00B55220"/>
    <w:rsid w:val="00B577AE"/>
    <w:rsid w:val="00B649DC"/>
    <w:rsid w:val="00B673F6"/>
    <w:rsid w:val="00B7602B"/>
    <w:rsid w:val="00B8131B"/>
    <w:rsid w:val="00B82DA3"/>
    <w:rsid w:val="00B83D63"/>
    <w:rsid w:val="00B8551A"/>
    <w:rsid w:val="00B905C3"/>
    <w:rsid w:val="00B9215F"/>
    <w:rsid w:val="00B93DEF"/>
    <w:rsid w:val="00BA2F8D"/>
    <w:rsid w:val="00BA35DC"/>
    <w:rsid w:val="00BA7CBF"/>
    <w:rsid w:val="00BB692A"/>
    <w:rsid w:val="00BB6FE1"/>
    <w:rsid w:val="00BC198F"/>
    <w:rsid w:val="00BC1BA1"/>
    <w:rsid w:val="00BC3DE8"/>
    <w:rsid w:val="00BC4556"/>
    <w:rsid w:val="00BC4E55"/>
    <w:rsid w:val="00BD3C81"/>
    <w:rsid w:val="00BD7697"/>
    <w:rsid w:val="00BD7C4B"/>
    <w:rsid w:val="00BE4B3A"/>
    <w:rsid w:val="00BE5939"/>
    <w:rsid w:val="00BF2616"/>
    <w:rsid w:val="00C008C4"/>
    <w:rsid w:val="00C03AB6"/>
    <w:rsid w:val="00C04A0F"/>
    <w:rsid w:val="00C05C9C"/>
    <w:rsid w:val="00C06CF2"/>
    <w:rsid w:val="00C13C38"/>
    <w:rsid w:val="00C17B90"/>
    <w:rsid w:val="00C24A88"/>
    <w:rsid w:val="00C27FF3"/>
    <w:rsid w:val="00C405BE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82F64"/>
    <w:rsid w:val="00C957F4"/>
    <w:rsid w:val="00CA3422"/>
    <w:rsid w:val="00CA7BA5"/>
    <w:rsid w:val="00CB05FA"/>
    <w:rsid w:val="00CC1F43"/>
    <w:rsid w:val="00CD5296"/>
    <w:rsid w:val="00CD6055"/>
    <w:rsid w:val="00CE1108"/>
    <w:rsid w:val="00CE5C55"/>
    <w:rsid w:val="00CE7502"/>
    <w:rsid w:val="00CF06A4"/>
    <w:rsid w:val="00CF5DA2"/>
    <w:rsid w:val="00CF7076"/>
    <w:rsid w:val="00D03FA8"/>
    <w:rsid w:val="00D06B03"/>
    <w:rsid w:val="00D073A8"/>
    <w:rsid w:val="00D21514"/>
    <w:rsid w:val="00D22A0A"/>
    <w:rsid w:val="00D233E3"/>
    <w:rsid w:val="00D36995"/>
    <w:rsid w:val="00D3782A"/>
    <w:rsid w:val="00D45D07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83CBA"/>
    <w:rsid w:val="00D91F1B"/>
    <w:rsid w:val="00D92381"/>
    <w:rsid w:val="00D93FFC"/>
    <w:rsid w:val="00D9429A"/>
    <w:rsid w:val="00D966FD"/>
    <w:rsid w:val="00DA3BDB"/>
    <w:rsid w:val="00DB23F7"/>
    <w:rsid w:val="00DD1672"/>
    <w:rsid w:val="00DD544D"/>
    <w:rsid w:val="00DD6036"/>
    <w:rsid w:val="00DE21E1"/>
    <w:rsid w:val="00DE7D27"/>
    <w:rsid w:val="00DF05CF"/>
    <w:rsid w:val="00DF4B30"/>
    <w:rsid w:val="00DF664E"/>
    <w:rsid w:val="00E018A8"/>
    <w:rsid w:val="00E02750"/>
    <w:rsid w:val="00E04F34"/>
    <w:rsid w:val="00E07AFA"/>
    <w:rsid w:val="00E20786"/>
    <w:rsid w:val="00E20EC0"/>
    <w:rsid w:val="00E225C1"/>
    <w:rsid w:val="00E22A06"/>
    <w:rsid w:val="00E22CFB"/>
    <w:rsid w:val="00E23168"/>
    <w:rsid w:val="00E24E37"/>
    <w:rsid w:val="00E268C0"/>
    <w:rsid w:val="00E273A1"/>
    <w:rsid w:val="00E33D01"/>
    <w:rsid w:val="00E33D2B"/>
    <w:rsid w:val="00E34EDB"/>
    <w:rsid w:val="00E37986"/>
    <w:rsid w:val="00E37E64"/>
    <w:rsid w:val="00E50732"/>
    <w:rsid w:val="00E510D0"/>
    <w:rsid w:val="00E5233F"/>
    <w:rsid w:val="00E54A61"/>
    <w:rsid w:val="00E55106"/>
    <w:rsid w:val="00E66C78"/>
    <w:rsid w:val="00E67050"/>
    <w:rsid w:val="00E72702"/>
    <w:rsid w:val="00E74560"/>
    <w:rsid w:val="00E763F4"/>
    <w:rsid w:val="00E85AB2"/>
    <w:rsid w:val="00E86597"/>
    <w:rsid w:val="00E8727C"/>
    <w:rsid w:val="00E87A3F"/>
    <w:rsid w:val="00E95284"/>
    <w:rsid w:val="00E97B20"/>
    <w:rsid w:val="00EA2A65"/>
    <w:rsid w:val="00EA7B4F"/>
    <w:rsid w:val="00EB0557"/>
    <w:rsid w:val="00EB0671"/>
    <w:rsid w:val="00EB33E4"/>
    <w:rsid w:val="00EB3AAC"/>
    <w:rsid w:val="00EC1EF7"/>
    <w:rsid w:val="00EC2A8A"/>
    <w:rsid w:val="00ED2268"/>
    <w:rsid w:val="00ED3450"/>
    <w:rsid w:val="00ED6C75"/>
    <w:rsid w:val="00EE3809"/>
    <w:rsid w:val="00EE575E"/>
    <w:rsid w:val="00EE674D"/>
    <w:rsid w:val="00EF0052"/>
    <w:rsid w:val="00F01308"/>
    <w:rsid w:val="00F12204"/>
    <w:rsid w:val="00F12B5D"/>
    <w:rsid w:val="00F21508"/>
    <w:rsid w:val="00F21F12"/>
    <w:rsid w:val="00F22B87"/>
    <w:rsid w:val="00F23339"/>
    <w:rsid w:val="00F25DA3"/>
    <w:rsid w:val="00F26BDB"/>
    <w:rsid w:val="00F27494"/>
    <w:rsid w:val="00F304D3"/>
    <w:rsid w:val="00F31158"/>
    <w:rsid w:val="00F33347"/>
    <w:rsid w:val="00F361D6"/>
    <w:rsid w:val="00F37EBD"/>
    <w:rsid w:val="00F41BF3"/>
    <w:rsid w:val="00F42E9C"/>
    <w:rsid w:val="00F441FF"/>
    <w:rsid w:val="00F44FFC"/>
    <w:rsid w:val="00F46B8C"/>
    <w:rsid w:val="00F5119E"/>
    <w:rsid w:val="00F52BC9"/>
    <w:rsid w:val="00F53472"/>
    <w:rsid w:val="00F73512"/>
    <w:rsid w:val="00F755B0"/>
    <w:rsid w:val="00F769D0"/>
    <w:rsid w:val="00F77000"/>
    <w:rsid w:val="00F821BC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08C2"/>
    <w:rsid w:val="00FE5967"/>
    <w:rsid w:val="00FE66C8"/>
    <w:rsid w:val="00FE6EF4"/>
    <w:rsid w:val="00FE77C7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4F7A-D33D-46CB-9476-0028010E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 10</dc:creator>
  <cp:lastModifiedBy>Администратор</cp:lastModifiedBy>
  <cp:revision>78</cp:revision>
  <cp:lastPrinted>2019-11-08T08:56:00Z</cp:lastPrinted>
  <dcterms:created xsi:type="dcterms:W3CDTF">2019-07-10T09:12:00Z</dcterms:created>
  <dcterms:modified xsi:type="dcterms:W3CDTF">2019-11-08T08:58:00Z</dcterms:modified>
</cp:coreProperties>
</file>