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B" w:rsidRPr="00A7056B" w:rsidRDefault="00A7056B" w:rsidP="00A7056B">
      <w:pPr>
        <w:jc w:val="center"/>
        <w:rPr>
          <w:rFonts w:ascii="Times New Roman" w:hAnsi="Times New Roman" w:cs="Times New Roman"/>
        </w:rPr>
      </w:pPr>
      <w:r w:rsidRPr="00A705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8950" cy="605790"/>
            <wp:effectExtent l="19050" t="0" r="635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6B" w:rsidRPr="00A7056B" w:rsidRDefault="00A7056B" w:rsidP="00A7056B">
      <w:pPr>
        <w:rPr>
          <w:rFonts w:ascii="Times New Roman" w:hAnsi="Times New Roman" w:cs="Times New Roman"/>
          <w:sz w:val="16"/>
          <w:szCs w:val="16"/>
        </w:rPr>
      </w:pPr>
    </w:p>
    <w:p w:rsidR="00A7056B" w:rsidRPr="00A7056B" w:rsidRDefault="00A7056B" w:rsidP="00A705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56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7056B" w:rsidRPr="00A7056B" w:rsidRDefault="00A7056B" w:rsidP="00A7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6B">
        <w:rPr>
          <w:rFonts w:ascii="Times New Roman" w:hAnsi="Times New Roman" w:cs="Times New Roman"/>
          <w:b/>
          <w:sz w:val="28"/>
          <w:szCs w:val="28"/>
        </w:rPr>
        <w:t>АДМИНИСТРАЦИИ ТУАПСИНСКОГО ГОРОДСКОГО ПОСЕЛЕНИЯ</w:t>
      </w:r>
    </w:p>
    <w:p w:rsidR="00A7056B" w:rsidRPr="00A7056B" w:rsidRDefault="00A7056B" w:rsidP="00A7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6B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A7056B" w:rsidRPr="00A7056B" w:rsidRDefault="00A7056B" w:rsidP="00A7056B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7056B" w:rsidRPr="00A7056B" w:rsidRDefault="00A7056B" w:rsidP="00A7056B">
      <w:pPr>
        <w:rPr>
          <w:rFonts w:ascii="Times New Roman" w:hAnsi="Times New Roman" w:cs="Times New Roman"/>
          <w:b/>
          <w:sz w:val="16"/>
          <w:szCs w:val="16"/>
        </w:rPr>
      </w:pPr>
    </w:p>
    <w:p w:rsidR="00A7056B" w:rsidRPr="00A7056B" w:rsidRDefault="00A7056B" w:rsidP="00A7056B">
      <w:pPr>
        <w:rPr>
          <w:rFonts w:ascii="Times New Roman" w:hAnsi="Times New Roman" w:cs="Times New Roman"/>
          <w:sz w:val="28"/>
          <w:szCs w:val="28"/>
        </w:rPr>
      </w:pPr>
      <w:r w:rsidRPr="00A7056B">
        <w:rPr>
          <w:rFonts w:ascii="Times New Roman" w:hAnsi="Times New Roman" w:cs="Times New Roman"/>
          <w:sz w:val="28"/>
          <w:szCs w:val="28"/>
        </w:rPr>
        <w:t xml:space="preserve">   от 16.05.2019 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056B">
        <w:rPr>
          <w:rFonts w:ascii="Times New Roman" w:hAnsi="Times New Roman" w:cs="Times New Roman"/>
          <w:sz w:val="28"/>
          <w:szCs w:val="28"/>
        </w:rPr>
        <w:t xml:space="preserve">  № 562</w:t>
      </w:r>
    </w:p>
    <w:p w:rsidR="00B44A8A" w:rsidRPr="004E1C06" w:rsidRDefault="00A7056B" w:rsidP="00A7056B">
      <w:pPr>
        <w:jc w:val="center"/>
        <w:rPr>
          <w:rFonts w:ascii="Times New Roman" w:hAnsi="Times New Roman" w:cs="Times New Roman"/>
        </w:rPr>
      </w:pPr>
      <w:r w:rsidRPr="00A7056B">
        <w:rPr>
          <w:rFonts w:ascii="Times New Roman" w:hAnsi="Times New Roman" w:cs="Times New Roman"/>
          <w:sz w:val="28"/>
          <w:szCs w:val="28"/>
        </w:rPr>
        <w:t>г. Туапсе</w:t>
      </w:r>
      <w:r w:rsidR="00B44A8A" w:rsidRPr="004E1C06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B44A8A" w:rsidRPr="004E1C06" w:rsidRDefault="00B44A8A" w:rsidP="00B44A8A">
      <w:pPr>
        <w:jc w:val="center"/>
        <w:rPr>
          <w:rFonts w:ascii="Times New Roman" w:hAnsi="Times New Roman" w:cs="Times New Roman"/>
        </w:rPr>
      </w:pPr>
    </w:p>
    <w:p w:rsidR="00ED5A7D" w:rsidRDefault="00ED5A7D" w:rsidP="004E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A7D" w:rsidRDefault="00ED5A7D" w:rsidP="004E1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B1" w:rsidRDefault="004D5DB1" w:rsidP="004D5DB1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B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F3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5DB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Порядка согласования </w:t>
      </w:r>
      <w:r w:rsidRPr="004D5DB1">
        <w:rPr>
          <w:rFonts w:ascii="Times New Roman" w:hAnsi="Times New Roman" w:cs="Times New Roman"/>
          <w:b/>
          <w:sz w:val="28"/>
          <w:szCs w:val="28"/>
        </w:rPr>
        <w:t>схемы движения транспорта</w:t>
      </w:r>
      <w:proofErr w:type="gramEnd"/>
      <w:r w:rsidRPr="004D5DB1">
        <w:rPr>
          <w:rFonts w:ascii="Times New Roman" w:hAnsi="Times New Roman" w:cs="Times New Roman"/>
          <w:b/>
          <w:sz w:val="28"/>
          <w:szCs w:val="28"/>
        </w:rPr>
        <w:t xml:space="preserve"> и пешеходов на период проведения работ на проезжей части</w:t>
      </w:r>
      <w:r w:rsidRPr="004D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дорог местного значения в границах </w:t>
      </w:r>
      <w:r w:rsidRPr="004D5DB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</w:p>
    <w:p w:rsidR="009F3DF9" w:rsidRDefault="009F3DF9" w:rsidP="009F3DF9">
      <w:pPr>
        <w:tabs>
          <w:tab w:val="left" w:pos="567"/>
          <w:tab w:val="left" w:pos="411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B1" w:rsidRDefault="004D5DB1" w:rsidP="004D5DB1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B1" w:rsidRDefault="004D5DB1" w:rsidP="004D5DB1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FF" w:rsidRPr="00D946AA" w:rsidRDefault="00DF658F" w:rsidP="004D5DB1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6AA">
        <w:rPr>
          <w:rFonts w:ascii="Times New Roman" w:hAnsi="Times New Roman" w:cs="Times New Roman"/>
          <w:sz w:val="28"/>
          <w:szCs w:val="28"/>
        </w:rPr>
        <w:t>В   соответствии  с  Федеральным   закон</w:t>
      </w:r>
      <w:r w:rsidR="0078524E" w:rsidRPr="00D946AA">
        <w:rPr>
          <w:rFonts w:ascii="Times New Roman" w:hAnsi="Times New Roman" w:cs="Times New Roman"/>
          <w:sz w:val="28"/>
          <w:szCs w:val="28"/>
        </w:rPr>
        <w:t>ом</w:t>
      </w:r>
      <w:r w:rsidRPr="00D946AA">
        <w:rPr>
          <w:rFonts w:ascii="Times New Roman" w:hAnsi="Times New Roman" w:cs="Times New Roman"/>
          <w:sz w:val="28"/>
          <w:szCs w:val="28"/>
        </w:rPr>
        <w:t xml:space="preserve"> от  06  октября  2003  года</w:t>
      </w:r>
      <w:r w:rsidR="0078524E"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Pr="00D946AA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78524E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1DB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78524E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421DB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8524E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421DB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</w:t>
      </w:r>
      <w:r w:rsidR="0078524E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C421DB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78524E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403 «</w:t>
      </w:r>
      <w:r w:rsidR="00C421DB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исчерпывающем перечне процедур в</w:t>
      </w:r>
      <w:r w:rsidR="0078524E" w:rsidRPr="00D9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жилищного строительства»</w:t>
      </w:r>
      <w:r w:rsidR="00454680" w:rsidRPr="00D94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в целях обеспечения безопасности дорожного движения при проведении работ на проезжей части, </w:t>
      </w:r>
      <w:proofErr w:type="spellStart"/>
      <w:proofErr w:type="gramStart"/>
      <w:r w:rsidR="00FB68D6" w:rsidRPr="00D94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spellEnd"/>
      <w:proofErr w:type="gramEnd"/>
      <w:r w:rsidR="00FB68D6" w:rsidRPr="00D94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</w:t>
      </w:r>
      <w:proofErr w:type="spellStart"/>
      <w:r w:rsidR="00FB68D6" w:rsidRPr="00D94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proofErr w:type="spellEnd"/>
      <w:r w:rsidR="00FB68D6" w:rsidRPr="00D94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 л я ю:</w:t>
      </w:r>
    </w:p>
    <w:p w:rsidR="00FB68D6" w:rsidRPr="00D946AA" w:rsidRDefault="00454680" w:rsidP="000513FF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46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согласования </w:t>
      </w:r>
      <w:r w:rsidR="00AC7FFC" w:rsidRPr="00D946AA">
        <w:rPr>
          <w:rFonts w:ascii="Times New Roman" w:hAnsi="Times New Roman" w:cs="Times New Roman"/>
          <w:sz w:val="28"/>
          <w:szCs w:val="28"/>
        </w:rPr>
        <w:t>схемы движения транспорта и пешеходов на период проведения работ на проезжей части</w:t>
      </w:r>
      <w:r w:rsidR="000513FF" w:rsidRPr="00D94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дорог местного значения в границах </w:t>
      </w:r>
      <w:r w:rsidR="000513FF" w:rsidRPr="00D946A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(приложение).</w:t>
      </w:r>
    </w:p>
    <w:p w:rsidR="00D946AA" w:rsidRPr="00D946AA" w:rsidRDefault="00D946AA" w:rsidP="00D946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6AA">
        <w:rPr>
          <w:rFonts w:ascii="Times New Roman" w:hAnsi="Times New Roman" w:cs="Times New Roman"/>
          <w:sz w:val="28"/>
          <w:szCs w:val="28"/>
        </w:rPr>
        <w:t>2. Отделу жилищно-коммунального хозяйства администрации Туапсинского городского поселения Туапсинского района (</w:t>
      </w:r>
      <w:proofErr w:type="spellStart"/>
      <w:r w:rsidRPr="00D946AA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D946A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D946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46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D946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Pr="00D946AA">
        <w:rPr>
          <w:rFonts w:ascii="Times New Roman" w:hAnsi="Times New Roman" w:cs="Times New Roman"/>
          <w:sz w:val="28"/>
          <w:szCs w:val="28"/>
        </w:rPr>
        <w:t>.</w:t>
      </w:r>
    </w:p>
    <w:p w:rsidR="00D946AA" w:rsidRPr="00D946AA" w:rsidRDefault="00D946AA" w:rsidP="00D946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6AA">
        <w:rPr>
          <w:rFonts w:ascii="Times New Roman" w:hAnsi="Times New Roman" w:cs="Times New Roman"/>
          <w:sz w:val="28"/>
          <w:szCs w:val="28"/>
        </w:rPr>
        <w:t xml:space="preserve">3.  </w:t>
      </w:r>
      <w:r w:rsidR="00793A8D">
        <w:rPr>
          <w:rFonts w:ascii="Times New Roman" w:hAnsi="Times New Roman" w:cs="Times New Roman"/>
          <w:sz w:val="28"/>
          <w:szCs w:val="28"/>
        </w:rPr>
        <w:t>Общему отделу</w:t>
      </w:r>
      <w:r w:rsidRPr="00D946AA">
        <w:rPr>
          <w:rFonts w:ascii="Times New Roman" w:hAnsi="Times New Roman" w:cs="Times New Roman"/>
          <w:sz w:val="28"/>
          <w:szCs w:val="28"/>
        </w:rPr>
        <w:t xml:space="preserve"> </w:t>
      </w:r>
      <w:r w:rsidR="00804E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46AA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(Кот) обнародовать настоящее постановление в установленном порядке.</w:t>
      </w:r>
    </w:p>
    <w:p w:rsidR="00D946AA" w:rsidRPr="00D946AA" w:rsidRDefault="00D946AA" w:rsidP="00D946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6AA">
        <w:rPr>
          <w:rFonts w:ascii="Times New Roman" w:hAnsi="Times New Roman" w:cs="Times New Roman"/>
          <w:sz w:val="28"/>
          <w:szCs w:val="28"/>
        </w:rPr>
        <w:t>4. 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656A6F" w:rsidRDefault="00D946AA" w:rsidP="00D946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6AA">
        <w:rPr>
          <w:rFonts w:ascii="Times New Roman" w:hAnsi="Times New Roman" w:cs="Times New Roman"/>
          <w:sz w:val="28"/>
          <w:szCs w:val="28"/>
        </w:rPr>
        <w:t>5.   Постановление вступает в силу со дня его обнародования.</w:t>
      </w:r>
    </w:p>
    <w:p w:rsidR="004D5DB1" w:rsidRDefault="004D5DB1" w:rsidP="00D946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5DB1" w:rsidRPr="004D5DB1" w:rsidRDefault="004D5DB1" w:rsidP="004D5DB1">
      <w:pPr>
        <w:rPr>
          <w:rFonts w:ascii="Times New Roman" w:hAnsi="Times New Roman" w:cs="Times New Roman"/>
          <w:sz w:val="28"/>
          <w:szCs w:val="28"/>
        </w:rPr>
      </w:pPr>
      <w:r w:rsidRPr="004D5D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D5DB1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4D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DB1" w:rsidRPr="004D5DB1" w:rsidRDefault="004D5DB1" w:rsidP="004D5DB1">
      <w:pPr>
        <w:rPr>
          <w:rFonts w:ascii="Times New Roman" w:hAnsi="Times New Roman" w:cs="Times New Roman"/>
          <w:sz w:val="28"/>
          <w:szCs w:val="28"/>
        </w:rPr>
      </w:pPr>
      <w:r w:rsidRPr="004D5D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7056B" w:rsidRDefault="004D5DB1" w:rsidP="00A7056B">
      <w:pPr>
        <w:rPr>
          <w:rFonts w:ascii="Times New Roman" w:hAnsi="Times New Roman" w:cs="Times New Roman"/>
          <w:sz w:val="28"/>
          <w:szCs w:val="28"/>
        </w:rPr>
      </w:pPr>
      <w:r w:rsidRPr="004D5DB1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4D5DB1">
        <w:rPr>
          <w:rFonts w:ascii="Times New Roman" w:hAnsi="Times New Roman" w:cs="Times New Roman"/>
          <w:sz w:val="28"/>
          <w:szCs w:val="28"/>
        </w:rPr>
        <w:tab/>
      </w:r>
      <w:r w:rsidRPr="004D5DB1">
        <w:rPr>
          <w:rFonts w:ascii="Times New Roman" w:hAnsi="Times New Roman" w:cs="Times New Roman"/>
          <w:sz w:val="28"/>
          <w:szCs w:val="28"/>
        </w:rPr>
        <w:tab/>
      </w:r>
      <w:r w:rsidRPr="004D5DB1">
        <w:rPr>
          <w:rFonts w:ascii="Times New Roman" w:hAnsi="Times New Roman" w:cs="Times New Roman"/>
          <w:sz w:val="28"/>
          <w:szCs w:val="28"/>
        </w:rPr>
        <w:tab/>
      </w:r>
      <w:r w:rsidRPr="004D5DB1">
        <w:rPr>
          <w:rFonts w:ascii="Times New Roman" w:hAnsi="Times New Roman" w:cs="Times New Roman"/>
          <w:sz w:val="28"/>
          <w:szCs w:val="28"/>
        </w:rPr>
        <w:tab/>
      </w:r>
      <w:r w:rsidRPr="004D5DB1">
        <w:rPr>
          <w:rFonts w:ascii="Times New Roman" w:hAnsi="Times New Roman" w:cs="Times New Roman"/>
          <w:sz w:val="28"/>
          <w:szCs w:val="28"/>
        </w:rPr>
        <w:tab/>
      </w:r>
      <w:r w:rsidRPr="004D5DB1">
        <w:rPr>
          <w:rFonts w:ascii="Times New Roman" w:hAnsi="Times New Roman" w:cs="Times New Roman"/>
          <w:sz w:val="28"/>
          <w:szCs w:val="28"/>
        </w:rPr>
        <w:tab/>
      </w:r>
      <w:r w:rsidRPr="004D5DB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D5DB1">
        <w:rPr>
          <w:rFonts w:ascii="Times New Roman" w:hAnsi="Times New Roman" w:cs="Times New Roman"/>
          <w:sz w:val="28"/>
          <w:szCs w:val="28"/>
        </w:rPr>
        <w:tab/>
        <w:t xml:space="preserve">  В.К. Зверев</w:t>
      </w:r>
    </w:p>
    <w:p w:rsidR="00B1477C" w:rsidRDefault="00B1477C" w:rsidP="00A705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B1477C" w:rsidRPr="00513899" w:rsidTr="00AB461F">
        <w:tc>
          <w:tcPr>
            <w:tcW w:w="4360" w:type="dxa"/>
          </w:tcPr>
          <w:p w:rsidR="009A2F74" w:rsidRDefault="009A2F74" w:rsidP="00AB461F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B1477C" w:rsidRPr="00931857" w:rsidRDefault="00B1477C" w:rsidP="00AB461F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B1477C" w:rsidRPr="00931857" w:rsidRDefault="00B1477C" w:rsidP="00AB461F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B1477C" w:rsidRPr="00931857" w:rsidRDefault="00B1477C" w:rsidP="00AB461F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B1477C" w:rsidRDefault="00B1477C" w:rsidP="00AB461F">
            <w:pPr>
              <w:pStyle w:val="aa"/>
              <w:rPr>
                <w:bCs/>
                <w:color w:val="000000" w:themeColor="text1"/>
                <w:sz w:val="28"/>
                <w:szCs w:val="28"/>
              </w:rPr>
            </w:pPr>
            <w:r w:rsidRPr="00931857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1477C" w:rsidRDefault="00B1477C" w:rsidP="00AB461F">
            <w:pPr>
              <w:pStyle w:val="aa"/>
              <w:rPr>
                <w:color w:val="000000" w:themeColor="text1"/>
                <w:sz w:val="28"/>
                <w:szCs w:val="28"/>
              </w:rPr>
            </w:pPr>
            <w:r w:rsidRPr="00931857">
              <w:rPr>
                <w:color w:val="000000" w:themeColor="text1"/>
                <w:sz w:val="28"/>
                <w:szCs w:val="28"/>
              </w:rPr>
              <w:t xml:space="preserve">Туапсинского городского поселения </w:t>
            </w:r>
          </w:p>
          <w:p w:rsidR="00B1477C" w:rsidRPr="00931857" w:rsidRDefault="00B1477C" w:rsidP="00AB461F">
            <w:pPr>
              <w:pStyle w:val="aa"/>
              <w:rPr>
                <w:bCs/>
                <w:color w:val="000000" w:themeColor="text1"/>
                <w:sz w:val="28"/>
                <w:szCs w:val="28"/>
              </w:rPr>
            </w:pPr>
            <w:r w:rsidRPr="00931857">
              <w:rPr>
                <w:color w:val="000000" w:themeColor="text1"/>
                <w:sz w:val="28"/>
                <w:szCs w:val="28"/>
              </w:rPr>
              <w:t>Туапсинского района</w:t>
            </w:r>
          </w:p>
          <w:p w:rsidR="00B1477C" w:rsidRPr="00931857" w:rsidRDefault="00B1477C" w:rsidP="00AB461F">
            <w:pPr>
              <w:pStyle w:val="aa"/>
              <w:rPr>
                <w:bCs/>
                <w:color w:val="000000" w:themeColor="text1"/>
                <w:sz w:val="28"/>
                <w:szCs w:val="28"/>
              </w:rPr>
            </w:pPr>
            <w:r w:rsidRPr="0093185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B1477C" w:rsidRPr="00931857" w:rsidRDefault="00B1477C" w:rsidP="00AB461F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о</w:t>
            </w: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_____________</w:t>
            </w:r>
            <w:r w:rsidRPr="00931857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______</w:t>
            </w:r>
          </w:p>
          <w:p w:rsidR="00B1477C" w:rsidRPr="00513899" w:rsidRDefault="00B1477C" w:rsidP="00AB461F">
            <w:pPr>
              <w:tabs>
                <w:tab w:val="left" w:pos="4962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77C" w:rsidRPr="00513899" w:rsidRDefault="00B1477C" w:rsidP="00B1477C">
      <w:pPr>
        <w:autoSpaceDE w:val="0"/>
        <w:autoSpaceDN w:val="0"/>
        <w:adjustRightInd w:val="0"/>
        <w:spacing w:line="2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477C" w:rsidRDefault="00B1477C" w:rsidP="00B1477C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99">
        <w:rPr>
          <w:rFonts w:ascii="Times New Roman" w:hAnsi="Times New Roman" w:cs="Times New Roman"/>
          <w:b/>
          <w:sz w:val="28"/>
          <w:szCs w:val="28"/>
        </w:rPr>
        <w:t xml:space="preserve">Порядок согласования схемы движения транспорта и пешеходов на период проведения работ на проезжей части </w:t>
      </w:r>
      <w:r w:rsidRPr="004D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дорог местного значения в границах </w:t>
      </w:r>
      <w:r w:rsidRPr="004D5DB1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Pr="00513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77C" w:rsidRPr="00513899" w:rsidRDefault="00B1477C" w:rsidP="00B1477C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77C" w:rsidRPr="003E3FD8" w:rsidRDefault="00B1477C" w:rsidP="00B1477C">
      <w:pPr>
        <w:shd w:val="clear" w:color="auto" w:fill="FFFFFF"/>
        <w:spacing w:line="20" w:lineRule="atLeast"/>
        <w:ind w:firstLine="3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 </w:t>
      </w:r>
    </w:p>
    <w:p w:rsidR="00B1477C" w:rsidRPr="009A6D56" w:rsidRDefault="00B1477C" w:rsidP="00B1477C">
      <w:pPr>
        <w:shd w:val="clear" w:color="auto" w:fill="FFFFFF"/>
        <w:spacing w:line="2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B1477C" w:rsidRPr="00513899" w:rsidRDefault="00B1477C" w:rsidP="00B1477C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>1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.1.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Настоящий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Порядок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согласования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схемы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движения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транспорта</w:t>
      </w:r>
      <w:proofErr w:type="spellEnd"/>
      <w:r w:rsidRPr="00513899">
        <w:rPr>
          <w:rFonts w:cs="Times New Roman"/>
          <w:sz w:val="28"/>
          <w:szCs w:val="28"/>
        </w:rPr>
        <w:t xml:space="preserve"> и </w:t>
      </w:r>
      <w:proofErr w:type="spellStart"/>
      <w:r w:rsidRPr="00513899">
        <w:rPr>
          <w:rFonts w:cs="Times New Roman"/>
          <w:sz w:val="28"/>
          <w:szCs w:val="28"/>
        </w:rPr>
        <w:t>пешеходов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на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период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проведения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работ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на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проезжей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части</w:t>
      </w:r>
      <w:proofErr w:type="spellEnd"/>
      <w:r w:rsidRPr="00513899">
        <w:rPr>
          <w:rFonts w:cs="Times New Roman"/>
          <w:sz w:val="28"/>
          <w:szCs w:val="28"/>
        </w:rPr>
        <w:t xml:space="preserve"> в </w:t>
      </w:r>
      <w:proofErr w:type="spellStart"/>
      <w:r w:rsidRPr="00513899">
        <w:rPr>
          <w:rFonts w:cs="Times New Roman"/>
          <w:sz w:val="28"/>
          <w:szCs w:val="28"/>
        </w:rPr>
        <w:t>Туапсинском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городском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поселении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Туапсинского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района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далее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Порядок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устанавливает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сроки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последовательность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bCs/>
          <w:sz w:val="28"/>
          <w:szCs w:val="28"/>
        </w:rPr>
        <w:t>процедур</w:t>
      </w:r>
      <w:proofErr w:type="spellEnd"/>
      <w:r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13899">
        <w:rPr>
          <w:rFonts w:eastAsia="Times New Roman" w:cs="Times New Roman"/>
          <w:bCs/>
          <w:sz w:val="28"/>
          <w:szCs w:val="28"/>
        </w:rPr>
        <w:t>при</w:t>
      </w:r>
      <w:proofErr w:type="spellEnd"/>
      <w:r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13899">
        <w:rPr>
          <w:rFonts w:eastAsia="Times New Roman" w:cs="Times New Roman"/>
          <w:bCs/>
          <w:sz w:val="28"/>
          <w:szCs w:val="28"/>
        </w:rPr>
        <w:t>согласовании</w:t>
      </w:r>
      <w:proofErr w:type="spellEnd"/>
      <w:r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13899">
        <w:rPr>
          <w:rFonts w:eastAsia="Times New Roman" w:cs="Times New Roman"/>
          <w:bCs/>
          <w:sz w:val="28"/>
          <w:szCs w:val="28"/>
        </w:rPr>
        <w:t>схемы</w:t>
      </w:r>
      <w:proofErr w:type="spellEnd"/>
      <w:r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13899">
        <w:rPr>
          <w:rFonts w:eastAsia="Times New Roman" w:cs="Times New Roman"/>
          <w:bCs/>
          <w:sz w:val="28"/>
          <w:szCs w:val="28"/>
        </w:rPr>
        <w:t>движения</w:t>
      </w:r>
      <w:proofErr w:type="spellEnd"/>
      <w:r w:rsidRPr="0051389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513899">
        <w:rPr>
          <w:rFonts w:eastAsia="Times New Roman" w:cs="Times New Roman"/>
          <w:bCs/>
          <w:sz w:val="28"/>
          <w:szCs w:val="28"/>
        </w:rPr>
        <w:t>транспорта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пешеходов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работ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513899">
        <w:rPr>
          <w:rFonts w:cs="Times New Roman"/>
          <w:sz w:val="28"/>
          <w:szCs w:val="28"/>
        </w:rPr>
        <w:t xml:space="preserve"> в </w:t>
      </w:r>
      <w:proofErr w:type="spellStart"/>
      <w:r w:rsidRPr="00513899">
        <w:rPr>
          <w:rFonts w:cs="Times New Roman"/>
          <w:sz w:val="28"/>
          <w:szCs w:val="28"/>
        </w:rPr>
        <w:t>Туапсинском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городском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поселении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Туапсинского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район</w:t>
      </w:r>
      <w:proofErr w:type="spellEnd"/>
      <w:r w:rsidRPr="00513899">
        <w:rPr>
          <w:rFonts w:cs="Times New Roman"/>
          <w:sz w:val="28"/>
          <w:szCs w:val="28"/>
          <w:lang w:val="ru-RU"/>
        </w:rPr>
        <w:t>а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1477C" w:rsidRPr="00513899" w:rsidRDefault="00B1477C" w:rsidP="00B1477C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</w:rPr>
      </w:pPr>
      <w:r w:rsidRPr="00513899">
        <w:rPr>
          <w:rFonts w:cs="Times New Roman"/>
          <w:sz w:val="28"/>
          <w:szCs w:val="28"/>
          <w:lang w:val="ru-RU"/>
        </w:rPr>
        <w:t>1.</w:t>
      </w:r>
      <w:r w:rsidRPr="00513899">
        <w:rPr>
          <w:rFonts w:cs="Times New Roman"/>
          <w:sz w:val="28"/>
          <w:szCs w:val="28"/>
        </w:rPr>
        <w:t xml:space="preserve">2. </w:t>
      </w:r>
      <w:proofErr w:type="spellStart"/>
      <w:r w:rsidRPr="00513899">
        <w:rPr>
          <w:rFonts w:cs="Times New Roman"/>
          <w:sz w:val="28"/>
          <w:szCs w:val="28"/>
        </w:rPr>
        <w:t>Основными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задачами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организации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движения</w:t>
      </w:r>
      <w:proofErr w:type="spellEnd"/>
      <w:r w:rsidRPr="00513899">
        <w:rPr>
          <w:rFonts w:cs="Times New Roman"/>
          <w:sz w:val="28"/>
          <w:szCs w:val="28"/>
        </w:rPr>
        <w:t xml:space="preserve"> в </w:t>
      </w:r>
      <w:proofErr w:type="spellStart"/>
      <w:r w:rsidRPr="00513899">
        <w:rPr>
          <w:rFonts w:cs="Times New Roman"/>
          <w:sz w:val="28"/>
          <w:szCs w:val="28"/>
        </w:rPr>
        <w:t>местах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производства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работ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на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проезжей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части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дорог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являются</w:t>
      </w:r>
      <w:proofErr w:type="spellEnd"/>
      <w:r w:rsidRPr="00513899">
        <w:rPr>
          <w:rFonts w:cs="Times New Roman"/>
          <w:sz w:val="28"/>
          <w:szCs w:val="28"/>
        </w:rPr>
        <w:t>:</w:t>
      </w:r>
    </w:p>
    <w:p w:rsidR="00B1477C" w:rsidRPr="0067666B" w:rsidRDefault="00B1477C" w:rsidP="00B1477C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666B">
        <w:rPr>
          <w:rFonts w:cs="Times New Roman"/>
          <w:sz w:val="28"/>
          <w:szCs w:val="28"/>
        </w:rPr>
        <w:t xml:space="preserve">- </w:t>
      </w:r>
      <w:r w:rsidRPr="0067666B">
        <w:rPr>
          <w:rFonts w:cs="Times New Roman"/>
          <w:sz w:val="28"/>
          <w:szCs w:val="28"/>
          <w:lang w:val="ru-RU"/>
        </w:rPr>
        <w:t xml:space="preserve">обеспечение </w:t>
      </w:r>
      <w:proofErr w:type="spellStart"/>
      <w:r w:rsidRPr="0067666B">
        <w:rPr>
          <w:rFonts w:cs="Times New Roman"/>
          <w:sz w:val="28"/>
          <w:szCs w:val="28"/>
        </w:rPr>
        <w:t>безопасно</w:t>
      </w:r>
      <w:r w:rsidRPr="0067666B">
        <w:rPr>
          <w:rFonts w:cs="Times New Roman"/>
          <w:sz w:val="28"/>
          <w:szCs w:val="28"/>
          <w:lang w:val="ru-RU"/>
        </w:rPr>
        <w:t>сти</w:t>
      </w:r>
      <w:proofErr w:type="spellEnd"/>
      <w:r w:rsidRPr="0067666B">
        <w:rPr>
          <w:rFonts w:cs="Times New Roman"/>
          <w:sz w:val="28"/>
          <w:szCs w:val="28"/>
          <w:lang w:val="ru-RU"/>
        </w:rPr>
        <w:t xml:space="preserve"> участников дорожного движения,</w:t>
      </w:r>
      <w:r w:rsidRPr="0067666B">
        <w:rPr>
          <w:sz w:val="28"/>
          <w:szCs w:val="28"/>
        </w:rPr>
        <w:t xml:space="preserve"> </w:t>
      </w:r>
      <w:proofErr w:type="spellStart"/>
      <w:r w:rsidRPr="0067666B">
        <w:rPr>
          <w:sz w:val="28"/>
          <w:szCs w:val="28"/>
        </w:rPr>
        <w:t>защиту</w:t>
      </w:r>
      <w:proofErr w:type="spellEnd"/>
      <w:r w:rsidRPr="0067666B">
        <w:rPr>
          <w:sz w:val="28"/>
          <w:szCs w:val="28"/>
        </w:rPr>
        <w:t xml:space="preserve"> </w:t>
      </w:r>
      <w:proofErr w:type="spellStart"/>
      <w:r w:rsidRPr="0067666B">
        <w:rPr>
          <w:sz w:val="28"/>
          <w:szCs w:val="28"/>
        </w:rPr>
        <w:t>жизни</w:t>
      </w:r>
      <w:proofErr w:type="spellEnd"/>
      <w:r w:rsidRPr="0067666B">
        <w:rPr>
          <w:sz w:val="28"/>
          <w:szCs w:val="28"/>
        </w:rPr>
        <w:t xml:space="preserve"> и </w:t>
      </w:r>
      <w:proofErr w:type="spellStart"/>
      <w:r w:rsidRPr="0067666B">
        <w:rPr>
          <w:sz w:val="28"/>
          <w:szCs w:val="28"/>
        </w:rPr>
        <w:t>здоровья</w:t>
      </w:r>
      <w:proofErr w:type="spellEnd"/>
      <w:r w:rsidRPr="0067666B">
        <w:rPr>
          <w:sz w:val="28"/>
          <w:szCs w:val="28"/>
        </w:rPr>
        <w:t xml:space="preserve"> </w:t>
      </w:r>
      <w:proofErr w:type="spellStart"/>
      <w:r w:rsidRPr="0067666B">
        <w:rPr>
          <w:sz w:val="28"/>
          <w:szCs w:val="28"/>
        </w:rPr>
        <w:t>граждан</w:t>
      </w:r>
      <w:proofErr w:type="spellEnd"/>
      <w:r w:rsidRPr="0067666B">
        <w:rPr>
          <w:sz w:val="28"/>
          <w:szCs w:val="28"/>
        </w:rPr>
        <w:t xml:space="preserve">, </w:t>
      </w:r>
      <w:proofErr w:type="spellStart"/>
      <w:r w:rsidRPr="0067666B">
        <w:rPr>
          <w:sz w:val="28"/>
          <w:szCs w:val="28"/>
        </w:rPr>
        <w:t>имущества</w:t>
      </w:r>
      <w:proofErr w:type="spellEnd"/>
      <w:r w:rsidRPr="0067666B">
        <w:rPr>
          <w:sz w:val="28"/>
          <w:szCs w:val="28"/>
        </w:rPr>
        <w:t xml:space="preserve"> </w:t>
      </w:r>
      <w:proofErr w:type="spellStart"/>
      <w:r w:rsidRPr="0067666B">
        <w:rPr>
          <w:sz w:val="28"/>
          <w:szCs w:val="28"/>
        </w:rPr>
        <w:t>физических</w:t>
      </w:r>
      <w:proofErr w:type="spellEnd"/>
      <w:r w:rsidRPr="0067666B">
        <w:rPr>
          <w:sz w:val="28"/>
          <w:szCs w:val="28"/>
        </w:rPr>
        <w:t xml:space="preserve"> и </w:t>
      </w:r>
      <w:proofErr w:type="spellStart"/>
      <w:r w:rsidRPr="0067666B">
        <w:rPr>
          <w:sz w:val="28"/>
          <w:szCs w:val="28"/>
        </w:rPr>
        <w:t>юридических</w:t>
      </w:r>
      <w:proofErr w:type="spellEnd"/>
      <w:r w:rsidRPr="0067666B">
        <w:rPr>
          <w:sz w:val="28"/>
          <w:szCs w:val="28"/>
        </w:rPr>
        <w:t xml:space="preserve"> </w:t>
      </w:r>
      <w:proofErr w:type="spellStart"/>
      <w:r w:rsidRPr="0067666B">
        <w:rPr>
          <w:sz w:val="28"/>
          <w:szCs w:val="28"/>
        </w:rPr>
        <w:t>лиц</w:t>
      </w:r>
      <w:proofErr w:type="spellEnd"/>
      <w:r w:rsidRPr="0067666B">
        <w:rPr>
          <w:sz w:val="28"/>
          <w:szCs w:val="28"/>
        </w:rPr>
        <w:t xml:space="preserve">, </w:t>
      </w:r>
      <w:proofErr w:type="spellStart"/>
      <w:r w:rsidRPr="0067666B">
        <w:rPr>
          <w:sz w:val="28"/>
          <w:szCs w:val="28"/>
        </w:rPr>
        <w:t>государственного</w:t>
      </w:r>
      <w:proofErr w:type="spellEnd"/>
      <w:r w:rsidRPr="0067666B">
        <w:rPr>
          <w:sz w:val="28"/>
          <w:szCs w:val="28"/>
        </w:rPr>
        <w:t xml:space="preserve"> и </w:t>
      </w:r>
      <w:proofErr w:type="spellStart"/>
      <w:r w:rsidRPr="0067666B">
        <w:rPr>
          <w:sz w:val="28"/>
          <w:szCs w:val="28"/>
        </w:rPr>
        <w:t>муниципального</w:t>
      </w:r>
      <w:proofErr w:type="spellEnd"/>
      <w:r w:rsidRPr="0067666B">
        <w:rPr>
          <w:sz w:val="28"/>
          <w:szCs w:val="28"/>
        </w:rPr>
        <w:t xml:space="preserve"> </w:t>
      </w:r>
      <w:proofErr w:type="spellStart"/>
      <w:r w:rsidRPr="0067666B">
        <w:rPr>
          <w:sz w:val="28"/>
          <w:szCs w:val="28"/>
        </w:rPr>
        <w:t>имущества</w:t>
      </w:r>
      <w:proofErr w:type="spellEnd"/>
      <w:r w:rsidRPr="0067666B">
        <w:rPr>
          <w:rFonts w:cs="Times New Roman"/>
          <w:sz w:val="28"/>
          <w:szCs w:val="28"/>
          <w:lang w:val="ru-RU"/>
        </w:rPr>
        <w:t>;</w:t>
      </w:r>
    </w:p>
    <w:p w:rsidR="00B1477C" w:rsidRPr="00513899" w:rsidRDefault="00B1477C" w:rsidP="00B1477C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</w:rPr>
      </w:pPr>
      <w:r w:rsidRPr="0067666B">
        <w:rPr>
          <w:rFonts w:cs="Times New Roman"/>
          <w:sz w:val="28"/>
          <w:szCs w:val="28"/>
        </w:rPr>
        <w:t xml:space="preserve">- </w:t>
      </w:r>
      <w:proofErr w:type="spellStart"/>
      <w:r w:rsidRPr="0067666B">
        <w:rPr>
          <w:rFonts w:cs="Times New Roman"/>
          <w:sz w:val="28"/>
          <w:szCs w:val="28"/>
        </w:rPr>
        <w:t>предупреждение</w:t>
      </w:r>
      <w:proofErr w:type="spellEnd"/>
      <w:r w:rsidRPr="0067666B">
        <w:rPr>
          <w:rFonts w:cs="Times New Roman"/>
          <w:sz w:val="28"/>
          <w:szCs w:val="28"/>
        </w:rPr>
        <w:t xml:space="preserve"> </w:t>
      </w:r>
      <w:proofErr w:type="spellStart"/>
      <w:r w:rsidRPr="0067666B">
        <w:rPr>
          <w:rFonts w:cs="Times New Roman"/>
          <w:sz w:val="28"/>
          <w:szCs w:val="28"/>
        </w:rPr>
        <w:t>водителей</w:t>
      </w:r>
      <w:proofErr w:type="spellEnd"/>
      <w:r w:rsidRPr="0067666B">
        <w:rPr>
          <w:rFonts w:cs="Times New Roman"/>
          <w:sz w:val="28"/>
          <w:szCs w:val="28"/>
        </w:rPr>
        <w:t xml:space="preserve"> и </w:t>
      </w:r>
      <w:proofErr w:type="spellStart"/>
      <w:r w:rsidRPr="0067666B">
        <w:rPr>
          <w:rFonts w:cs="Times New Roman"/>
          <w:sz w:val="28"/>
          <w:szCs w:val="28"/>
        </w:rPr>
        <w:t>пешеходов</w:t>
      </w:r>
      <w:proofErr w:type="spellEnd"/>
      <w:r w:rsidRPr="0067666B">
        <w:rPr>
          <w:rFonts w:cs="Times New Roman"/>
          <w:sz w:val="28"/>
          <w:szCs w:val="28"/>
        </w:rPr>
        <w:t xml:space="preserve"> </w:t>
      </w:r>
      <w:proofErr w:type="spellStart"/>
      <w:r w:rsidRPr="0067666B">
        <w:rPr>
          <w:rFonts w:cs="Times New Roman"/>
          <w:sz w:val="28"/>
          <w:szCs w:val="28"/>
        </w:rPr>
        <w:t>об</w:t>
      </w:r>
      <w:proofErr w:type="spellEnd"/>
      <w:r w:rsidRPr="0067666B">
        <w:rPr>
          <w:rFonts w:cs="Times New Roman"/>
          <w:sz w:val="28"/>
          <w:szCs w:val="28"/>
        </w:rPr>
        <w:t xml:space="preserve"> </w:t>
      </w:r>
      <w:proofErr w:type="spellStart"/>
      <w:r w:rsidRPr="0067666B">
        <w:rPr>
          <w:rFonts w:cs="Times New Roman"/>
          <w:sz w:val="28"/>
          <w:szCs w:val="28"/>
        </w:rPr>
        <w:t>изменении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условий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дорожного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движения</w:t>
      </w:r>
      <w:proofErr w:type="spellEnd"/>
      <w:r w:rsidRPr="00513899">
        <w:rPr>
          <w:rFonts w:cs="Times New Roman"/>
          <w:sz w:val="28"/>
          <w:szCs w:val="28"/>
        </w:rPr>
        <w:t>;</w:t>
      </w:r>
    </w:p>
    <w:p w:rsidR="00B1477C" w:rsidRPr="00513899" w:rsidRDefault="00B1477C" w:rsidP="00B1477C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13899">
        <w:rPr>
          <w:rFonts w:cs="Times New Roman"/>
          <w:sz w:val="28"/>
          <w:szCs w:val="28"/>
        </w:rPr>
        <w:t xml:space="preserve">- </w:t>
      </w:r>
      <w:proofErr w:type="spellStart"/>
      <w:r w:rsidRPr="00513899">
        <w:rPr>
          <w:rFonts w:cs="Times New Roman"/>
          <w:sz w:val="28"/>
          <w:szCs w:val="28"/>
        </w:rPr>
        <w:t>создание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безопасных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условий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труда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для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r w:rsidRPr="00513899">
        <w:rPr>
          <w:rFonts w:cs="Times New Roman"/>
          <w:sz w:val="28"/>
          <w:szCs w:val="28"/>
          <w:lang w:val="ru-RU"/>
        </w:rPr>
        <w:t>исполнителей работ.</w:t>
      </w:r>
    </w:p>
    <w:p w:rsidR="00B1477C" w:rsidRPr="00513899" w:rsidRDefault="00B1477C" w:rsidP="00B1477C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>1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13899">
        <w:rPr>
          <w:rFonts w:eastAsia="Times New Roman" w:cs="Times New Roman"/>
          <w:color w:val="000000"/>
          <w:sz w:val="28"/>
          <w:szCs w:val="28"/>
          <w:lang w:val="ru-RU" w:eastAsia="ru-RU"/>
        </w:rPr>
        <w:t>3</w:t>
      </w: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настоящем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Порядке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используются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следующие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понятия</w:t>
      </w:r>
      <w:proofErr w:type="spellEnd"/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B1477C" w:rsidRPr="003F39B0" w:rsidRDefault="00B1477C" w:rsidP="00B1477C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76F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заявитель </w:t>
      </w:r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юридическое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лицо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физическое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лицо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обратившееся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заявлением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согласование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или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утверждение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схемы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транспорта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пешеходов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2D794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(далее – Заявитель)</w:t>
      </w:r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1477C" w:rsidRPr="003F39B0" w:rsidRDefault="00B1477C" w:rsidP="00B1477C">
      <w:pPr>
        <w:pStyle w:val="Standard"/>
        <w:spacing w:line="2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схема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транспорта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пешеходов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проезжей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Туапсинско</w:t>
      </w:r>
      <w:proofErr w:type="spellEnd"/>
      <w:r w:rsidRPr="003F39B0">
        <w:rPr>
          <w:rFonts w:cs="Times New Roman"/>
          <w:sz w:val="28"/>
          <w:szCs w:val="28"/>
          <w:lang w:val="ru-RU"/>
        </w:rPr>
        <w:t>го</w:t>
      </w:r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городско</w:t>
      </w:r>
      <w:proofErr w:type="spellEnd"/>
      <w:r w:rsidRPr="003F39B0">
        <w:rPr>
          <w:rFonts w:cs="Times New Roman"/>
          <w:sz w:val="28"/>
          <w:szCs w:val="28"/>
          <w:lang w:val="ru-RU"/>
        </w:rPr>
        <w:t>го</w:t>
      </w:r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поселении</w:t>
      </w:r>
      <w:proofErr w:type="spellEnd"/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Туапсинского</w:t>
      </w:r>
      <w:proofErr w:type="spellEnd"/>
      <w:r w:rsidRPr="003F39B0">
        <w:rPr>
          <w:rFonts w:cs="Times New Roman"/>
          <w:sz w:val="28"/>
          <w:szCs w:val="28"/>
        </w:rPr>
        <w:t xml:space="preserve"> </w:t>
      </w:r>
      <w:proofErr w:type="spellStart"/>
      <w:r w:rsidRPr="003F39B0">
        <w:rPr>
          <w:rFonts w:cs="Times New Roman"/>
          <w:sz w:val="28"/>
          <w:szCs w:val="28"/>
        </w:rPr>
        <w:t>района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документ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содержащий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схему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участка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дороги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котором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проводятся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указанием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метрических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параметров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имеющихся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нем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искусственных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сооружений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технических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средств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дорожного</w:t>
      </w:r>
      <w:proofErr w:type="spellEnd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F39B0">
        <w:rPr>
          <w:rFonts w:eastAsia="Times New Roman" w:cs="Times New Roman"/>
          <w:color w:val="000000"/>
          <w:sz w:val="28"/>
          <w:szCs w:val="28"/>
          <w:lang w:val="ru-RU" w:eastAsia="ru-RU"/>
        </w:rPr>
        <w:t>(далее – Схема)</w:t>
      </w:r>
      <w:r w:rsidRPr="003F39B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 проезжей части – работы </w:t>
      </w:r>
      <w:r w:rsidRPr="003F39B0">
        <w:rPr>
          <w:rFonts w:ascii="Times New Roman" w:hAnsi="Times New Roman"/>
          <w:sz w:val="28"/>
          <w:szCs w:val="28"/>
        </w:rPr>
        <w:t>по строительству, реконструкции, капитальному ремонту, ремонту и содержанию автомобильных дорог, а также других работ, в местах проведения которых, возникает необходимость временного изменения движения транспортных, пешеходных и велосипедных потоков;</w:t>
      </w: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B3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сполнитель - подрядная организация или предприятие, осуществляющая работы на проезжей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Исполнитель)</w:t>
      </w:r>
      <w:r w:rsidRPr="00B3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DD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 и</w:t>
      </w:r>
      <w:r w:rsidRPr="003F39B0">
        <w:rPr>
          <w:rFonts w:ascii="Times New Roman" w:hAnsi="Times New Roman" w:cs="Times New Roman"/>
          <w:sz w:val="28"/>
          <w:szCs w:val="28"/>
        </w:rPr>
        <w:t xml:space="preserve"> ограждения мест производства работ -</w:t>
      </w:r>
      <w:r w:rsidRPr="00513899">
        <w:rPr>
          <w:rFonts w:ascii="Times New Roman" w:hAnsi="Times New Roman" w:cs="Times New Roman"/>
          <w:sz w:val="28"/>
          <w:szCs w:val="28"/>
        </w:rPr>
        <w:t xml:space="preserve"> технические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работ.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организации движения в местах производства дорожных работ применяют следующие типы технических средств:</w:t>
      </w:r>
    </w:p>
    <w:p w:rsidR="00B1477C" w:rsidRPr="00513899" w:rsidRDefault="00B1477C" w:rsidP="00B1477C">
      <w:pPr>
        <w:pStyle w:val="Standard"/>
        <w:spacing w:line="2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ограждающие</w:t>
      </w:r>
      <w:proofErr w:type="spellEnd"/>
      <w:r w:rsidRPr="00513899">
        <w:rPr>
          <w:rFonts w:cs="Times New Roman"/>
          <w:sz w:val="28"/>
          <w:szCs w:val="28"/>
          <w:lang w:val="ru-RU"/>
        </w:rPr>
        <w:t xml:space="preserve"> и </w:t>
      </w:r>
      <w:proofErr w:type="spellStart"/>
      <w:r w:rsidRPr="00513899">
        <w:rPr>
          <w:rFonts w:cs="Times New Roman"/>
          <w:sz w:val="28"/>
          <w:szCs w:val="28"/>
        </w:rPr>
        <w:t>направляющие</w:t>
      </w:r>
      <w:proofErr w:type="spellEnd"/>
      <w:r w:rsidRPr="00513899">
        <w:rPr>
          <w:rFonts w:cs="Times New Roman"/>
          <w:sz w:val="28"/>
          <w:szCs w:val="28"/>
        </w:rPr>
        <w:t xml:space="preserve"> </w:t>
      </w:r>
      <w:proofErr w:type="spellStart"/>
      <w:r w:rsidRPr="00513899">
        <w:rPr>
          <w:rFonts w:cs="Times New Roman"/>
          <w:sz w:val="28"/>
          <w:szCs w:val="28"/>
        </w:rPr>
        <w:t>устройства</w:t>
      </w:r>
      <w:proofErr w:type="spellEnd"/>
      <w:r w:rsidRPr="00513899">
        <w:rPr>
          <w:rFonts w:cs="Times New Roman"/>
          <w:sz w:val="28"/>
          <w:szCs w:val="28"/>
          <w:lang w:val="ru-RU"/>
        </w:rPr>
        <w:t>;</w:t>
      </w:r>
      <w:r w:rsidRPr="00513899">
        <w:rPr>
          <w:rFonts w:cs="Times New Roman"/>
          <w:sz w:val="28"/>
          <w:szCs w:val="28"/>
        </w:rPr>
        <w:t xml:space="preserve"> 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сигнализации и освещения;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временные дорожные знаки на переносных опорах;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временная дорожная разметка; 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hAnsi="Times New Roman" w:cs="Times New Roman"/>
          <w:sz w:val="28"/>
          <w:szCs w:val="28"/>
        </w:rPr>
        <w:t>- дорожные устройства;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технические средства.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необходимых случаях для организации дорожного движения прибегают к услугам регулировщика или к светофорному регулированию.</w:t>
      </w:r>
    </w:p>
    <w:p w:rsidR="00B1477C" w:rsidRPr="00386D9A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386D9A">
        <w:rPr>
          <w:rFonts w:ascii="Times New Roman" w:hAnsi="Times New Roman" w:cs="Times New Roman"/>
          <w:sz w:val="28"/>
          <w:szCs w:val="28"/>
        </w:rPr>
        <w:t>Выполнение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является обязательным для всех юридических, физических лиц и индивидуальных предпринимателей на территории </w:t>
      </w:r>
      <w:r w:rsidRPr="00386D9A">
        <w:rPr>
          <w:rFonts w:ascii="Times New Roman" w:hAnsi="Times New Roman" w:cs="Times New Roman"/>
          <w:sz w:val="28"/>
          <w:szCs w:val="28"/>
        </w:rPr>
        <w:t>Туапсинского городского поселении Туапсинского района,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выполняющих </w:t>
      </w:r>
      <w:r w:rsidRPr="00386D9A">
        <w:rPr>
          <w:rFonts w:ascii="Times New Roman" w:hAnsi="Times New Roman" w:cs="Times New Roman"/>
          <w:sz w:val="28"/>
          <w:szCs w:val="28"/>
        </w:rPr>
        <w:t xml:space="preserve"> </w:t>
      </w:r>
      <w:r w:rsidRPr="00386D9A">
        <w:rPr>
          <w:rFonts w:ascii="Times New Roman" w:hAnsi="Times New Roman" w:cs="Times New Roman"/>
          <w:bCs/>
          <w:sz w:val="28"/>
          <w:szCs w:val="28"/>
        </w:rPr>
        <w:t xml:space="preserve">долговременные и </w:t>
      </w:r>
      <w:r w:rsidRPr="00386D9A">
        <w:rPr>
          <w:rFonts w:ascii="Times New Roman" w:hAnsi="Times New Roman" w:cs="Times New Roman"/>
          <w:sz w:val="28"/>
          <w:szCs w:val="28"/>
        </w:rPr>
        <w:t xml:space="preserve">краткосрочные работы </w:t>
      </w: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проезжей части.</w:t>
      </w: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Плата за согласование Схемы не взимается</w:t>
      </w:r>
      <w:r w:rsidRPr="0051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77C" w:rsidRDefault="00B1477C" w:rsidP="00B1477C">
      <w:pPr>
        <w:shd w:val="clear" w:color="auto" w:fill="FFFFFF"/>
        <w:spacing w:line="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Согласование схемы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899">
        <w:rPr>
          <w:rFonts w:ascii="Times New Roman" w:hAnsi="Times New Roman" w:cs="Times New Roman"/>
          <w:b/>
          <w:sz w:val="28"/>
          <w:szCs w:val="28"/>
        </w:rPr>
        <w:t>движения транспорта и пешеходов</w:t>
      </w:r>
    </w:p>
    <w:p w:rsidR="00B1477C" w:rsidRPr="00513899" w:rsidRDefault="00B1477C" w:rsidP="00B1477C">
      <w:pPr>
        <w:shd w:val="clear" w:color="auto" w:fill="FFFFFF"/>
        <w:spacing w:line="2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7C" w:rsidRDefault="00B1477C" w:rsidP="00B1477C">
      <w:pPr>
        <w:spacing w:line="2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513899">
        <w:rPr>
          <w:rFonts w:ascii="Times New Roman" w:eastAsia="Times New Roman" w:hAnsi="Times New Roman" w:cs="Times New Roman"/>
          <w:bCs/>
          <w:sz w:val="28"/>
          <w:szCs w:val="28"/>
        </w:rPr>
        <w:t>огласование схемы движения транспорта и пешеходов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138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проведения работ на проезжей части,</w:t>
      </w:r>
      <w:r w:rsidRPr="00BE76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5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Pr="00725973">
        <w:rPr>
          <w:rFonts w:ascii="Times New Roman" w:hAnsi="Times New Roman" w:cs="Times New Roman"/>
          <w:sz w:val="28"/>
          <w:szCs w:val="28"/>
        </w:rPr>
        <w:t xml:space="preserve">администрацией Туапсинского городского поселения Туапсинского района (далее – Администрация) через отдел жилищно-коммунального хозяйства </w:t>
      </w:r>
      <w:r w:rsidRPr="000C1CFB">
        <w:rPr>
          <w:rFonts w:ascii="Times New Roman" w:hAnsi="Times New Roman" w:cs="Times New Roman"/>
          <w:sz w:val="28"/>
          <w:szCs w:val="28"/>
        </w:rPr>
        <w:t>администрации</w:t>
      </w:r>
      <w:r w:rsidRPr="000C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CF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0C1C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Отдел)</w:t>
      </w:r>
      <w:r w:rsidRPr="000C1CFB">
        <w:rPr>
          <w:rFonts w:ascii="Times New Roman" w:hAnsi="Times New Roman" w:cs="Times New Roman"/>
          <w:sz w:val="28"/>
          <w:szCs w:val="28"/>
        </w:rPr>
        <w:t>.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513899">
        <w:rPr>
          <w:rFonts w:ascii="Times New Roman" w:hAnsi="Times New Roman" w:cs="Times New Roman"/>
          <w:sz w:val="28"/>
          <w:szCs w:val="28"/>
        </w:rPr>
        <w:t>Для согласования С</w:t>
      </w: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хемы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13899">
        <w:rPr>
          <w:rFonts w:ascii="Times New Roman" w:hAnsi="Times New Roman" w:cs="Times New Roman"/>
          <w:sz w:val="28"/>
          <w:szCs w:val="28"/>
        </w:rPr>
        <w:t xml:space="preserve">аявитель </w:t>
      </w:r>
      <w:proofErr w:type="gramStart"/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899">
        <w:rPr>
          <w:rFonts w:ascii="Times New Roman" w:hAnsi="Times New Roman" w:cs="Times New Roman"/>
          <w:sz w:val="28"/>
          <w:szCs w:val="28"/>
        </w:rPr>
        <w:t xml:space="preserve"> </w:t>
      </w: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Pr="00513899">
        <w:rPr>
          <w:rFonts w:ascii="Times New Roman" w:hAnsi="Times New Roman" w:cs="Times New Roman"/>
          <w:sz w:val="28"/>
          <w:szCs w:val="28"/>
        </w:rPr>
        <w:t xml:space="preserve">е (Приложение 1 </w:t>
      </w: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477C" w:rsidRPr="00BD5015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2C">
        <w:rPr>
          <w:rFonts w:ascii="Times New Roman" w:hAnsi="Times New Roman" w:cs="Times New Roman"/>
          <w:sz w:val="28"/>
          <w:szCs w:val="28"/>
        </w:rPr>
        <w:t xml:space="preserve">б)  копии документов удостоверяющего личность заявителя </w:t>
      </w:r>
      <w:r w:rsidRPr="00EA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лица)</w:t>
      </w:r>
      <w:r w:rsidRPr="00BD5015">
        <w:rPr>
          <w:rFonts w:ascii="Times New Roman" w:hAnsi="Times New Roman" w:cs="Times New Roman"/>
          <w:sz w:val="28"/>
          <w:szCs w:val="28"/>
        </w:rPr>
        <w:t>,  личность представителя физического или юридического лица;</w:t>
      </w:r>
    </w:p>
    <w:p w:rsidR="00B1477C" w:rsidRPr="00BD5015" w:rsidRDefault="00B1477C" w:rsidP="00B1477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в)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Pr="00BD50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</w:t>
      </w:r>
      <w:r w:rsidRPr="00BD5015">
        <w:rPr>
          <w:rFonts w:ascii="Times New Roman" w:hAnsi="Times New Roman" w:cs="Times New Roman"/>
          <w:color w:val="auto"/>
          <w:sz w:val="28"/>
          <w:szCs w:val="28"/>
        </w:rPr>
        <w:t xml:space="preserve">доверенность, </w:t>
      </w:r>
      <w:r w:rsidRPr="00BD5015">
        <w:rPr>
          <w:rFonts w:ascii="Times New Roman" w:eastAsia="Calibri" w:hAnsi="Times New Roman" w:cs="Times New Roman"/>
          <w:color w:val="auto"/>
          <w:sz w:val="28"/>
          <w:szCs w:val="28"/>
        </w:rPr>
        <w:t>приказ о назначении, протокол общег</w:t>
      </w:r>
      <w:r w:rsidRPr="00BD5015">
        <w:rPr>
          <w:rFonts w:ascii="Times New Roman" w:hAnsi="Times New Roman" w:cs="Times New Roman"/>
          <w:color w:val="auto"/>
          <w:sz w:val="28"/>
          <w:szCs w:val="28"/>
        </w:rPr>
        <w:t>о собрания учредителей и т.д.)</w:t>
      </w:r>
      <w:r w:rsidRPr="00BD5015">
        <w:rPr>
          <w:rFonts w:ascii="Times New Roman" w:hAnsi="Times New Roman" w:cs="Times New Roman"/>
          <w:sz w:val="28"/>
          <w:szCs w:val="28"/>
        </w:rPr>
        <w:t>;</w:t>
      </w:r>
    </w:p>
    <w:p w:rsidR="00B1477C" w:rsidRPr="00BD5015" w:rsidRDefault="00B1477C" w:rsidP="00B1477C">
      <w:pPr>
        <w:spacing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г)  копию правоустанавливающих документов на земельный участок;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0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D5015">
        <w:rPr>
          <w:rFonts w:ascii="Times New Roman" w:hAnsi="Times New Roman" w:cs="Times New Roman"/>
          <w:sz w:val="28"/>
          <w:szCs w:val="28"/>
        </w:rPr>
        <w:t>)</w:t>
      </w:r>
      <w:r w:rsidRPr="00BD5015">
        <w:rPr>
          <w:rFonts w:ascii="Times New Roman" w:hAnsi="Times New Roman"/>
          <w:sz w:val="28"/>
          <w:szCs w:val="28"/>
        </w:rPr>
        <w:t xml:space="preserve"> заявление на производство земляных работ. </w:t>
      </w:r>
    </w:p>
    <w:p w:rsidR="00B1477C" w:rsidRPr="00BD5015" w:rsidRDefault="00B1477C" w:rsidP="00B1477C">
      <w:pPr>
        <w:spacing w:line="2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15">
        <w:rPr>
          <w:rFonts w:ascii="Times New Roman" w:hAnsi="Times New Roman" w:cs="Times New Roman"/>
          <w:sz w:val="28"/>
          <w:szCs w:val="28"/>
        </w:rPr>
        <w:t>е)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Схему движения транспорта и пешеходов на период проведения работ на проезжей части - 2шт.</w:t>
      </w:r>
      <w:r w:rsidRPr="00BD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sz w:val="28"/>
          <w:szCs w:val="28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</w:t>
      </w:r>
      <w:r w:rsidRPr="00BD5015">
        <w:rPr>
          <w:rFonts w:ascii="Times New Roman" w:hAnsi="Times New Roman" w:cs="Times New Roman"/>
          <w:sz w:val="28"/>
          <w:szCs w:val="28"/>
        </w:rPr>
        <w:t>В заявлении указывается</w:t>
      </w:r>
      <w:r w:rsidRPr="00BD5015">
        <w:rPr>
          <w:sz w:val="28"/>
          <w:szCs w:val="28"/>
        </w:rPr>
        <w:t>:</w:t>
      </w:r>
    </w:p>
    <w:p w:rsidR="00B1477C" w:rsidRDefault="00B1477C" w:rsidP="00B1477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 наименование органа, в который направляется заявление;</w:t>
      </w:r>
    </w:p>
    <w:p w:rsidR="00B1477C" w:rsidRPr="00BD5015" w:rsidRDefault="00B1477C" w:rsidP="00B1477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15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B1477C" w:rsidRPr="00BD5015" w:rsidRDefault="00B1477C" w:rsidP="00B1477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адрес, по которому будут проводиться  работы;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вид и характер проводимых работ;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наличие временных технических средств организации дорожного движения в соответствии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5015">
        <w:rPr>
          <w:rFonts w:ascii="Times New Roman" w:hAnsi="Times New Roman" w:cs="Times New Roman"/>
          <w:sz w:val="28"/>
          <w:szCs w:val="28"/>
        </w:rPr>
        <w:t>хемой;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сроки проведения работ;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наименование организации-исполнителя работ, адрес и т/</w:t>
      </w:r>
      <w:proofErr w:type="spellStart"/>
      <w:r w:rsidRPr="00BD50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D5015">
        <w:rPr>
          <w:rFonts w:ascii="Times New Roman" w:hAnsi="Times New Roman" w:cs="Times New Roman"/>
          <w:sz w:val="28"/>
          <w:szCs w:val="28"/>
        </w:rPr>
        <w:t>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фамилия, имя, отчество, должностных лиц, ответственных за проведение работ и их телефоны.</w:t>
      </w:r>
    </w:p>
    <w:p w:rsidR="00B1477C" w:rsidRPr="00BD5015" w:rsidRDefault="00B1477C" w:rsidP="00B1477C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личную подпись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5015">
        <w:rPr>
          <w:rFonts w:ascii="Times New Roman" w:hAnsi="Times New Roman" w:cs="Times New Roman"/>
          <w:sz w:val="28"/>
          <w:szCs w:val="28"/>
        </w:rPr>
        <w:t>аявителя и дату.</w:t>
      </w:r>
    </w:p>
    <w:p w:rsidR="00B1477C" w:rsidRPr="00BD5015" w:rsidRDefault="00B1477C" w:rsidP="00B1477C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  2.4. Представлению в равной мере могут подлежать следующие копии документов:</w:t>
      </w:r>
    </w:p>
    <w:p w:rsidR="00B1477C" w:rsidRPr="00BD5015" w:rsidRDefault="00B1477C" w:rsidP="00B1477C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нотариально заверенные копии документов;</w:t>
      </w:r>
    </w:p>
    <w:p w:rsidR="00B1477C" w:rsidRPr="00BD5015" w:rsidRDefault="00B1477C" w:rsidP="00B1477C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копию;</w:t>
      </w:r>
    </w:p>
    <w:p w:rsidR="00B1477C" w:rsidRPr="00BD5015" w:rsidRDefault="00B1477C" w:rsidP="00B1477C">
      <w:pPr>
        <w:spacing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2.5. </w:t>
      </w: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Схема организации движения, с условными  </w:t>
      </w:r>
      <w:r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обозначениями,</w:t>
      </w: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согласно отраслевому дорожному методическому документу ОДМ 218.6.019-2016 «Рекомендации по организации движения и ограждению мест производства дорожных работ» с учетом вида, места производства работ и местных условий</w:t>
      </w:r>
      <w:r w:rsidRPr="00BD501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транспортных и пешеходных потоков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Схема организации движения и ограждения мест производства работ составляется для участка временного изменения движения, </w:t>
      </w:r>
      <w:proofErr w:type="gramStart"/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которой отображаются: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проезжая часть, обочины, разделительная полоса;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пересечения и примыкания в одном уровне, включая железнодорожные переезды;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пересечения и примыкания в разных уровнях (или отдельно съезды и въезды);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искусственные сооружения, автобусные остановки;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специально устраиваемые объезды;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пешеходные и велосипедные дорожки.</w:t>
      </w:r>
    </w:p>
    <w:p w:rsidR="00B1477C" w:rsidRPr="00BD5015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участок временного изменения движения с размером каждой </w:t>
      </w:r>
      <w:r w:rsidRPr="00BD5015">
        <w:rPr>
          <w:rFonts w:ascii="Times New Roman" w:hAnsi="Times New Roman" w:cs="Times New Roman"/>
          <w:sz w:val="28"/>
          <w:szCs w:val="28"/>
        </w:rPr>
        <w:t xml:space="preserve"> функциональной зоной; 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ширина проезжей части и обочин, разделительных полос, велосипедных и пешеходных дорожек, специально устроенных объездов;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- временные дорожные знаки (с привязкой), светофоры, существующая и временная дорожная разметка, ограждающие и направляющие устройства, сигнальные фонари, расположение машин и механизмов, другие технические средства;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- закрытые чехлами или демонтированные дорожные знаки, </w:t>
      </w:r>
      <w:r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BD5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имеющиеся на дороге постоянные знаки не соответствуют организации движения, принятой на время проведения работ.</w:t>
      </w: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1477C" w:rsidRPr="00BD5015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На схеме указывается вид и характер дорожных работ, сроки их исполнения, наименование организации, проводящей работы, телефоны и фамилии должностных лиц, составивших схему и ответственных за проведение работ.</w:t>
      </w:r>
    </w:p>
    <w:p w:rsidR="00B1477C" w:rsidRPr="00DC7121" w:rsidRDefault="00B1477C" w:rsidP="00B1477C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 w:rsidRPr="00B97D07">
        <w:rPr>
          <w:sz w:val="28"/>
          <w:szCs w:val="28"/>
        </w:rPr>
        <w:t>2.8.  Схема организации движения и ограждения мест производства работ должна быть утверждена Заявителем.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бланке Схемы 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надписи: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5015">
        <w:rPr>
          <w:rFonts w:ascii="Times New Roman" w:hAnsi="Times New Roman" w:cs="Times New Roman"/>
          <w:sz w:val="28"/>
          <w:szCs w:val="28"/>
        </w:rPr>
        <w:t xml:space="preserve"> 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  <w:r w:rsidRPr="00BD50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уполномоченное согласовывать Схему – Начальник </w:t>
      </w:r>
      <w:r w:rsidRPr="0051389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89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99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D5015">
        <w:rPr>
          <w:rFonts w:ascii="Times New Roman" w:hAnsi="Times New Roman" w:cs="Times New Roman"/>
          <w:sz w:val="28"/>
          <w:szCs w:val="28"/>
        </w:rPr>
        <w:t>его фамилия, имя, отчество;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5">
        <w:rPr>
          <w:rFonts w:ascii="Times New Roman" w:hAnsi="Times New Roman" w:cs="Times New Roman"/>
          <w:sz w:val="28"/>
          <w:szCs w:val="28"/>
        </w:rPr>
        <w:t>- дата согласования;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hAnsi="Times New Roman" w:cs="Times New Roman"/>
          <w:sz w:val="28"/>
          <w:szCs w:val="28"/>
        </w:rPr>
        <w:t xml:space="preserve">- срок, на который согласовывается Схема (с «___»______20__г. до «___»_____20__г., 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подписи и печати;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бланке схемы могут быть прописаны особые условия</w:t>
      </w:r>
      <w:r w:rsidRPr="00BD5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015">
        <w:rPr>
          <w:rFonts w:ascii="Times New Roman" w:hAnsi="Times New Roman" w:cs="Times New Roman"/>
          <w:sz w:val="28"/>
          <w:szCs w:val="28"/>
        </w:rPr>
        <w:t>организации дорожного движения на данном участке дороги.</w:t>
      </w:r>
    </w:p>
    <w:p w:rsidR="00B1477C" w:rsidRPr="00BD5015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01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BD5015">
        <w:rPr>
          <w:rFonts w:ascii="Times New Roman" w:hAnsi="Times New Roman"/>
          <w:sz w:val="28"/>
          <w:szCs w:val="28"/>
        </w:rPr>
        <w:t>. Отклонение от Схемы, а также применение неисправных технических средств не допускается.</w:t>
      </w:r>
    </w:p>
    <w:p w:rsidR="00B1477C" w:rsidRPr="0051708C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D501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BD5015">
        <w:rPr>
          <w:rFonts w:ascii="Times New Roman" w:hAnsi="Times New Roman"/>
          <w:sz w:val="28"/>
          <w:szCs w:val="28"/>
        </w:rPr>
        <w:t>. Отметка о согласовании Схемы ставится в заявлении на производство земляных работ.</w:t>
      </w:r>
    </w:p>
    <w:p w:rsidR="00B1477C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1708C">
        <w:rPr>
          <w:rFonts w:ascii="Times New Roman" w:hAnsi="Times New Roman"/>
          <w:sz w:val="28"/>
          <w:szCs w:val="28"/>
        </w:rPr>
        <w:t>Без согласованной Схемы разрешение на пр</w:t>
      </w:r>
      <w:r>
        <w:rPr>
          <w:rFonts w:ascii="Times New Roman" w:hAnsi="Times New Roman"/>
          <w:sz w:val="28"/>
          <w:szCs w:val="28"/>
        </w:rPr>
        <w:t>о</w:t>
      </w:r>
      <w:r w:rsidRPr="0051708C">
        <w:rPr>
          <w:rFonts w:ascii="Times New Roman" w:hAnsi="Times New Roman"/>
          <w:sz w:val="28"/>
          <w:szCs w:val="28"/>
        </w:rPr>
        <w:t xml:space="preserve">изводство земляных работ не выдается. </w:t>
      </w:r>
    </w:p>
    <w:p w:rsidR="00B1477C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7A0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017A0C">
        <w:rPr>
          <w:rFonts w:ascii="Times New Roman" w:hAnsi="Times New Roman"/>
          <w:sz w:val="28"/>
          <w:szCs w:val="28"/>
        </w:rPr>
        <w:t xml:space="preserve">. Демонтаж временных технических средств организации дорожного движения, направляющих и ограждающих устройств, прочих технических средств, снятие чехлов и восстановление  </w:t>
      </w:r>
      <w:r w:rsidRPr="00017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демонтированны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017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17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Pr="00017A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дорожных знаков</w:t>
      </w:r>
      <w:r w:rsidRPr="00017A0C">
        <w:rPr>
          <w:rFonts w:ascii="Times New Roman" w:hAnsi="Times New Roman"/>
          <w:sz w:val="28"/>
          <w:szCs w:val="28"/>
        </w:rPr>
        <w:t xml:space="preserve"> осуществляется исполнителем незамедлительно после завершения работ.</w:t>
      </w:r>
    </w:p>
    <w:p w:rsidR="00B1477C" w:rsidRDefault="00B1477C" w:rsidP="00B1477C">
      <w:pPr>
        <w:widowControl w:val="0"/>
        <w:tabs>
          <w:tab w:val="left" w:pos="709"/>
        </w:tabs>
        <w:autoSpaceDE w:val="0"/>
        <w:spacing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477C" w:rsidRDefault="00B1477C" w:rsidP="00B1477C">
      <w:pPr>
        <w:spacing w:line="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рассмотрения заявления</w:t>
      </w:r>
    </w:p>
    <w:p w:rsidR="00B1477C" w:rsidRPr="00EA55E1" w:rsidRDefault="00B1477C" w:rsidP="00B1477C">
      <w:pPr>
        <w:spacing w:line="2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E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согласование схемы, либо выдает мотивированный отказ, в течение 30 рабочих дней со дня </w:t>
      </w:r>
      <w:r w:rsidRPr="00E44B20">
        <w:rPr>
          <w:rFonts w:ascii="Times New Roman" w:hAnsi="Times New Roman" w:cs="Times New Roman"/>
          <w:sz w:val="28"/>
          <w:szCs w:val="28"/>
        </w:rPr>
        <w:t>со дня регистрации соответствующего заявления.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оформляется письменно на бланке Схемы надписью «Согласовано» с указанием даты согласования, Ф.И.О. и подписи начальника Отдела ЖКХ, заверенной печатью администрации</w:t>
      </w:r>
      <w:r w:rsidRPr="00E44B20">
        <w:rPr>
          <w:rFonts w:ascii="Times New Roman" w:hAnsi="Times New Roman" w:cs="Times New Roman"/>
          <w:sz w:val="28"/>
          <w:szCs w:val="28"/>
        </w:rPr>
        <w:t xml:space="preserve"> </w:t>
      </w:r>
      <w:r w:rsidRPr="0055674D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77C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5138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Уведомление о месте и сроках проведения работ, 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согласованная Схема передаются исполнителем в </w:t>
      </w:r>
      <w:r w:rsidRPr="00513899">
        <w:rPr>
          <w:rFonts w:ascii="Times New Roman" w:hAnsi="Times New Roman" w:cs="Times New Roman"/>
          <w:sz w:val="28"/>
          <w:szCs w:val="28"/>
        </w:rPr>
        <w:t>ОГИБДД отдела МВД России по Туапсинскому району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</w:t>
      </w:r>
      <w:proofErr w:type="gramStart"/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одни сутки до начала проведения работ.</w:t>
      </w:r>
    </w:p>
    <w:p w:rsidR="00B1477C" w:rsidRPr="00E44B20" w:rsidRDefault="00B1477C" w:rsidP="00B1477C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E4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E44B20">
        <w:rPr>
          <w:rFonts w:ascii="Times New Roman" w:hAnsi="Times New Roman" w:cs="Times New Roman"/>
          <w:sz w:val="28"/>
          <w:szCs w:val="28"/>
        </w:rPr>
        <w:t xml:space="preserve">период проведения работ на проезжей части, и связанное с этим время ограничения или прекращения движения транспортных средств по проекту (плану) превышает 30 дней, администрацией Туапсинского городского поселения Туапсинского района издается акт  о введении ограничения движения транспортных средств и, за 20 дней до начала работ,   </w:t>
      </w:r>
      <w:r w:rsidRPr="00E44B20">
        <w:rPr>
          <w:rFonts w:ascii="Times New Roman" w:hAnsi="Times New Roman" w:cs="Times New Roman"/>
          <w:sz w:val="28"/>
          <w:szCs w:val="28"/>
        </w:rPr>
        <w:lastRenderedPageBreak/>
        <w:t>информируются об этом государственные контрольные, надзорные органы и пользователи автомобильными дорогами о причинах и сроках</w:t>
      </w:r>
      <w:proofErr w:type="gramEnd"/>
      <w:r w:rsidRPr="00E44B20">
        <w:rPr>
          <w:rFonts w:ascii="Times New Roman" w:hAnsi="Times New Roman" w:cs="Times New Roman"/>
          <w:sz w:val="28"/>
          <w:szCs w:val="28"/>
        </w:rPr>
        <w:t xml:space="preserve"> таких ограничений (</w:t>
      </w:r>
      <w:r w:rsidRPr="00E44B20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администрации (губернатора) Краснодарского края от 18 января 2012 г. № 23 «Об утверждении </w:t>
      </w:r>
      <w:hyperlink w:anchor="Par40" w:history="1">
        <w:r w:rsidRPr="00E44B2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44B20">
        <w:rPr>
          <w:rFonts w:ascii="Times New Roman" w:hAnsi="Times New Roman" w:cs="Times New Roman"/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Краснодарском крае»).</w:t>
      </w:r>
    </w:p>
    <w:p w:rsidR="00B1477C" w:rsidRPr="00513899" w:rsidRDefault="00B1477C" w:rsidP="00B1477C">
      <w:pPr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0">
        <w:rPr>
          <w:rFonts w:ascii="Times New Roman" w:hAnsi="Times New Roman" w:cs="Times New Roman"/>
          <w:sz w:val="28"/>
          <w:szCs w:val="28"/>
        </w:rPr>
        <w:t>В этом случае исполнитель работ обязан подать заявление на согласование Схемы не менее чем за 30 дней до начала работ.</w:t>
      </w:r>
    </w:p>
    <w:p w:rsidR="00B1477C" w:rsidRPr="00513899" w:rsidRDefault="00B1477C" w:rsidP="00B1477C">
      <w:pPr>
        <w:widowControl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согласовании Схемы заявитель получает мотивированный отказ, оформленный на бланке уполномоченного органа с указанием причин отказа.</w:t>
      </w:r>
    </w:p>
    <w:p w:rsidR="00B1477C" w:rsidRPr="00513899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для согласования схемы отсутствуют.</w:t>
      </w:r>
    </w:p>
    <w:p w:rsidR="00B1477C" w:rsidRPr="00513899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513899">
        <w:rPr>
          <w:rFonts w:ascii="Times New Roman" w:hAnsi="Times New Roman" w:cs="Times New Roman"/>
          <w:sz w:val="28"/>
          <w:szCs w:val="28"/>
        </w:rPr>
        <w:t>Исчерпывающий п</w:t>
      </w: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еречень оснований для отказа в согласовании схемы движения транспорта и пешеходов на период проведения работ на проезжей части на территории </w:t>
      </w:r>
      <w:r w:rsidRPr="00513899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513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477C" w:rsidRPr="00513899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>-</w:t>
      </w:r>
      <w:r w:rsidRPr="00513899">
        <w:rPr>
          <w:rFonts w:ascii="Times New Roman" w:hAnsi="Times New Roman" w:cs="Times New Roman"/>
          <w:sz w:val="28"/>
          <w:szCs w:val="28"/>
        </w:rPr>
        <w:t xml:space="preserve"> </w:t>
      </w:r>
      <w:r w:rsidRPr="00513899">
        <w:rPr>
          <w:rFonts w:ascii="Times New Roman" w:eastAsia="Calibri" w:hAnsi="Times New Roman" w:cs="Times New Roman"/>
          <w:sz w:val="28"/>
          <w:szCs w:val="28"/>
        </w:rPr>
        <w:t>отсутствие документов, предусмотренных п. 2.2. настоящего Порядка или предоставление документов не в полном объеме</w:t>
      </w:r>
      <w:r w:rsidRPr="00513899">
        <w:rPr>
          <w:rFonts w:ascii="Times New Roman" w:hAnsi="Times New Roman" w:cs="Times New Roman"/>
          <w:sz w:val="28"/>
          <w:szCs w:val="28"/>
        </w:rPr>
        <w:t>;</w:t>
      </w:r>
    </w:p>
    <w:p w:rsidR="00B1477C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 xml:space="preserve">- автомобильная дорога, на которой планируется проведение работ, не </w:t>
      </w:r>
      <w:r w:rsidRPr="00513899">
        <w:rPr>
          <w:rFonts w:ascii="Times New Roman" w:hAnsi="Times New Roman" w:cs="Times New Roman"/>
          <w:sz w:val="28"/>
          <w:szCs w:val="28"/>
        </w:rPr>
        <w:t>является муниципальной собственностью администрации Туапсинского городского поселения Туапсинского района;</w:t>
      </w:r>
    </w:p>
    <w:p w:rsidR="00B1477C" w:rsidRPr="00513899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5F4">
        <w:rPr>
          <w:rFonts w:ascii="Times New Roman" w:hAnsi="Times New Roman" w:cs="Times New Roman"/>
          <w:sz w:val="28"/>
          <w:szCs w:val="28"/>
        </w:rPr>
        <w:t>- Схема не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ОДМ 218.6.019-2016 «Рекомендации по организации движения и ограждению мест производства дорожных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77C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899">
        <w:rPr>
          <w:rFonts w:ascii="Times New Roman" w:eastAsia="Calibri" w:hAnsi="Times New Roman" w:cs="Times New Roman"/>
          <w:sz w:val="28"/>
          <w:szCs w:val="28"/>
        </w:rPr>
        <w:t>- наличие судебных актов, пр</w:t>
      </w:r>
      <w:r>
        <w:rPr>
          <w:rFonts w:ascii="Times New Roman" w:eastAsia="Calibri" w:hAnsi="Times New Roman" w:cs="Times New Roman"/>
          <w:sz w:val="28"/>
          <w:szCs w:val="28"/>
        </w:rPr>
        <w:t>епятствующих реализации Порядка.</w:t>
      </w:r>
    </w:p>
    <w:p w:rsidR="00B1477C" w:rsidRPr="00513899" w:rsidRDefault="00B1477C" w:rsidP="00B1477C">
      <w:pPr>
        <w:widowControl w:val="0"/>
        <w:tabs>
          <w:tab w:val="left" w:pos="1620"/>
        </w:tabs>
        <w:autoSpaceDE w:val="0"/>
        <w:spacing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77C" w:rsidRDefault="00B1477C" w:rsidP="00B1477C">
      <w:pPr>
        <w:shd w:val="clear" w:color="auto" w:fill="FFFFFF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631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Продление сроков проведения работ, указанных в схеме</w:t>
      </w:r>
    </w:p>
    <w:p w:rsidR="00B1477C" w:rsidRDefault="00B1477C" w:rsidP="00B1477C">
      <w:pPr>
        <w:shd w:val="clear" w:color="auto" w:fill="FFFFFF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1477C" w:rsidRPr="00EC397A" w:rsidRDefault="00B1477C" w:rsidP="00B1477C">
      <w:pPr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В случае если для проведения работ на проезжей части </w:t>
      </w:r>
      <w:r w:rsidRPr="00EC397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необходимо продление сроков выполнения работ, указанных в заявлении, заявитель представляет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 следующие документы:</w:t>
      </w:r>
    </w:p>
    <w:p w:rsidR="00B1477C" w:rsidRPr="00EC397A" w:rsidRDefault="00B1477C" w:rsidP="00B1477C">
      <w:pPr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на продление проведения работ. В заявлении должны быть указаны причины продления сроков производства работ, виды проводимых работ, сроки проведения работ (дата начала и дата окончания), фамилии,</w:t>
      </w:r>
      <w:r w:rsidRPr="00A562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имена, отчества должностных лиц, ответственных за производство работ, и номера телефонов;</w:t>
      </w:r>
    </w:p>
    <w:p w:rsidR="00B1477C" w:rsidRPr="00EC397A" w:rsidRDefault="00B1477C" w:rsidP="00B1477C">
      <w:pPr>
        <w:shd w:val="clear" w:color="auto" w:fill="FFFFFF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согласованную схему.</w:t>
      </w:r>
    </w:p>
    <w:p w:rsidR="00B1477C" w:rsidRPr="00EC397A" w:rsidRDefault="00B1477C" w:rsidP="00B1477C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Решение о продлении или об отказе в продлении работ, указанных в схеме, оформляется и выдается заявителю в течение 2 рабочих дней.</w:t>
      </w:r>
    </w:p>
    <w:p w:rsidR="00B1477C" w:rsidRPr="00EC397A" w:rsidRDefault="00B1477C" w:rsidP="00B1477C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Решение о продлении сроков проведения работ оформляется письменно на бланке ранее согласованной схемы надписью «Продлено»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B1477C" w:rsidRDefault="00B1477C" w:rsidP="00B1477C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3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4.4. В случае отказа в продлении сроков проведения работ заявителю направляется в течение 2 рабочих дней мотивированный ответ, оформленный на бланке уполномоченного органа, с указанием причин отказа.</w:t>
      </w:r>
    </w:p>
    <w:p w:rsidR="00B1477C" w:rsidRDefault="00B1477C" w:rsidP="00B1477C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77C" w:rsidRPr="00EC397A" w:rsidRDefault="00B1477C" w:rsidP="00B1477C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77C" w:rsidRDefault="00B1477C" w:rsidP="00B1477C">
      <w:pPr>
        <w:shd w:val="clear" w:color="auto" w:fill="FFFFFF"/>
        <w:spacing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1477C" w:rsidRPr="00FF6206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</w:p>
    <w:p w:rsidR="00B1477C" w:rsidRPr="00FF6206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 xml:space="preserve">хозяйства  администрации </w:t>
      </w:r>
    </w:p>
    <w:p w:rsidR="00B1477C" w:rsidRPr="00FF6206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  <w:r w:rsidRPr="00FF6206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20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2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6206">
        <w:rPr>
          <w:rFonts w:ascii="Times New Roman" w:hAnsi="Times New Roman" w:cs="Times New Roman"/>
          <w:sz w:val="28"/>
          <w:szCs w:val="28"/>
        </w:rPr>
        <w:tab/>
      </w:r>
      <w:r w:rsidRPr="00FF6206">
        <w:rPr>
          <w:rFonts w:ascii="Times New Roman" w:hAnsi="Times New Roman" w:cs="Times New Roman"/>
          <w:sz w:val="28"/>
          <w:szCs w:val="28"/>
        </w:rPr>
        <w:tab/>
        <w:t xml:space="preserve">   Е.В. </w:t>
      </w:r>
      <w:proofErr w:type="spellStart"/>
      <w:r w:rsidRPr="00FF620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B147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1477C" w:rsidRDefault="00B1477C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sz w:val="28"/>
          <w:szCs w:val="28"/>
        </w:rPr>
      </w:pPr>
    </w:p>
    <w:p w:rsidR="002143BF" w:rsidRDefault="002143BF" w:rsidP="00A705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5"/>
      </w:tblGrid>
      <w:tr w:rsidR="009A2F74" w:rsidTr="009A2F74">
        <w:tc>
          <w:tcPr>
            <w:tcW w:w="4767" w:type="dxa"/>
          </w:tcPr>
          <w:p w:rsidR="009A2F74" w:rsidRDefault="009A2F74" w:rsidP="00AB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5" w:type="dxa"/>
            <w:hideMark/>
          </w:tcPr>
          <w:p w:rsidR="009A2F74" w:rsidRPr="003B0234" w:rsidRDefault="009A2F74" w:rsidP="00AB461F">
            <w:pPr>
              <w:tabs>
                <w:tab w:val="left" w:pos="2640"/>
              </w:tabs>
              <w:spacing w:line="20" w:lineRule="atLeast"/>
              <w:ind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3B02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  <w:p w:rsidR="009A2F74" w:rsidRDefault="009A2F74" w:rsidP="00AB461F">
            <w:pPr>
              <w:ind w:firstLine="33"/>
              <w:rPr>
                <w:rFonts w:ascii="Times New Roman" w:hAnsi="Times New Roman" w:cs="Times New Roman"/>
              </w:rPr>
            </w:pP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>к Порядку «Согласование схемы движения транспорта и пешеходов на период проведения работ на проезжей части»</w:t>
            </w:r>
          </w:p>
        </w:tc>
      </w:tr>
    </w:tbl>
    <w:p w:rsidR="009A2F74" w:rsidRDefault="009A2F74" w:rsidP="009A2F74">
      <w:pPr>
        <w:jc w:val="center"/>
        <w:rPr>
          <w:rFonts w:ascii="Times New Roman" w:hAnsi="Times New Roman" w:cs="Times New Roman"/>
          <w:b/>
        </w:rPr>
      </w:pPr>
    </w:p>
    <w:p w:rsidR="009A2F74" w:rsidRDefault="009A2F74" w:rsidP="009A2F74">
      <w:pPr>
        <w:jc w:val="center"/>
        <w:rPr>
          <w:rFonts w:ascii="Times New Roman" w:hAnsi="Times New Roman" w:cs="Times New Roman"/>
          <w:b/>
        </w:rPr>
      </w:pPr>
    </w:p>
    <w:p w:rsidR="009A2F74" w:rsidRDefault="009A2F74" w:rsidP="009A2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9A2F74" w:rsidRDefault="009A2F74" w:rsidP="009A2F7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A2F74" w:rsidTr="00AB461F">
        <w:trPr>
          <w:trHeight w:val="3306"/>
        </w:trPr>
        <w:tc>
          <w:tcPr>
            <w:tcW w:w="6204" w:type="dxa"/>
            <w:hideMark/>
          </w:tcPr>
          <w:p w:rsidR="009A2F74" w:rsidRPr="003B0234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отдела ЖКХ  </w:t>
            </w:r>
          </w:p>
          <w:p w:rsidR="009A2F74" w:rsidRPr="003B0234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9A2F74" w:rsidRPr="003B0234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F74" w:rsidRPr="003B0234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Pr="003B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9A2F74" w:rsidRPr="003B0234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(Ф.И.О.И 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заявителя, наименование юридического лица</w:t>
            </w:r>
            <w:r w:rsidRPr="003B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9A2F74" w:rsidRPr="003B0234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Адрес:</w:t>
            </w: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9A2F74" w:rsidRPr="003B0234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факс: _____</w:t>
            </w: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A2F74" w:rsidRPr="003B0234" w:rsidRDefault="009A2F74" w:rsidP="00AB461F">
            <w:pPr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Представитель_____________________________</w:t>
            </w:r>
          </w:p>
          <w:p w:rsidR="009A2F74" w:rsidRPr="003B0234" w:rsidRDefault="009A2F74" w:rsidP="00AB461F">
            <w:pPr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И</w:t>
            </w:r>
            <w:r w:rsidRPr="003B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3B02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  <w:p w:rsidR="009A2F74" w:rsidRPr="003B0234" w:rsidRDefault="009A2F74" w:rsidP="00AB461F">
            <w:pPr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данные_________________________</w:t>
            </w:r>
          </w:p>
          <w:p w:rsidR="009A2F74" w:rsidRDefault="009A2F74" w:rsidP="009A2F74">
            <w:pPr>
              <w:spacing w:line="20" w:lineRule="atLeast"/>
              <w:ind w:firstLine="34"/>
              <w:rPr>
                <w:rFonts w:ascii="Times New Roman" w:hAnsi="Times New Roman" w:cs="Times New Roman"/>
              </w:rPr>
            </w:pP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Доверенность___________________________</w:t>
            </w:r>
            <w:r w:rsidRPr="003B02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B023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9A2F74" w:rsidRPr="003B0234" w:rsidRDefault="009A2F74" w:rsidP="009A2F74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F74" w:rsidRDefault="009A2F74" w:rsidP="009A2F74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23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A2F74" w:rsidRPr="003B0234" w:rsidRDefault="009A2F74" w:rsidP="009A2F74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F74" w:rsidRDefault="009A2F74" w:rsidP="009A2F7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234">
        <w:rPr>
          <w:rFonts w:ascii="Times New Roman" w:eastAsia="Calibri" w:hAnsi="Times New Roman" w:cs="Times New Roman"/>
          <w:sz w:val="28"/>
          <w:szCs w:val="28"/>
        </w:rPr>
        <w:t xml:space="preserve"> Прошу согласовать </w:t>
      </w:r>
      <w:r w:rsidRPr="003B0234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3B0234">
        <w:rPr>
          <w:rFonts w:ascii="Times New Roman" w:eastAsia="Calibri" w:hAnsi="Times New Roman" w:cs="Times New Roman"/>
          <w:bCs/>
          <w:sz w:val="28"/>
          <w:szCs w:val="28"/>
        </w:rPr>
        <w:t xml:space="preserve">схемы движения транспорта и пешеходов на период производства работ на проезжей части </w:t>
      </w:r>
      <w:r w:rsidRPr="003B023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3B0234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поселении Туапсинского района.</w:t>
      </w:r>
    </w:p>
    <w:p w:rsidR="009A2F74" w:rsidRPr="003B0234" w:rsidRDefault="009A2F74" w:rsidP="009A2F74">
      <w:pPr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234">
        <w:rPr>
          <w:rFonts w:ascii="Times New Roman" w:hAnsi="Times New Roman" w:cs="Times New Roman"/>
          <w:color w:val="000000"/>
          <w:sz w:val="28"/>
          <w:szCs w:val="28"/>
        </w:rPr>
        <w:t>Адрес (место проведения работ)__________________________________</w:t>
      </w:r>
    </w:p>
    <w:p w:rsidR="009A2F74" w:rsidRDefault="009A2F74" w:rsidP="009A2F74">
      <w:pPr>
        <w:spacing w:line="2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улицы, точные адресные ориентиры места проведения работ)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B703C">
        <w:rPr>
          <w:rFonts w:ascii="Times New Roman" w:hAnsi="Times New Roman" w:cs="Times New Roman"/>
          <w:color w:val="000000"/>
          <w:sz w:val="28"/>
          <w:szCs w:val="28"/>
        </w:rPr>
        <w:t>Вид работ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br/>
        <w:t>     (строительство или ремонт инженерных сетей, ремонт автодороги и др.)</w:t>
      </w:r>
    </w:p>
    <w:p w:rsidR="009A2F74" w:rsidRPr="00BB703C" w:rsidRDefault="009A2F74" w:rsidP="009A2F7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BB703C">
        <w:rPr>
          <w:rFonts w:ascii="Times New Roman" w:hAnsi="Times New Roman" w:cs="Times New Roman"/>
          <w:sz w:val="28"/>
          <w:szCs w:val="28"/>
        </w:rPr>
        <w:t>Применяемые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средства организации дорожного д</w:t>
      </w:r>
      <w:r w:rsidRPr="00BB703C">
        <w:rPr>
          <w:rFonts w:ascii="Times New Roman" w:hAnsi="Times New Roman" w:cs="Times New Roman"/>
          <w:sz w:val="28"/>
          <w:szCs w:val="28"/>
        </w:rPr>
        <w:t>вижения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703C">
        <w:rPr>
          <w:rFonts w:ascii="Times New Roman" w:hAnsi="Times New Roman" w:cs="Times New Roman"/>
          <w:sz w:val="28"/>
          <w:szCs w:val="28"/>
        </w:rPr>
        <w:t>_______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(знаки, разметка, ограждения, сигнализация, </w:t>
      </w:r>
      <w:r>
        <w:rPr>
          <w:rFonts w:ascii="Times New Roman" w:hAnsi="Times New Roman" w:cs="Times New Roman"/>
        </w:rPr>
        <w:t>направляющие устройства, др.)</w:t>
      </w:r>
    </w:p>
    <w:p w:rsidR="009A2F74" w:rsidRPr="00BB703C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703C">
        <w:rPr>
          <w:rFonts w:ascii="Times New Roman" w:hAnsi="Times New Roman" w:cs="Times New Roman"/>
          <w:color w:val="000000"/>
          <w:sz w:val="28"/>
          <w:szCs w:val="28"/>
        </w:rPr>
        <w:t>Сроки проведения работ: с «___» _________20___ г. до «___»________20___г.</w:t>
      </w:r>
    </w:p>
    <w:p w:rsidR="009A2F74" w:rsidRPr="00BB703C" w:rsidRDefault="009A2F74" w:rsidP="009A2F74">
      <w:pPr>
        <w:widowControl w:val="0"/>
        <w:autoSpaceDE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03C">
        <w:rPr>
          <w:rFonts w:ascii="Times New Roman" w:hAnsi="Times New Roman" w:cs="Times New Roman"/>
          <w:sz w:val="28"/>
          <w:szCs w:val="28"/>
        </w:rPr>
        <w:t>Исполнитель работ:__________________________________________________</w:t>
      </w:r>
    </w:p>
    <w:p w:rsidR="009A2F74" w:rsidRDefault="009A2F74" w:rsidP="009A2F74">
      <w:pPr>
        <w:widowControl w:val="0"/>
        <w:autoSpaceDE w:val="0"/>
        <w:spacing w:line="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(наименование организации, адрес, т/</w:t>
      </w:r>
      <w:proofErr w:type="spellStart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)    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</w:rPr>
      </w:pPr>
      <w:r w:rsidRPr="00BB703C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проведение работ</w:t>
      </w:r>
      <w:r>
        <w:rPr>
          <w:rFonts w:ascii="Times New Roman" w:hAnsi="Times New Roman" w:cs="Times New Roman"/>
          <w:color w:val="000000"/>
        </w:rPr>
        <w:t>_______________________________                                                                                        (должность, ФИО, телефон)</w:t>
      </w:r>
      <w:r>
        <w:rPr>
          <w:rFonts w:ascii="Times New Roman" w:hAnsi="Times New Roman" w:cs="Times New Roman"/>
        </w:rPr>
        <w:t xml:space="preserve"> </w:t>
      </w:r>
    </w:p>
    <w:p w:rsidR="009A2F74" w:rsidRPr="00BB703C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B703C">
        <w:rPr>
          <w:rFonts w:ascii="Times New Roman" w:hAnsi="Times New Roman" w:cs="Times New Roman"/>
          <w:sz w:val="28"/>
          <w:szCs w:val="28"/>
        </w:rPr>
        <w:t>Приложение: документы необходимые для рассмотрения заявления:</w:t>
      </w:r>
    </w:p>
    <w:p w:rsidR="009A2F74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1)_____________________________________________________________________________</w:t>
      </w:r>
    </w:p>
    <w:p w:rsidR="009A2F74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2)_____________________________________________________________________________</w:t>
      </w:r>
    </w:p>
    <w:p w:rsidR="009A2F74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3)_____________________________________________________________________________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</w:rPr>
      </w:pP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vertAlign w:val="superscript"/>
        </w:rPr>
      </w:pPr>
      <w:r w:rsidRPr="00BB703C">
        <w:rPr>
          <w:rFonts w:ascii="Times New Roman" w:eastAsia="Calibri" w:hAnsi="Times New Roman" w:cs="Times New Roman"/>
          <w:sz w:val="28"/>
          <w:szCs w:val="28"/>
        </w:rPr>
        <w:t>Заявитель:</w:t>
      </w:r>
      <w:r>
        <w:rPr>
          <w:rFonts w:ascii="Times New Roman" w:eastAsia="Calibri" w:hAnsi="Times New Roman" w:cs="Times New Roman"/>
        </w:rPr>
        <w:t>______________________                             _____________________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vertAlign w:val="superscript"/>
        </w:rPr>
        <w:t>Ф.И.О.</w:t>
      </w: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подпись</w:t>
      </w:r>
    </w:p>
    <w:p w:rsidR="009A2F74" w:rsidRPr="00BB703C" w:rsidRDefault="009A2F74" w:rsidP="009A2F7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B703C">
        <w:rPr>
          <w:rFonts w:ascii="Times New Roman" w:hAnsi="Times New Roman" w:cs="Times New Roman"/>
          <w:sz w:val="28"/>
          <w:szCs w:val="28"/>
        </w:rPr>
        <w:t xml:space="preserve"> </w:t>
      </w:r>
      <w:r w:rsidRPr="00BB703C">
        <w:rPr>
          <w:rFonts w:ascii="Times New Roman" w:eastAsia="Calibri" w:hAnsi="Times New Roman" w:cs="Times New Roman"/>
          <w:sz w:val="28"/>
          <w:szCs w:val="28"/>
        </w:rPr>
        <w:t>«__»_________ 20___г.</w:t>
      </w:r>
    </w:p>
    <w:p w:rsidR="009A2F74" w:rsidRDefault="009A2F74" w:rsidP="009A2F74">
      <w:pPr>
        <w:pStyle w:val="ConsPlusNormal"/>
        <w:jc w:val="right"/>
        <w:outlineLvl w:val="1"/>
        <w:rPr>
          <w:color w:val="000000"/>
          <w:sz w:val="28"/>
          <w:szCs w:val="28"/>
        </w:rPr>
      </w:pPr>
    </w:p>
    <w:p w:rsidR="009A2F74" w:rsidRDefault="009A2F74" w:rsidP="009A2F74">
      <w:pPr>
        <w:pStyle w:val="ConsPlusNormal"/>
        <w:jc w:val="right"/>
        <w:outlineLvl w:val="1"/>
        <w:rPr>
          <w:color w:val="000000"/>
          <w:sz w:val="28"/>
          <w:szCs w:val="28"/>
        </w:rPr>
      </w:pPr>
    </w:p>
    <w:p w:rsidR="009A2F74" w:rsidRDefault="009A2F74" w:rsidP="009A2F74">
      <w:pPr>
        <w:pStyle w:val="ConsPlusNormal"/>
        <w:jc w:val="right"/>
        <w:outlineLvl w:val="1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9A2F74" w:rsidTr="00AB461F">
        <w:tc>
          <w:tcPr>
            <w:tcW w:w="4857" w:type="dxa"/>
          </w:tcPr>
          <w:p w:rsidR="009A2F74" w:rsidRDefault="009A2F74" w:rsidP="00AB461F">
            <w:pPr>
              <w:rPr>
                <w:rFonts w:ascii="Times New Roman" w:hAnsi="Times New Roman" w:cs="Times New Roman"/>
              </w:rPr>
            </w:pPr>
          </w:p>
          <w:p w:rsidR="009A2F74" w:rsidRDefault="009A2F74" w:rsidP="00AB461F">
            <w:pPr>
              <w:rPr>
                <w:rFonts w:ascii="Times New Roman" w:hAnsi="Times New Roman" w:cs="Times New Roman"/>
              </w:rPr>
            </w:pPr>
          </w:p>
          <w:p w:rsidR="009A2F74" w:rsidRDefault="009A2F74" w:rsidP="00AB4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hideMark/>
          </w:tcPr>
          <w:p w:rsidR="009A2F74" w:rsidRDefault="009A2F74" w:rsidP="00AB461F">
            <w:pPr>
              <w:tabs>
                <w:tab w:val="left" w:pos="2640"/>
              </w:tabs>
              <w:spacing w:line="20" w:lineRule="atLeast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F74" w:rsidRDefault="009A2F74" w:rsidP="00AB461F">
            <w:pPr>
              <w:tabs>
                <w:tab w:val="left" w:pos="2640"/>
              </w:tabs>
              <w:spacing w:line="20" w:lineRule="atLeast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F74" w:rsidRPr="00BB703C" w:rsidRDefault="009A2F74" w:rsidP="00AB461F">
            <w:pPr>
              <w:tabs>
                <w:tab w:val="left" w:pos="2640"/>
              </w:tabs>
              <w:spacing w:line="20" w:lineRule="atLeast"/>
              <w:ind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BB7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</w:p>
          <w:p w:rsidR="009A2F74" w:rsidRDefault="009A2F74" w:rsidP="00AB461F">
            <w:pPr>
              <w:ind w:firstLine="33"/>
              <w:rPr>
                <w:rFonts w:ascii="Times New Roman" w:hAnsi="Times New Roman" w:cs="Times New Roman"/>
              </w:rPr>
            </w:pPr>
            <w:r w:rsidRPr="00BB703C">
              <w:rPr>
                <w:rFonts w:ascii="Times New Roman" w:hAnsi="Times New Roman" w:cs="Times New Roman"/>
                <w:sz w:val="28"/>
                <w:szCs w:val="28"/>
              </w:rPr>
              <w:t>к Порядку «Согласование схемы движения транспорта и пешеходов на период проведения работ на проезжей части»</w:t>
            </w:r>
          </w:p>
        </w:tc>
      </w:tr>
    </w:tbl>
    <w:p w:rsidR="009A2F74" w:rsidRDefault="009A2F74" w:rsidP="009A2F7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143BF" w:rsidRDefault="002143BF" w:rsidP="009A2F7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143BF" w:rsidRDefault="002143BF" w:rsidP="009A2F7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A2F74" w:rsidRDefault="009A2F74" w:rsidP="009A2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 ЗАЯВЛЕНИЯ</w:t>
      </w:r>
    </w:p>
    <w:p w:rsidR="009A2F74" w:rsidRDefault="009A2F74" w:rsidP="009A2F7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(Для юридических лиц)</w:t>
      </w:r>
    </w:p>
    <w:p w:rsidR="009A2F74" w:rsidRDefault="009A2F74" w:rsidP="009A2F7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9A2F74" w:rsidTr="00AB461F">
        <w:trPr>
          <w:trHeight w:val="1333"/>
        </w:trPr>
        <w:tc>
          <w:tcPr>
            <w:tcW w:w="4857" w:type="dxa"/>
          </w:tcPr>
          <w:p w:rsidR="009A2F74" w:rsidRPr="00BB703C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A2F74" w:rsidRPr="00BB703C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70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Штамп предприятия</w:t>
            </w:r>
          </w:p>
          <w:p w:rsidR="009A2F74" w:rsidRPr="00BB703C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A2F74" w:rsidRPr="00BB703C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70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 25.09.2018г. № 1234</w:t>
            </w:r>
          </w:p>
        </w:tc>
        <w:tc>
          <w:tcPr>
            <w:tcW w:w="4857" w:type="dxa"/>
          </w:tcPr>
          <w:p w:rsidR="002143BF" w:rsidRDefault="002143BF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2F74" w:rsidRPr="00BB703C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отдела ЖКХ </w:t>
            </w:r>
          </w:p>
          <w:p w:rsidR="009A2F74" w:rsidRPr="00BB703C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03C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9A2F74" w:rsidRPr="00BB703C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03C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</w:t>
            </w:r>
            <w:r w:rsidRPr="00BB7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7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F74" w:rsidRPr="00BB703C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03C">
              <w:rPr>
                <w:rFonts w:ascii="Times New Roman" w:eastAsia="Calibri" w:hAnsi="Times New Roman" w:cs="Times New Roman"/>
                <w:sz w:val="28"/>
                <w:szCs w:val="28"/>
              </w:rPr>
              <w:t>П.П.Петрову</w:t>
            </w:r>
          </w:p>
          <w:p w:rsidR="009A2F74" w:rsidRPr="00BB703C" w:rsidRDefault="009A2F74" w:rsidP="00AB461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A2F74" w:rsidRDefault="009A2F74" w:rsidP="009A2F74">
      <w:pPr>
        <w:spacing w:line="2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ЗАЯВЛЕНИЕ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</w:rPr>
      </w:pPr>
    </w:p>
    <w:p w:rsidR="009A2F74" w:rsidRPr="00BB703C" w:rsidRDefault="009A2F74" w:rsidP="009A2F7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3C">
        <w:rPr>
          <w:rFonts w:ascii="Times New Roman" w:eastAsia="Calibri" w:hAnsi="Times New Roman" w:cs="Times New Roman"/>
          <w:sz w:val="28"/>
          <w:szCs w:val="28"/>
        </w:rPr>
        <w:t xml:space="preserve"> Прошу согласовать </w:t>
      </w:r>
      <w:r w:rsidRPr="00BB703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BB703C">
        <w:rPr>
          <w:rFonts w:ascii="Times New Roman" w:eastAsia="Calibri" w:hAnsi="Times New Roman" w:cs="Times New Roman"/>
          <w:bCs/>
          <w:sz w:val="28"/>
          <w:szCs w:val="28"/>
        </w:rPr>
        <w:t xml:space="preserve">схемы движения транспорта и пешеходов на период производства работ на проезжей части </w:t>
      </w:r>
      <w:r w:rsidRPr="00BB703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BB703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поселении Туапсинского района.</w:t>
      </w:r>
    </w:p>
    <w:p w:rsidR="009A2F74" w:rsidRPr="00BB703C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703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 проведения работ): </w:t>
      </w:r>
      <w:r w:rsidRPr="00BB703C">
        <w:rPr>
          <w:rFonts w:ascii="Times New Roman" w:hAnsi="Times New Roman" w:cs="Times New Roman"/>
          <w:color w:val="000000"/>
          <w:sz w:val="28"/>
          <w:szCs w:val="28"/>
          <w:u w:val="single"/>
        </w:rPr>
        <w:t>ул</w:t>
      </w:r>
      <w:proofErr w:type="gramStart"/>
      <w:r w:rsidRPr="00BB703C">
        <w:rPr>
          <w:rFonts w:ascii="Times New Roman" w:hAnsi="Times New Roman" w:cs="Times New Roman"/>
          <w:color w:val="000000"/>
          <w:sz w:val="28"/>
          <w:szCs w:val="28"/>
          <w:u w:val="single"/>
        </w:rPr>
        <w:t>.Ф</w:t>
      </w:r>
      <w:proofErr w:type="gramEnd"/>
      <w:r w:rsidRPr="00BB703C">
        <w:rPr>
          <w:rFonts w:ascii="Times New Roman" w:hAnsi="Times New Roman" w:cs="Times New Roman"/>
          <w:color w:val="000000"/>
          <w:sz w:val="28"/>
          <w:szCs w:val="28"/>
          <w:u w:val="single"/>
        </w:rPr>
        <w:t>рунзе,6, проезжая час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ть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(наименование улицы, точные адресные ориентиры места проведения работ)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77120C">
        <w:rPr>
          <w:rFonts w:ascii="Times New Roman" w:hAnsi="Times New Roman" w:cs="Times New Roman"/>
          <w:color w:val="000000"/>
          <w:sz w:val="28"/>
          <w:szCs w:val="28"/>
        </w:rPr>
        <w:t xml:space="preserve">Вид работ: </w:t>
      </w: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ремонт водопровода д.100 </w:t>
      </w:r>
      <w:proofErr w:type="spellStart"/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мм</w:t>
      </w:r>
      <w:proofErr w:type="gramStart"/>
      <w:r w:rsidRPr="0077120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7120C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proofErr w:type="spellEnd"/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br/>
        <w:t>     (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>троительство или ремонт инженерных сетей, ремонт автодороги и др.)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</w:rPr>
      </w:pPr>
      <w:r w:rsidRPr="0077120C">
        <w:rPr>
          <w:rFonts w:ascii="Times New Roman" w:hAnsi="Times New Roman" w:cs="Times New Roman"/>
          <w:sz w:val="28"/>
          <w:szCs w:val="28"/>
        </w:rPr>
        <w:t xml:space="preserve">Применяемые технические средства организации дорожного движения: </w:t>
      </w:r>
      <w:r w:rsidRPr="0077120C">
        <w:rPr>
          <w:rFonts w:ascii="Times New Roman" w:hAnsi="Times New Roman" w:cs="Times New Roman"/>
          <w:sz w:val="28"/>
          <w:szCs w:val="28"/>
          <w:u w:val="single"/>
        </w:rPr>
        <w:t xml:space="preserve">дорожные знаки, ограждения, переходные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77120C">
        <w:rPr>
          <w:rFonts w:ascii="Times New Roman" w:hAnsi="Times New Roman" w:cs="Times New Roman"/>
          <w:sz w:val="28"/>
          <w:szCs w:val="28"/>
          <w:u w:val="single"/>
        </w:rPr>
        <w:t>остики</w:t>
      </w:r>
      <w:r>
        <w:rPr>
          <w:rFonts w:ascii="Times New Roman" w:hAnsi="Times New Roman" w:cs="Times New Roman"/>
        </w:rPr>
        <w:t>_____________________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(знаки, разметка, ограждения, сигнализация, </w:t>
      </w:r>
      <w:r>
        <w:rPr>
          <w:rFonts w:ascii="Times New Roman" w:hAnsi="Times New Roman" w:cs="Times New Roman"/>
        </w:rPr>
        <w:t>направляющие устройства, др.)</w:t>
      </w:r>
    </w:p>
    <w:p w:rsidR="009A2F74" w:rsidRPr="0077120C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120C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работ: </w:t>
      </w: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с 01.10.2018г. до 21.10.2018г.</w:t>
      </w:r>
    </w:p>
    <w:p w:rsidR="009A2F74" w:rsidRDefault="009A2F74" w:rsidP="009A2F74">
      <w:pPr>
        <w:widowControl w:val="0"/>
        <w:autoSpaceDE w:val="0"/>
        <w:spacing w:line="20" w:lineRule="atLeast"/>
        <w:ind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7120C">
        <w:rPr>
          <w:rFonts w:ascii="Times New Roman" w:hAnsi="Times New Roman" w:cs="Times New Roman"/>
          <w:sz w:val="28"/>
          <w:szCs w:val="28"/>
        </w:rPr>
        <w:t>Исполнитель работ: ООО «</w:t>
      </w:r>
      <w:proofErr w:type="spellStart"/>
      <w:r w:rsidRPr="0077120C">
        <w:rPr>
          <w:rFonts w:ascii="Times New Roman" w:hAnsi="Times New Roman" w:cs="Times New Roman"/>
          <w:sz w:val="28"/>
          <w:szCs w:val="28"/>
        </w:rPr>
        <w:t>ДорКубань</w:t>
      </w:r>
      <w:proofErr w:type="spellEnd"/>
      <w:r w:rsidRPr="0077120C">
        <w:rPr>
          <w:rFonts w:ascii="Times New Roman" w:hAnsi="Times New Roman" w:cs="Times New Roman"/>
          <w:sz w:val="28"/>
          <w:szCs w:val="28"/>
        </w:rPr>
        <w:t>»,</w:t>
      </w:r>
      <w:r w:rsidRPr="007712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proofErr w:type="gramStart"/>
      <w:r w:rsidRPr="0077120C">
        <w:rPr>
          <w:rFonts w:ascii="Times New Roman" w:eastAsia="Calibri" w:hAnsi="Times New Roman" w:cs="Times New Roman"/>
          <w:sz w:val="28"/>
          <w:szCs w:val="28"/>
          <w:u w:val="single"/>
        </w:rPr>
        <w:t>.Т</w:t>
      </w:r>
      <w:proofErr w:type="gramEnd"/>
      <w:r w:rsidRPr="007712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уапсе, ул.Ленина, 12, </w:t>
      </w:r>
    </w:p>
    <w:p w:rsidR="009A2F74" w:rsidRPr="0077120C" w:rsidRDefault="009A2F74" w:rsidP="009A2F74">
      <w:pPr>
        <w:widowControl w:val="0"/>
        <w:autoSpaceDE w:val="0"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eastAsia="Calibri" w:hAnsi="Times New Roman" w:cs="Times New Roman"/>
          <w:sz w:val="28"/>
          <w:szCs w:val="28"/>
          <w:u w:val="single"/>
        </w:rPr>
        <w:t>8(86167) 5-11-11</w:t>
      </w:r>
      <w:r w:rsidRPr="0077120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120C">
        <w:rPr>
          <w:rFonts w:ascii="Times New Roman" w:hAnsi="Times New Roman" w:cs="Times New Roman"/>
          <w:sz w:val="28"/>
          <w:szCs w:val="28"/>
        </w:rPr>
        <w:t>_</w:t>
      </w:r>
    </w:p>
    <w:p w:rsidR="009A2F74" w:rsidRDefault="009A2F74" w:rsidP="009A2F74">
      <w:pPr>
        <w:widowControl w:val="0"/>
        <w:autoSpaceDE w:val="0"/>
        <w:spacing w:line="2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(наименование организации, адрес, т/</w:t>
      </w:r>
      <w:proofErr w:type="spellStart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 xml:space="preserve">)    </w:t>
      </w:r>
    </w:p>
    <w:p w:rsidR="009A2F74" w:rsidRPr="0077120C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120C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проведение работ: </w:t>
      </w: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мастер</w:t>
      </w:r>
      <w:r w:rsidRPr="0077120C">
        <w:rPr>
          <w:rFonts w:ascii="Times New Roman" w:hAnsi="Times New Roman" w:cs="Times New Roman"/>
          <w:sz w:val="28"/>
          <w:szCs w:val="28"/>
          <w:u w:val="single"/>
        </w:rPr>
        <w:t xml:space="preserve"> ООО «</w:t>
      </w:r>
      <w:proofErr w:type="spellStart"/>
      <w:r w:rsidRPr="0077120C">
        <w:rPr>
          <w:rFonts w:ascii="Times New Roman" w:hAnsi="Times New Roman" w:cs="Times New Roman"/>
          <w:sz w:val="28"/>
          <w:szCs w:val="28"/>
          <w:u w:val="single"/>
        </w:rPr>
        <w:t>ДорКубань</w:t>
      </w:r>
      <w:proofErr w:type="spellEnd"/>
      <w:r w:rsidRPr="0077120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9A2F74" w:rsidRPr="0077120C" w:rsidRDefault="009A2F74" w:rsidP="009A2F7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Петров Петр Петрович (918)111-22-33 </w:t>
      </w:r>
    </w:p>
    <w:p w:rsidR="009A2F74" w:rsidRPr="0077120C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A2F74" w:rsidRPr="0077120C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sz w:val="28"/>
          <w:szCs w:val="28"/>
        </w:rPr>
        <w:t xml:space="preserve">1) схема движения транспорта и пешеходов – 2 </w:t>
      </w:r>
      <w:proofErr w:type="spellStart"/>
      <w:proofErr w:type="gramStart"/>
      <w:r w:rsidRPr="0077120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2F74" w:rsidRPr="0077120C" w:rsidRDefault="009A2F74" w:rsidP="009A2F74">
      <w:pPr>
        <w:widowControl w:val="0"/>
        <w:tabs>
          <w:tab w:val="left" w:pos="709"/>
        </w:tabs>
        <w:autoSpaceDE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120C">
        <w:rPr>
          <w:rFonts w:ascii="Times New Roman" w:hAnsi="Times New Roman" w:cs="Times New Roman"/>
          <w:sz w:val="28"/>
          <w:szCs w:val="28"/>
        </w:rPr>
        <w:t>2) заявление на производство земляных работ.</w:t>
      </w:r>
    </w:p>
    <w:p w:rsidR="009A2F74" w:rsidRPr="0077120C" w:rsidRDefault="009A2F74" w:rsidP="009A2F74">
      <w:pPr>
        <w:widowControl w:val="0"/>
        <w:tabs>
          <w:tab w:val="left" w:pos="709"/>
        </w:tabs>
        <w:autoSpaceDE w:val="0"/>
        <w:spacing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vertAlign w:val="superscript"/>
        </w:rPr>
      </w:pPr>
      <w:r w:rsidRPr="0077120C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______________________                 </w:t>
      </w:r>
      <w:r w:rsidRPr="007712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И.И.Иванов</w:t>
      </w:r>
      <w:r w:rsidRPr="0077120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подпись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Ф.И.О.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ind w:firstLine="851"/>
        <w:jc w:val="both"/>
        <w:rPr>
          <w:sz w:val="28"/>
          <w:szCs w:val="28"/>
          <w:highlight w:val="yellow"/>
        </w:rPr>
      </w:pPr>
    </w:p>
    <w:p w:rsidR="009A2F74" w:rsidRDefault="009A2F74" w:rsidP="009A2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 ЗАЯВЛЕНИЯ</w:t>
      </w:r>
    </w:p>
    <w:p w:rsidR="009A2F74" w:rsidRDefault="009A2F74" w:rsidP="009A2F74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9A2F74" w:rsidRDefault="009A2F74" w:rsidP="009A2F74">
      <w:pPr>
        <w:pStyle w:val="ConsPlusNormal"/>
        <w:jc w:val="right"/>
        <w:outlineLvl w:val="1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11"/>
      </w:tblGrid>
      <w:tr w:rsidR="009A2F74" w:rsidTr="00AB461F">
        <w:tc>
          <w:tcPr>
            <w:tcW w:w="4503" w:type="dxa"/>
          </w:tcPr>
          <w:p w:rsidR="009A2F74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A2F74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A2F74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A2F74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A2F74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9A2F74" w:rsidRDefault="009A2F74" w:rsidP="00AB461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9A2F74" w:rsidRPr="0077120C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отдела ЖКХ </w:t>
            </w:r>
          </w:p>
          <w:p w:rsidR="009A2F74" w:rsidRPr="0077120C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120C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городского поселения </w:t>
            </w:r>
          </w:p>
          <w:p w:rsidR="009A2F74" w:rsidRPr="0077120C" w:rsidRDefault="009A2F74" w:rsidP="00AB461F">
            <w:pPr>
              <w:tabs>
                <w:tab w:val="left" w:pos="570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20C">
              <w:rPr>
                <w:rFonts w:ascii="Times New Roman" w:hAnsi="Times New Roman" w:cs="Times New Roman"/>
                <w:sz w:val="28"/>
                <w:szCs w:val="28"/>
              </w:rPr>
              <w:t xml:space="preserve">Туапсинского района  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1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F74" w:rsidRPr="0077120C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П.П.Петрову </w:t>
            </w:r>
          </w:p>
          <w:p w:rsidR="009A2F74" w:rsidRPr="0077120C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Иванова Ивана Ивановича_______</w:t>
            </w:r>
            <w:r w:rsidRPr="007712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9A2F74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заявителя</w:t>
            </w:r>
          </w:p>
          <w:p w:rsidR="009A2F74" w:rsidRPr="0077120C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уапсе, ул.Ленина, 12</w:t>
            </w:r>
          </w:p>
          <w:p w:rsidR="009A2F74" w:rsidRPr="0077120C" w:rsidRDefault="009A2F74" w:rsidP="00AB461F">
            <w:pPr>
              <w:tabs>
                <w:tab w:val="left" w:pos="4020"/>
              </w:tabs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факс: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(918) 123-45-67</w:t>
            </w:r>
            <w:r w:rsidRPr="007712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</w:p>
          <w:p w:rsidR="009A2F74" w:rsidRPr="0077120C" w:rsidRDefault="009A2F74" w:rsidP="00AB461F">
            <w:pPr>
              <w:spacing w:line="20" w:lineRule="atLeas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Представитель: Попов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Петр Петрович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  <w:p w:rsidR="009A2F74" w:rsidRDefault="009A2F74" w:rsidP="00AB461F">
            <w:pPr>
              <w:spacing w:line="20" w:lineRule="atLeast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:rsidR="009A2F74" w:rsidRPr="0077120C" w:rsidRDefault="009A2F74" w:rsidP="00AB461F">
            <w:pPr>
              <w:spacing w:line="20" w:lineRule="atLeast"/>
              <w:ind w:firstLine="34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данные:</w:t>
            </w:r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№12 345678, выдан 01.02.2003г УВД г</w:t>
            </w:r>
            <w:proofErr w:type="gramStart"/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Pr="007712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уапсе </w:t>
            </w:r>
          </w:p>
          <w:p w:rsidR="009A2F74" w:rsidRDefault="009A2F74" w:rsidP="00AB461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712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Доверенность: №123 от 03.04.2018г.</w:t>
            </w:r>
          </w:p>
        </w:tc>
      </w:tr>
    </w:tbl>
    <w:p w:rsidR="009A2F74" w:rsidRDefault="009A2F74" w:rsidP="009A2F74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74" w:rsidRDefault="009A2F74" w:rsidP="009A2F74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2F74" w:rsidRDefault="009A2F74" w:rsidP="009A2F74">
      <w:pPr>
        <w:spacing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A2F74" w:rsidRPr="0077120C" w:rsidRDefault="009A2F74" w:rsidP="009A2F74">
      <w:pPr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120C">
        <w:rPr>
          <w:rFonts w:ascii="Times New Roman" w:eastAsia="Calibri" w:hAnsi="Times New Roman" w:cs="Times New Roman"/>
          <w:sz w:val="28"/>
          <w:szCs w:val="28"/>
        </w:rPr>
        <w:t xml:space="preserve">Прошу согласовать </w:t>
      </w:r>
      <w:r w:rsidRPr="0077120C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77120C">
        <w:rPr>
          <w:rFonts w:ascii="Times New Roman" w:eastAsia="Calibri" w:hAnsi="Times New Roman" w:cs="Times New Roman"/>
          <w:bCs/>
          <w:sz w:val="28"/>
          <w:szCs w:val="28"/>
        </w:rPr>
        <w:t xml:space="preserve">схемы движения транспорта и пешеходов на период производства работ на проезжей части </w:t>
      </w:r>
      <w:r w:rsidRPr="0077120C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77120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поселении Туапсинского района.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7120C"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 проведения работ): </w:t>
      </w: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ул</w:t>
      </w:r>
      <w:proofErr w:type="gramStart"/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.Ф</w:t>
      </w:r>
      <w:proofErr w:type="gramEnd"/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рунзе,6, проезжая часть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улицы, точные адресные ориентиры места проведения работ)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20C">
        <w:rPr>
          <w:rFonts w:ascii="Times New Roman" w:hAnsi="Times New Roman" w:cs="Times New Roman"/>
          <w:color w:val="000000"/>
          <w:sz w:val="28"/>
          <w:szCs w:val="28"/>
        </w:rPr>
        <w:t xml:space="preserve">Вид работ: </w:t>
      </w:r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ремонт водопровода д.20 мм</w:t>
      </w:r>
      <w:proofErr w:type="gramStart"/>
      <w:r w:rsidRPr="0077120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>     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троительство или ремонт инженерных сетей, ремонт автодороги и др.)</w:t>
      </w:r>
    </w:p>
    <w:p w:rsidR="009A2F74" w:rsidRPr="0077120C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7120C">
        <w:rPr>
          <w:rFonts w:ascii="Times New Roman" w:hAnsi="Times New Roman" w:cs="Times New Roman"/>
          <w:sz w:val="28"/>
          <w:szCs w:val="28"/>
        </w:rPr>
        <w:t xml:space="preserve">Применяемые технические средства организации дорожного движения: </w:t>
      </w:r>
      <w:r w:rsidRPr="0077120C">
        <w:rPr>
          <w:rFonts w:ascii="Times New Roman" w:hAnsi="Times New Roman" w:cs="Times New Roman"/>
          <w:sz w:val="28"/>
          <w:szCs w:val="28"/>
          <w:u w:val="single"/>
        </w:rPr>
        <w:t>дорожные знаки, ограждения, переходные мостики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(знаки, разметка, ограждения, сигнализация, </w:t>
      </w:r>
      <w:r>
        <w:rPr>
          <w:rFonts w:ascii="Times New Roman" w:hAnsi="Times New Roman" w:cs="Times New Roman"/>
          <w:sz w:val="24"/>
          <w:szCs w:val="24"/>
        </w:rPr>
        <w:t>направляющие устройства, др.)</w:t>
      </w:r>
    </w:p>
    <w:p w:rsidR="009A2F74" w:rsidRPr="00B61F77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1F77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работ: </w:t>
      </w:r>
      <w:r w:rsidRPr="00B61F77">
        <w:rPr>
          <w:rFonts w:ascii="Times New Roman" w:hAnsi="Times New Roman" w:cs="Times New Roman"/>
          <w:color w:val="000000"/>
          <w:sz w:val="28"/>
          <w:szCs w:val="28"/>
          <w:u w:val="single"/>
        </w:rPr>
        <w:t>с 01.10.2018г. до 21.10.2018г.</w:t>
      </w:r>
    </w:p>
    <w:p w:rsidR="009A2F74" w:rsidRPr="00B61F77" w:rsidRDefault="009A2F74" w:rsidP="009A2F74">
      <w:pPr>
        <w:widowControl w:val="0"/>
        <w:autoSpaceDE w:val="0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1F77">
        <w:rPr>
          <w:rFonts w:ascii="Times New Roman" w:hAnsi="Times New Roman" w:cs="Times New Roman"/>
          <w:sz w:val="28"/>
          <w:szCs w:val="28"/>
        </w:rPr>
        <w:t>Исполнитель работ: ООО «</w:t>
      </w:r>
      <w:proofErr w:type="spellStart"/>
      <w:r w:rsidRPr="00B61F77">
        <w:rPr>
          <w:rFonts w:ascii="Times New Roman" w:hAnsi="Times New Roman" w:cs="Times New Roman"/>
          <w:sz w:val="28"/>
          <w:szCs w:val="28"/>
        </w:rPr>
        <w:t>ДорКубань</w:t>
      </w:r>
      <w:proofErr w:type="spellEnd"/>
      <w:r w:rsidRPr="00B61F77">
        <w:rPr>
          <w:rFonts w:ascii="Times New Roman" w:hAnsi="Times New Roman" w:cs="Times New Roman"/>
          <w:sz w:val="28"/>
          <w:szCs w:val="28"/>
        </w:rPr>
        <w:t>»,</w:t>
      </w:r>
      <w:r w:rsidRPr="00B61F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proofErr w:type="gramStart"/>
      <w:r w:rsidRPr="00B61F77">
        <w:rPr>
          <w:rFonts w:ascii="Times New Roman" w:eastAsia="Calibri" w:hAnsi="Times New Roman" w:cs="Times New Roman"/>
          <w:sz w:val="28"/>
          <w:szCs w:val="28"/>
          <w:u w:val="single"/>
        </w:rPr>
        <w:t>.Т</w:t>
      </w:r>
      <w:proofErr w:type="gramEnd"/>
      <w:r w:rsidRPr="00B61F77">
        <w:rPr>
          <w:rFonts w:ascii="Times New Roman" w:eastAsia="Calibri" w:hAnsi="Times New Roman" w:cs="Times New Roman"/>
          <w:sz w:val="28"/>
          <w:szCs w:val="28"/>
          <w:u w:val="single"/>
        </w:rPr>
        <w:t>уапсе, ул.Ленина, 12, 8(86167) 5-11-11</w:t>
      </w:r>
      <w:r w:rsidRPr="00B61F77">
        <w:rPr>
          <w:rFonts w:ascii="Times New Roman" w:hAnsi="Times New Roman" w:cs="Times New Roman"/>
          <w:sz w:val="28"/>
          <w:szCs w:val="28"/>
        </w:rPr>
        <w:t>_______</w:t>
      </w:r>
    </w:p>
    <w:p w:rsidR="009A2F74" w:rsidRDefault="009A2F74" w:rsidP="009A2F74">
      <w:pPr>
        <w:widowControl w:val="0"/>
        <w:autoSpaceDE w:val="0"/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организации, адрес, т/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61F7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проведение работ: </w:t>
      </w:r>
      <w:r w:rsidRPr="00B61F77">
        <w:rPr>
          <w:rFonts w:ascii="Times New Roman" w:hAnsi="Times New Roman" w:cs="Times New Roman"/>
          <w:color w:val="000000"/>
          <w:sz w:val="28"/>
          <w:szCs w:val="28"/>
          <w:u w:val="single"/>
        </w:rPr>
        <w:t>мастер, Сидоров Сергей Сергеевич, (918)111-22-33</w:t>
      </w:r>
      <w:r w:rsidRPr="00B61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(должность, ФИО, телефон)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F74" w:rsidRPr="00B61F77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61F77">
        <w:rPr>
          <w:rFonts w:ascii="Times New Roman" w:hAnsi="Times New Roman" w:cs="Times New Roman"/>
          <w:sz w:val="28"/>
          <w:szCs w:val="28"/>
        </w:rPr>
        <w:t>Приложение: документы необходимые для рассмотрения заявления:</w:t>
      </w:r>
    </w:p>
    <w:p w:rsidR="009A2F74" w:rsidRPr="00B61F77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61F77">
        <w:rPr>
          <w:rFonts w:ascii="Times New Roman" w:hAnsi="Times New Roman" w:cs="Times New Roman"/>
          <w:sz w:val="28"/>
          <w:szCs w:val="28"/>
        </w:rPr>
        <w:t xml:space="preserve">1)   схему движения транспорта и пешеходов – 2 </w:t>
      </w:r>
      <w:proofErr w:type="spellStart"/>
      <w:proofErr w:type="gramStart"/>
      <w:r w:rsidRPr="00B61F7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A2F74" w:rsidRPr="00B61F77" w:rsidRDefault="009A2F74" w:rsidP="009A2F74">
      <w:pPr>
        <w:widowControl w:val="0"/>
        <w:tabs>
          <w:tab w:val="left" w:pos="709"/>
        </w:tabs>
        <w:autoSpaceDE w:val="0"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F77">
        <w:rPr>
          <w:rFonts w:ascii="Times New Roman" w:hAnsi="Times New Roman" w:cs="Times New Roman"/>
          <w:sz w:val="28"/>
          <w:szCs w:val="28"/>
        </w:rPr>
        <w:t>2) заявление на производство земляных работ;</w:t>
      </w:r>
    </w:p>
    <w:p w:rsidR="009A2F74" w:rsidRPr="00B61F77" w:rsidRDefault="009A2F74" w:rsidP="009A2F74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B61F77">
        <w:rPr>
          <w:rFonts w:ascii="Times New Roman" w:hAnsi="Times New Roman" w:cs="Times New Roman"/>
          <w:sz w:val="28"/>
          <w:szCs w:val="28"/>
        </w:rPr>
        <w:t>3) копию</w:t>
      </w:r>
      <w:r w:rsidRPr="00B61F77">
        <w:rPr>
          <w:rFonts w:ascii="Times New Roman" w:eastAsia="Calibri" w:hAnsi="Times New Roman" w:cs="Times New Roman"/>
          <w:sz w:val="28"/>
          <w:szCs w:val="28"/>
        </w:rPr>
        <w:t xml:space="preserve"> приказ о назначении </w:t>
      </w:r>
    </w:p>
    <w:p w:rsidR="009A2F74" w:rsidRPr="00B61F77" w:rsidRDefault="009A2F74" w:rsidP="009A2F7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B61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F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Иванов И.И. </w:t>
      </w:r>
      <w:r w:rsidRPr="00B61F77">
        <w:rPr>
          <w:rFonts w:ascii="Times New Roman" w:eastAsia="Calibri" w:hAnsi="Times New Roman" w:cs="Times New Roman"/>
          <w:sz w:val="28"/>
          <w:szCs w:val="28"/>
        </w:rPr>
        <w:t xml:space="preserve">_______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подпись</w:t>
      </w: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A2F74" w:rsidRDefault="009A2F74" w:rsidP="009A2F7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9A2F74" w:rsidRDefault="009A2F74" w:rsidP="009A2F74">
      <w:pPr>
        <w:spacing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B61F77">
        <w:rPr>
          <w:rFonts w:ascii="Times New Roman" w:hAnsi="Times New Roman" w:cs="Times New Roman"/>
          <w:sz w:val="28"/>
          <w:szCs w:val="28"/>
        </w:rPr>
        <w:t xml:space="preserve"> </w:t>
      </w:r>
      <w:r w:rsidRPr="00B61F77">
        <w:rPr>
          <w:rFonts w:ascii="Times New Roman" w:eastAsia="Calibri" w:hAnsi="Times New Roman" w:cs="Times New Roman"/>
          <w:sz w:val="28"/>
          <w:szCs w:val="28"/>
        </w:rPr>
        <w:t>25 сентября 2018г.</w:t>
      </w:r>
    </w:p>
    <w:p w:rsidR="009A2F74" w:rsidRDefault="009A2F74" w:rsidP="009A2F74">
      <w:pPr>
        <w:spacing w:line="20" w:lineRule="atLeast"/>
        <w:sectPr w:rsidR="009A2F74" w:rsidSect="009A2F7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A2F74" w:rsidRDefault="009A2F74" w:rsidP="009A2F74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ОБРАЗЕЦ ЗАПОЛНЕНИЯ СХЕМЫ</w:t>
      </w:r>
    </w:p>
    <w:tbl>
      <w:tblPr>
        <w:tblStyle w:val="a9"/>
        <w:tblW w:w="0" w:type="auto"/>
        <w:tblLook w:val="04A0"/>
      </w:tblPr>
      <w:tblGrid>
        <w:gridCol w:w="6912"/>
        <w:gridCol w:w="8647"/>
      </w:tblGrid>
      <w:tr w:rsidR="009A2F74" w:rsidTr="00AB461F">
        <w:trPr>
          <w:trHeight w:val="1402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9A2F74" w:rsidRPr="007E5B56" w:rsidRDefault="009A2F74" w:rsidP="00AB461F">
            <w:pPr>
              <w:widowControl w:val="0"/>
              <w:tabs>
                <w:tab w:val="left" w:pos="709"/>
              </w:tabs>
              <w:autoSpaceDE w:val="0"/>
              <w:spacing w:line="2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ОЖКХ Туапсинского городского поселения Туапсинского района   </w:t>
            </w:r>
          </w:p>
          <w:p w:rsidR="009A2F74" w:rsidRPr="007E5B56" w:rsidRDefault="009A2F74" w:rsidP="00AB461F">
            <w:pPr>
              <w:widowControl w:val="0"/>
              <w:tabs>
                <w:tab w:val="left" w:pos="709"/>
              </w:tabs>
              <w:autoSpaceDE w:val="0"/>
              <w:spacing w:line="2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___________________ З.З.Захаров</w:t>
            </w:r>
          </w:p>
          <w:p w:rsidR="009A2F74" w:rsidRPr="007E5B56" w:rsidRDefault="009A2F74" w:rsidP="00AB461F">
            <w:pPr>
              <w:widowControl w:val="0"/>
              <w:tabs>
                <w:tab w:val="left" w:pos="709"/>
              </w:tabs>
              <w:autoSpaceDE w:val="0"/>
              <w:spacing w:line="2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«_____»__________20__г.</w:t>
            </w:r>
          </w:p>
          <w:p w:rsidR="009A2F74" w:rsidRDefault="009A2F74" w:rsidP="00AB461F">
            <w:pPr>
              <w:widowControl w:val="0"/>
              <w:tabs>
                <w:tab w:val="left" w:pos="709"/>
              </w:tabs>
              <w:autoSpaceDE w:val="0"/>
              <w:spacing w:line="20" w:lineRule="atLeast"/>
              <w:ind w:firstLine="85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МП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ДорКубань</w:t>
            </w:r>
            <w:proofErr w:type="spellEnd"/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_____________________      Иванов И.И.</w:t>
            </w:r>
          </w:p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E5B56">
              <w:rPr>
                <w:rFonts w:ascii="Times New Roman" w:hAnsi="Times New Roman" w:cs="Times New Roman"/>
              </w:rPr>
              <w:t>(подпись)</w:t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(ФИО)</w:t>
            </w:r>
          </w:p>
          <w:p w:rsidR="009A2F74" w:rsidRPr="007E5B56" w:rsidRDefault="009A2F74" w:rsidP="00AB461F">
            <w:pPr>
              <w:widowControl w:val="0"/>
              <w:tabs>
                <w:tab w:val="left" w:pos="709"/>
              </w:tabs>
              <w:autoSpaceDE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    «_____»__________20__г.</w:t>
            </w:r>
          </w:p>
          <w:p w:rsidR="009A2F74" w:rsidRDefault="009A2F74" w:rsidP="00AB461F">
            <w:pPr>
              <w:widowControl w:val="0"/>
              <w:autoSpaceDE w:val="0"/>
              <w:spacing w:line="2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    МП</w:t>
            </w:r>
          </w:p>
        </w:tc>
      </w:tr>
      <w:tr w:rsidR="009A2F74" w:rsidTr="00AB461F">
        <w:trPr>
          <w:trHeight w:val="524"/>
        </w:trPr>
        <w:tc>
          <w:tcPr>
            <w:tcW w:w="15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Схема движения транспорта и пешеходов на период проведения работ по ремонту водопровода д.100мм. на проезжей части ул</w:t>
            </w:r>
            <w:proofErr w:type="gramStart"/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рунзе, 6, г.Туапсе</w:t>
            </w:r>
          </w:p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Срок, на который согласовывается Схема: с «___»___________20__г.   до «___»___________20__г.                                                                         </w:t>
            </w:r>
          </w:p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        </w:t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производитель работ: </w:t>
            </w:r>
            <w:r w:rsidRPr="007E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«</w:t>
            </w:r>
            <w:proofErr w:type="spellStart"/>
            <w:r w:rsidRPr="007E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ДорКубань</w:t>
            </w:r>
            <w:proofErr w:type="spellEnd"/>
            <w:r w:rsidRPr="007E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», директор  Иванов И.И.,</w:t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т. </w:t>
            </w:r>
            <w:r w:rsidRPr="007E5B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  <w:r w:rsidRPr="007E5B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(918)111-22-33</w:t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2F74" w:rsidRDefault="009A2F74" w:rsidP="00AB461F">
            <w:pPr>
              <w:widowControl w:val="0"/>
              <w:autoSpaceDE w:val="0"/>
              <w:spacing w:line="20" w:lineRule="atLeast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(наименование организации, должность руководителя, ФИО, тел.)</w:t>
            </w:r>
          </w:p>
          <w:p w:rsidR="009A2F74" w:rsidRPr="007E5B56" w:rsidRDefault="009A2F74" w:rsidP="00AB461F">
            <w:pPr>
              <w:autoSpaceDE w:val="0"/>
              <w:autoSpaceDN w:val="0"/>
              <w:adjustRightInd w:val="0"/>
              <w:spacing w:line="20" w:lineRule="atLeast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 </w:t>
            </w:r>
            <w:r w:rsidRPr="007E5B5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Ответственный за проведение работ: </w:t>
            </w:r>
            <w:r w:rsidRPr="007E5B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мастер</w:t>
            </w:r>
            <w:r w:rsidRPr="007E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7E5B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Сидоров Петр Петрович, т.</w:t>
            </w:r>
            <w:r w:rsidRPr="007E5B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8</w:t>
            </w:r>
            <w:r w:rsidRPr="007E5B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(918)222-33-44</w:t>
            </w:r>
            <w:r w:rsidRPr="007E5B56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</w:rPr>
              <w:t xml:space="preserve"> </w:t>
            </w:r>
          </w:p>
          <w:p w:rsidR="009A2F74" w:rsidRDefault="009A2F74" w:rsidP="00AB461F">
            <w:pPr>
              <w:widowControl w:val="0"/>
              <w:autoSpaceDE w:val="0"/>
              <w:spacing w:line="20" w:lineRule="atLeas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                                                                                                     (должность, ФИО, тел.)</w:t>
            </w:r>
          </w:p>
        </w:tc>
      </w:tr>
    </w:tbl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  <w:r w:rsidRPr="009A2F7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9133205" cy="3476625"/>
            <wp:effectExtent l="19050" t="0" r="0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6"/>
        <w:gridCol w:w="7207"/>
      </w:tblGrid>
      <w:tr w:rsidR="009A2F74" w:rsidRPr="007E5B56" w:rsidTr="00AB461F">
        <w:trPr>
          <w:trHeight w:val="1803"/>
        </w:trPr>
        <w:tc>
          <w:tcPr>
            <w:tcW w:w="7206" w:type="dxa"/>
            <w:hideMark/>
          </w:tcPr>
          <w:p w:rsidR="009A2F74" w:rsidRPr="007E5B56" w:rsidRDefault="009A2F74" w:rsidP="00AB461F">
            <w:pPr>
              <w:widowControl w:val="0"/>
              <w:tabs>
                <w:tab w:val="left" w:pos="6990"/>
              </w:tabs>
              <w:autoSpaceDE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условия:                                                   </w:t>
            </w:r>
          </w:p>
          <w:p w:rsidR="009A2F74" w:rsidRPr="007E5B56" w:rsidRDefault="009A2F74" w:rsidP="00AB461F">
            <w:pPr>
              <w:widowControl w:val="0"/>
              <w:tabs>
                <w:tab w:val="left" w:pos="6990"/>
              </w:tabs>
              <w:autoSpaceDE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- работы выполнять в дневное время суток</w:t>
            </w:r>
          </w:p>
          <w:p w:rsidR="009A2F74" w:rsidRPr="007E5B56" w:rsidRDefault="009A2F74" w:rsidP="00AB461F">
            <w:pPr>
              <w:widowControl w:val="0"/>
              <w:tabs>
                <w:tab w:val="left" w:pos="6990"/>
              </w:tabs>
              <w:autoSpaceDE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- опасный участок огородить сигнальными конусами или сигнальной лентой</w:t>
            </w:r>
          </w:p>
        </w:tc>
        <w:tc>
          <w:tcPr>
            <w:tcW w:w="7207" w:type="dxa"/>
            <w:hideMark/>
          </w:tcPr>
          <w:p w:rsidR="009A2F74" w:rsidRPr="007E5B56" w:rsidRDefault="009A2F74" w:rsidP="00AB461F">
            <w:pPr>
              <w:widowControl w:val="0"/>
              <w:tabs>
                <w:tab w:val="left" w:pos="6990"/>
              </w:tabs>
              <w:autoSpaceDE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:rsidR="009A2F74" w:rsidRPr="007E5B56" w:rsidRDefault="009A2F74" w:rsidP="00AB461F">
            <w:pPr>
              <w:widowControl w:val="0"/>
              <w:autoSpaceDE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5B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1855" cy="266065"/>
                  <wp:effectExtent l="19050" t="0" r="4445" b="0"/>
                  <wp:docPr id="3" name="Рисунок 5" descr="участок доро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участок доро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>- ремонтируемый участок</w:t>
            </w:r>
          </w:p>
          <w:p w:rsidR="009A2F74" w:rsidRPr="007E5B56" w:rsidRDefault="009A2F74" w:rsidP="00AB461F">
            <w:pPr>
              <w:widowControl w:val="0"/>
              <w:tabs>
                <w:tab w:val="left" w:pos="6990"/>
              </w:tabs>
              <w:autoSpaceDE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E5B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30" cy="138430"/>
                  <wp:effectExtent l="19050" t="0" r="0" b="0"/>
                  <wp:docPr id="4" name="Рисунок 15" descr="1.25  &quot;Дорожные работы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.25  &quot;Дорожные работы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-дорожный знак на стойке          </w:t>
            </w:r>
          </w:p>
          <w:p w:rsidR="009A2F74" w:rsidRPr="007E5B56" w:rsidRDefault="009A2F74" w:rsidP="00AB461F">
            <w:pPr>
              <w:widowControl w:val="0"/>
              <w:tabs>
                <w:tab w:val="left" w:pos="6990"/>
              </w:tabs>
              <w:autoSpaceDE w:val="0"/>
              <w:spacing w:line="2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E5B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045" cy="138430"/>
                  <wp:effectExtent l="19050" t="0" r="8255" b="0"/>
                  <wp:docPr id="5" name="Рисунок 44" descr="ÐÐ¾Ð½ÑÑ Ð´Ð¾ÑÐ¾Ð¶Ð½ÑÐ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ÐÐ¾Ð½ÑÑ Ð´Ð¾ÑÐ¾Ð¶Ð½ÑÐ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B56">
              <w:rPr>
                <w:rFonts w:ascii="Times New Roman" w:hAnsi="Times New Roman" w:cs="Times New Roman"/>
                <w:sz w:val="28"/>
                <w:szCs w:val="28"/>
              </w:rPr>
              <w:t xml:space="preserve"> - конус сигнальный </w:t>
            </w:r>
          </w:p>
        </w:tc>
      </w:tr>
    </w:tbl>
    <w:p w:rsidR="009A2F74" w:rsidRDefault="009A2F74" w:rsidP="00A7056B">
      <w:pPr>
        <w:rPr>
          <w:rFonts w:ascii="Times New Roman" w:hAnsi="Times New Roman" w:cs="Times New Roman"/>
          <w:b/>
          <w:sz w:val="28"/>
          <w:szCs w:val="28"/>
        </w:rPr>
      </w:pPr>
    </w:p>
    <w:sectPr w:rsidR="009A2F74" w:rsidSect="009A2F7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81" w:rsidRDefault="00600481" w:rsidP="00723EAB">
      <w:r>
        <w:separator/>
      </w:r>
    </w:p>
  </w:endnote>
  <w:endnote w:type="continuationSeparator" w:id="0">
    <w:p w:rsidR="00600481" w:rsidRDefault="00600481" w:rsidP="0072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81" w:rsidRDefault="00600481" w:rsidP="00723EAB">
      <w:r>
        <w:separator/>
      </w:r>
    </w:p>
  </w:footnote>
  <w:footnote w:type="continuationSeparator" w:id="0">
    <w:p w:rsidR="00600481" w:rsidRDefault="00600481" w:rsidP="00723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DB"/>
    <w:rsid w:val="000513FF"/>
    <w:rsid w:val="00066643"/>
    <w:rsid w:val="000810A0"/>
    <w:rsid w:val="000A524C"/>
    <w:rsid w:val="00137726"/>
    <w:rsid w:val="0016482E"/>
    <w:rsid w:val="002143BF"/>
    <w:rsid w:val="00326CB1"/>
    <w:rsid w:val="00333025"/>
    <w:rsid w:val="004335D4"/>
    <w:rsid w:val="00454680"/>
    <w:rsid w:val="004D5DB1"/>
    <w:rsid w:val="004E1C06"/>
    <w:rsid w:val="005319C5"/>
    <w:rsid w:val="005D5EB3"/>
    <w:rsid w:val="00600481"/>
    <w:rsid w:val="00656A6F"/>
    <w:rsid w:val="006621EA"/>
    <w:rsid w:val="006867F9"/>
    <w:rsid w:val="006A5E9A"/>
    <w:rsid w:val="00723EAB"/>
    <w:rsid w:val="00726125"/>
    <w:rsid w:val="0072656A"/>
    <w:rsid w:val="0078524E"/>
    <w:rsid w:val="00793A8D"/>
    <w:rsid w:val="007F157F"/>
    <w:rsid w:val="00804EC9"/>
    <w:rsid w:val="008B1685"/>
    <w:rsid w:val="009A2F74"/>
    <w:rsid w:val="009B144B"/>
    <w:rsid w:val="009E14FD"/>
    <w:rsid w:val="009F3DF9"/>
    <w:rsid w:val="00A7056B"/>
    <w:rsid w:val="00AC7FFC"/>
    <w:rsid w:val="00AE0509"/>
    <w:rsid w:val="00B1477C"/>
    <w:rsid w:val="00B44A8A"/>
    <w:rsid w:val="00BA1468"/>
    <w:rsid w:val="00BF23BC"/>
    <w:rsid w:val="00C421DB"/>
    <w:rsid w:val="00C462B5"/>
    <w:rsid w:val="00CF1774"/>
    <w:rsid w:val="00CF59D6"/>
    <w:rsid w:val="00D17FC5"/>
    <w:rsid w:val="00D76B2C"/>
    <w:rsid w:val="00D946AA"/>
    <w:rsid w:val="00DE2A9C"/>
    <w:rsid w:val="00DF658F"/>
    <w:rsid w:val="00E3734F"/>
    <w:rsid w:val="00E92D72"/>
    <w:rsid w:val="00ED5A7D"/>
    <w:rsid w:val="00F32984"/>
    <w:rsid w:val="00FB2AF3"/>
    <w:rsid w:val="00FB68D6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4D5DB1"/>
    <w:rPr>
      <w:rFonts w:ascii="Times New Roman" w:hAnsi="Times New Roman" w:cs="Times New Roman" w:hint="default"/>
      <w:sz w:val="24"/>
    </w:rPr>
  </w:style>
  <w:style w:type="paragraph" w:styleId="a3">
    <w:name w:val="header"/>
    <w:basedOn w:val="a"/>
    <w:link w:val="a4"/>
    <w:uiPriority w:val="99"/>
    <w:unhideWhenUsed/>
    <w:rsid w:val="00723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EAB"/>
  </w:style>
  <w:style w:type="paragraph" w:styleId="a5">
    <w:name w:val="footer"/>
    <w:basedOn w:val="a"/>
    <w:link w:val="a6"/>
    <w:uiPriority w:val="99"/>
    <w:unhideWhenUsed/>
    <w:rsid w:val="00723E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EAB"/>
  </w:style>
  <w:style w:type="paragraph" w:styleId="a7">
    <w:name w:val="Balloon Text"/>
    <w:basedOn w:val="a"/>
    <w:link w:val="a8"/>
    <w:uiPriority w:val="99"/>
    <w:semiHidden/>
    <w:unhideWhenUsed/>
    <w:rsid w:val="00B44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A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477C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9">
    <w:name w:val="Table Grid"/>
    <w:basedOn w:val="a1"/>
    <w:rsid w:val="00B14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77C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1477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B1477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B1477C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18</cp:revision>
  <cp:lastPrinted>2019-05-17T13:09:00Z</cp:lastPrinted>
  <dcterms:created xsi:type="dcterms:W3CDTF">2018-07-11T06:00:00Z</dcterms:created>
  <dcterms:modified xsi:type="dcterms:W3CDTF">2019-05-17T13:34:00Z</dcterms:modified>
</cp:coreProperties>
</file>