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A2711D" w:rsidTr="00A2711D">
        <w:trPr>
          <w:trHeight w:val="4111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ПРИЛОЖЕНИЕ </w:t>
            </w:r>
          </w:p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>УТВЕРЖДЕН</w:t>
            </w:r>
          </w:p>
          <w:p w:rsidR="00A2711D" w:rsidRDefault="00A2711D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постановлением администрации </w:t>
            </w:r>
          </w:p>
          <w:p w:rsidR="00A2711D" w:rsidRDefault="00A2711D">
            <w:pPr>
              <w:pStyle w:val="a5"/>
              <w:spacing w:line="276" w:lineRule="auto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Туапсинского городского</w:t>
            </w:r>
          </w:p>
          <w:p w:rsidR="00A2711D" w:rsidRDefault="00A2711D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поселения Туапсинского район</w:t>
            </w:r>
          </w:p>
          <w:p w:rsidR="00A2711D" w:rsidRDefault="00A2711D">
            <w:pPr>
              <w:pStyle w:val="a5"/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A2711D" w:rsidRDefault="00A2711D">
            <w:pPr>
              <w:pStyle w:val="Heading"/>
              <w:spacing w:line="276" w:lineRule="auto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    от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                     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  <w:t xml:space="preserve"> № _____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u w:val="single"/>
                <w:lang w:eastAsia="en-US"/>
              </w:rPr>
              <w:t xml:space="preserve">   </w:t>
            </w:r>
          </w:p>
          <w:p w:rsidR="00A2711D" w:rsidRDefault="00A2711D">
            <w:pPr>
              <w:pStyle w:val="Heading"/>
              <w:spacing w:line="276" w:lineRule="auto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A2711D" w:rsidRDefault="00A2711D" w:rsidP="00A2711D">
      <w:pPr>
        <w:autoSpaceDE w:val="0"/>
        <w:autoSpaceDN w:val="0"/>
        <w:adjustRightInd w:val="0"/>
        <w:rPr>
          <w:i/>
          <w:sz w:val="28"/>
          <w:szCs w:val="28"/>
        </w:rPr>
      </w:pPr>
    </w:p>
    <w:p w:rsidR="00A2711D" w:rsidRDefault="00A2711D" w:rsidP="00A2711D">
      <w:pPr>
        <w:jc w:val="center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АДМИНИСТРАТИВНЫЙ РЕГЛАМЕНТ</w:t>
      </w:r>
    </w:p>
    <w:p w:rsidR="00A2711D" w:rsidRDefault="00A2711D" w:rsidP="00A2711D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предоставления администрацией Туапсинского городского поселения Туапсинского района муниципальной услуги </w:t>
      </w:r>
    </w:p>
    <w:p w:rsidR="00A2711D" w:rsidRDefault="00A2711D" w:rsidP="00A271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«Предоставление информации об очередности предоставления жилых помещений на условиях социального найма»</w:t>
      </w:r>
    </w:p>
    <w:p w:rsidR="00A2711D" w:rsidRDefault="00A2711D" w:rsidP="00A2711D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1. Общие положения</w:t>
      </w: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outlineLvl w:val="1"/>
        <w:rPr>
          <w:color w:val="000000" w:themeColor="text1"/>
          <w:sz w:val="28"/>
          <w:szCs w:val="28"/>
        </w:rPr>
      </w:pPr>
      <w:bookmarkStart w:id="4" w:name="Par43"/>
      <w:bookmarkEnd w:id="4"/>
    </w:p>
    <w:p w:rsidR="00A2711D" w:rsidRDefault="00A2711D" w:rsidP="00A2711D">
      <w:pPr>
        <w:ind w:firstLine="851"/>
        <w:jc w:val="center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af8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администрацией Туапсинского городского поселения Туапсинского района муниципальной услуги «Принятие на учет граждан в качестве нуждающихся в жилых помещениях, предоставляемых по договорам социального найма» (далее соответственно – муниципальная услуга, Регламент) определяет стандарт, сроки и последовательность административных процедур (действий) по предоставлению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Туапсинского городского поселения Туапсинского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«Предоставление информации об очередности предоставления жилых помещений на условиях социального найма» (далее – муниципальная услуга).</w:t>
      </w:r>
    </w:p>
    <w:p w:rsidR="00A2711D" w:rsidRDefault="00A2711D" w:rsidP="00A2711D">
      <w:pPr>
        <w:ind w:firstLine="851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являются граждане Российской Федерации, проживающие на территории муниципального образования Туапсинского городского поселения Туапсинского района либо в силу наделения их заявителями в порядке, </w:t>
      </w:r>
      <w:r>
        <w:rPr>
          <w:color w:val="000000" w:themeColor="text1"/>
          <w:sz w:val="28"/>
          <w:szCs w:val="28"/>
        </w:rPr>
        <w:lastRenderedPageBreak/>
        <w:t>установленном законодательством Российской Федерации, полномочиями выступать от имени заявителей при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A2711D" w:rsidRDefault="00A2711D" w:rsidP="00A2711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 xml:space="preserve">на официальном сайте, </w:t>
      </w:r>
      <w:r>
        <w:rPr>
          <w:rFonts w:ascii="Times New Roman" w:hAnsi="Times New Roman" w:cs="Times New Roman"/>
          <w:sz w:val="28"/>
          <w:szCs w:val="28"/>
        </w:rPr>
        <w:t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Туапсинского городского поселения Туапсинского района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 орган):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телефонной связи;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>
        <w:rPr>
          <w:sz w:val="28"/>
          <w:szCs w:val="28"/>
        </w:rPr>
        <w:t>посредством почтовой связи</w:t>
      </w:r>
      <w:r>
        <w:rPr>
          <w:rFonts w:eastAsia="Calibri"/>
          <w:sz w:val="28"/>
          <w:szCs w:val="28"/>
        </w:rPr>
        <w:t>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>
        <w:rPr>
          <w:rFonts w:eastAsia="Calibri"/>
          <w:sz w:val="28"/>
          <w:szCs w:val="28"/>
        </w:rPr>
        <w:br/>
        <w:t xml:space="preserve">на обращение Заявителя </w:t>
      </w:r>
      <w:r>
        <w:rPr>
          <w:sz w:val="28"/>
          <w:szCs w:val="28"/>
        </w:rPr>
        <w:t xml:space="preserve">с использованием информационно-телекоммуникационной сети "Интернет" (далее – Интернет), в том числе </w:t>
      </w:r>
      <w:r>
        <w:rPr>
          <w:sz w:val="28"/>
          <w:szCs w:val="28"/>
        </w:rPr>
        <w:br/>
        <w:t>с</w:t>
      </w:r>
      <w:r>
        <w:rPr>
          <w:rFonts w:eastAsia="Calibri"/>
          <w:sz w:val="28"/>
          <w:szCs w:val="28"/>
        </w:rPr>
        <w:t xml:space="preserve"> официального электронного адреса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rFonts w:eastAsia="Calibri"/>
          <w:sz w:val="28"/>
          <w:szCs w:val="28"/>
        </w:rPr>
        <w:t>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размещения информации в открытой и доступной форме </w:t>
      </w:r>
      <w:r>
        <w:rPr>
          <w:sz w:val="28"/>
          <w:szCs w:val="28"/>
        </w:rPr>
        <w:br/>
        <w:t xml:space="preserve">в Интернете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2711D" w:rsidRDefault="00A2711D" w:rsidP="00A271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которыми зарегистрировано заявление </w:t>
      </w:r>
      <w:r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A2711D" w:rsidRDefault="00A2711D" w:rsidP="00A271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2711D" w:rsidRDefault="00A2711D" w:rsidP="00A271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 месте размещения на официальном сайте справочной информации </w:t>
      </w:r>
      <w:r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A2711D" w:rsidRDefault="00A2711D" w:rsidP="00A2711D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ar-SA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 консультировании по телефону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Если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ar-SA"/>
        </w:rPr>
      </w:pPr>
      <w:r>
        <w:rPr>
          <w:sz w:val="28"/>
          <w:szCs w:val="28"/>
        </w:rPr>
        <w:t>1.3.2. Порядок, форма</w:t>
      </w:r>
      <w:r>
        <w:rPr>
          <w:iCs/>
          <w:sz w:val="28"/>
          <w:szCs w:val="28"/>
        </w:rPr>
        <w:t>, место размещения</w:t>
      </w:r>
      <w:r>
        <w:rPr>
          <w:sz w:val="28"/>
          <w:szCs w:val="28"/>
        </w:rPr>
        <w:t xml:space="preserve"> и </w:t>
      </w:r>
      <w:r>
        <w:rPr>
          <w:iCs/>
          <w:sz w:val="28"/>
          <w:szCs w:val="28"/>
        </w:rPr>
        <w:t>способы получения справочной</w:t>
      </w:r>
      <w:r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и в государственном автономном учреждении Краснодарского края "Многофункциональный центр предоставления государственных </w:t>
      </w:r>
      <w:r>
        <w:rPr>
          <w:iCs/>
          <w:sz w:val="28"/>
          <w:szCs w:val="28"/>
        </w:rPr>
        <w:br/>
        <w:t xml:space="preserve">и муниципальных услуг Краснодарского края" </w:t>
      </w:r>
      <w:r>
        <w:rPr>
          <w:sz w:val="28"/>
          <w:szCs w:val="28"/>
        </w:rPr>
        <w:t>(далее – МФЦ)</w:t>
      </w:r>
      <w:r>
        <w:rPr>
          <w:iCs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а также в МФЦ размещается следующая информация: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дополнительных (сопутствующих) услугах, а также </w:t>
      </w:r>
      <w:r>
        <w:rPr>
          <w:rFonts w:ascii="Times New Roman" w:hAnsi="Times New Roman" w:cs="Times New Roman"/>
          <w:sz w:val="28"/>
          <w:szCs w:val="28"/>
        </w:rPr>
        <w:br/>
        <w:t>об услугах, необходимых и обязательных для предоставления муниципальной услуги, размерах и порядке их оплаты;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2711D" w:rsidRDefault="00A2711D" w:rsidP="00A2711D">
      <w:pPr>
        <w:pStyle w:val="ConsPlusNormal"/>
        <w:ind w:left="-57"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перечень документов, которые Заявитель вправе представить </w:t>
      </w:r>
      <w:r>
        <w:rPr>
          <w:rFonts w:ascii="Times New Roman" w:hAnsi="Times New Roman" w:cs="Times New Roman"/>
          <w:sz w:val="28"/>
          <w:szCs w:val="28"/>
        </w:rPr>
        <w:br/>
        <w:t>по собственной инициативе;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(бездействия), а также решений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муниципальных служащих, МФЦ, работников МФЦ;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3"/>
      <w:bookmarkEnd w:id="5"/>
      <w:r>
        <w:rPr>
          <w:rFonts w:ascii="Times New Roman" w:hAnsi="Times New Roman" w:cs="Times New Roman"/>
          <w:sz w:val="28"/>
          <w:szCs w:val="28"/>
        </w:rPr>
        <w:t xml:space="preserve">1.3.3.2.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почты, формах обратной связи размещается </w:t>
      </w:r>
      <w:r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A2711D" w:rsidRDefault="00A2711D" w:rsidP="00A2711D">
      <w:pPr>
        <w:jc w:val="center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bookmarkStart w:id="6" w:name="Par146"/>
      <w:bookmarkEnd w:id="6"/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«Принятие на учет граждан в качестве нуждающихся в жилых помещениях, предоставляемых по договорам социального найма».</w:t>
      </w:r>
    </w:p>
    <w:p w:rsidR="00A2711D" w:rsidRDefault="00A2711D" w:rsidP="00A2711D">
      <w:pPr>
        <w:ind w:firstLine="851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7" w:name="sub_134"/>
      <w:r>
        <w:rPr>
          <w:color w:val="000000" w:themeColor="text1"/>
          <w:sz w:val="28"/>
          <w:szCs w:val="28"/>
        </w:rPr>
        <w:t xml:space="preserve">2.2.1. Предоставление муниципальной услуги осуществляется </w:t>
      </w:r>
      <w:r>
        <w:rPr>
          <w:sz w:val="28"/>
          <w:szCs w:val="28"/>
        </w:rPr>
        <w:t>Уполномоченным  органом</w:t>
      </w:r>
      <w:r>
        <w:rPr>
          <w:color w:val="000000" w:themeColor="text1"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2.2.2.  В предоставлении муниципальной услуги участвуют: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>, МФЦ.</w:t>
      </w: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предоставляет муниципальную услугу через отдел жилищно-коммунального хозяйства (далее - Отдел).  </w:t>
      </w: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2.2.3. В процессе предоставления муниципальной услуги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 взаимодействует с:</w:t>
      </w:r>
    </w:p>
    <w:bookmarkEnd w:id="7"/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территориальный отдел № 14</w:t>
      </w:r>
      <w:r>
        <w:rPr>
          <w:i/>
          <w:color w:val="000000" w:themeColor="text1"/>
          <w:sz w:val="28"/>
          <w:szCs w:val="28"/>
        </w:rPr>
        <w:t xml:space="preserve">; </w:t>
      </w:r>
    </w:p>
    <w:p w:rsidR="00A2711D" w:rsidRDefault="00A2711D" w:rsidP="00A2711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Филиалом Государственного унитарного предприятия Краснодарского края «Крайтехинвентаризация - Краевое БТИ»  по Туапсинскому району.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2.2.4.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</w:t>
      </w:r>
      <w:r>
        <w:rPr>
          <w:color w:val="000000" w:themeColor="text1"/>
          <w:sz w:val="28"/>
          <w:szCs w:val="28"/>
        </w:rPr>
        <w:lastRenderedPageBreak/>
        <w:t>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59"/>
      <w:bookmarkEnd w:id="8"/>
      <w:r>
        <w:rPr>
          <w:b/>
          <w:sz w:val="28"/>
          <w:szCs w:val="28"/>
        </w:rPr>
        <w:t>2.3. Описание результата предоставления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11D" w:rsidRDefault="00A2711D" w:rsidP="00A2711D">
      <w:pPr>
        <w:ind w:firstLine="851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2.3.1. Результатом предоставления муниципальной услуги являются</w:t>
      </w:r>
      <w:r>
        <w:rPr>
          <w:color w:val="000000" w:themeColor="text1"/>
        </w:rPr>
        <w:t>:</w:t>
      </w: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 администрации Туапсинского городского поселения Туапсинского района: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принятии на учет граждан в качестве нуждающихся в жилых помещениях</w:t>
      </w:r>
      <w:r>
        <w:rPr>
          <w:sz w:val="28"/>
          <w:szCs w:val="28"/>
        </w:rPr>
        <w:t>(уведомление о принятии на учет в качестве нуждающегося в жилых помещениях)</w:t>
      </w:r>
      <w:r>
        <w:rPr>
          <w:color w:val="000000" w:themeColor="text1"/>
          <w:sz w:val="28"/>
          <w:szCs w:val="28"/>
        </w:rPr>
        <w:t>;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 отказе в принятии на учет граждан в качестве нуждающихся в жилых помещениях.</w:t>
      </w:r>
    </w:p>
    <w:p w:rsidR="00A2711D" w:rsidRDefault="00A2711D" w:rsidP="00A2711D">
      <w:pPr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2.3.2. Результат предоставления муниципальной услуги </w:t>
      </w:r>
      <w:r>
        <w:rPr>
          <w:sz w:val="28"/>
          <w:szCs w:val="28"/>
        </w:rPr>
        <w:br/>
        <w:t>по экстерриториальному принципу в виде электронных документов и (или) электронных образов документов заверяется уполномоченными должностными лицами Уполномоченного  орган</w:t>
      </w:r>
      <w:r>
        <w:rPr>
          <w:rFonts w:eastAsia="Calibri"/>
          <w:sz w:val="28"/>
          <w:szCs w:val="28"/>
          <w:lang w:eastAsia="en-US"/>
        </w:rPr>
        <w:t>а.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результата предоставления муниципальной услуги </w:t>
      </w:r>
      <w:r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Уполномоченный  орган.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постановление (уведомление о принятии на учет в качестве нуждающегося в жилых помещениях) в форме электронного документа, подписанное</w:t>
      </w:r>
      <w:r>
        <w:rPr>
          <w:rFonts w:eastAsia="Calibri"/>
          <w:sz w:val="28"/>
          <w:szCs w:val="28"/>
          <w:lang w:eastAsia="en-US"/>
        </w:rPr>
        <w:t xml:space="preserve"> должностным лицом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постановление (уведомление о принятии на учет в качестве нуждающегося в жилых помещениях) на бумажном носителе, подтверждающее содержание электронного документа, направленного Уполномоченным органом в МФЦ;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постановление (уведомление о принятии на учет в качестве нуждающегося в жилых помещениях) на бумажном носителе.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>
        <w:rPr>
          <w:rFonts w:ascii="Times New Roman" w:hAnsi="Times New Roman" w:cs="Times New Roman"/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2711D" w:rsidRDefault="00A2711D" w:rsidP="00A2711D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2.4.1. Срок предоставления муниципальной услуги не должен превышать 30 рабочих дней со дня получения заявления и прилагаемых к нему документов.</w:t>
      </w:r>
    </w:p>
    <w:p w:rsidR="00A2711D" w:rsidRDefault="00A2711D" w:rsidP="00A2711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A2711D" w:rsidRDefault="00A2711D" w:rsidP="00A2711D">
      <w:pPr>
        <w:jc w:val="center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Нормативные правовые акты,</w:t>
      </w: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регулирующие предоставление муниципальной услуги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на официальном сайте, Едином портале и Региональном портале.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i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заявление по форме согласно приложению № 1 к Регламенту, заполненное по образцу в соответствии с приложением № 2 к Регламенту;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документы, удостоверяющие личность заявителя (копия страниц паспорта 2, 3, 5, 14, 15, 16, 17, подлинник для ознакомления) (в случае обращения доверенного лица – доверенность и документ, удостоверяющий его личность (паспорт) (копия – 1 экземпляр, подлинники для ознакомления);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документ, удостоверяющий права (полномочия) представителя заявителя и документ удостоверяющий личность представителя.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2.8. Указание на запрет требовать от заявителя</w:t>
      </w: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</w:t>
      </w:r>
      <w:r>
        <w:rPr>
          <w:rFonts w:eastAsia="Calibri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услуги;</w:t>
      </w:r>
    </w:p>
    <w:p w:rsidR="00A2711D" w:rsidRDefault="00A2711D" w:rsidP="00A2711D">
      <w:pPr>
        <w:pStyle w:val="ConsPlusNormal"/>
        <w:ind w:left="-11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 № 210-ФЗ </w:t>
      </w:r>
      <w:r>
        <w:rPr>
          <w:rFonts w:ascii="Times New Roman" w:hAnsi="Times New Roman" w:cs="Times New Roman"/>
          <w:sz w:val="28"/>
          <w:szCs w:val="28"/>
        </w:rPr>
        <w:br/>
        <w:t>"Об организации предоставления государственных и муниципальных услуг" перечень документов;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При предоставлении муниципальных услуг </w:t>
      </w:r>
      <w:r>
        <w:rPr>
          <w:sz w:val="28"/>
          <w:szCs w:val="28"/>
        </w:rPr>
        <w:br/>
        <w:t>по экстерриториальному принципу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5" w:history="1">
        <w:r>
          <w:rPr>
            <w:rStyle w:val="a3"/>
            <w:sz w:val="28"/>
            <w:szCs w:val="28"/>
          </w:rPr>
          <w:t>пункту 9</w:t>
        </w:r>
      </w:hyperlink>
      <w:r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электронных документов);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специалист </w:t>
      </w:r>
      <w:r>
        <w:rPr>
          <w:sz w:val="28"/>
          <w:szCs w:val="28"/>
        </w:rPr>
        <w:t>Уполномоченного  органа</w:t>
      </w:r>
      <w:r>
        <w:rPr>
          <w:color w:val="000000" w:themeColor="text1"/>
          <w:sz w:val="28"/>
          <w:szCs w:val="28"/>
        </w:rPr>
        <w:t xml:space="preserve"> 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услуги, по требованию заявителя подписывается специалистом МФЦ, должностным лицом </w:t>
      </w:r>
      <w:r>
        <w:rPr>
          <w:sz w:val="28"/>
          <w:szCs w:val="28"/>
        </w:rPr>
        <w:t>Уполномоченного  орган</w:t>
      </w:r>
      <w:r>
        <w:rPr>
          <w:color w:val="000000" w:themeColor="text1"/>
          <w:sz w:val="28"/>
          <w:szCs w:val="28"/>
        </w:rPr>
        <w:t>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2.10.1. Основаниями для приостановления предоставления муниципальной услуги являются:</w:t>
      </w:r>
    </w:p>
    <w:p w:rsidR="00A2711D" w:rsidRDefault="00A2711D" w:rsidP="00A2711D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невозможность предоставления муниципальной услуги в силу отсутствия в представленных документах информации, необходимой для принятия решения о предоставлении муниципальной услуги;</w:t>
      </w:r>
    </w:p>
    <w:p w:rsidR="00A2711D" w:rsidRDefault="00A2711D" w:rsidP="00A2711D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направление запросов в </w:t>
      </w:r>
      <w:r>
        <w:rPr>
          <w:sz w:val="28"/>
          <w:szCs w:val="28"/>
        </w:rPr>
        <w:t>Уполномоченный  орган</w:t>
      </w:r>
      <w:r>
        <w:rPr>
          <w:color w:val="000000" w:themeColor="text1"/>
          <w:sz w:val="28"/>
          <w:szCs w:val="28"/>
        </w:rPr>
        <w:t xml:space="preserve"> , учреждения, организации о представлении информации, необходимой для выявления оснований для предоставления муниципальной услуги;</w:t>
      </w:r>
    </w:p>
    <w:p w:rsidR="00A2711D" w:rsidRDefault="00A2711D" w:rsidP="00A2711D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необходимость представления для принятия решения о предоставлении муниципальной услуги дополнительных документов.</w:t>
      </w:r>
    </w:p>
    <w:p w:rsidR="00A2711D" w:rsidRDefault="00A2711D" w:rsidP="00A2711D">
      <w:pPr>
        <w:keepLine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2.10.2. Основанием для отказа в предоставлении муниципальной услуги являются:</w:t>
      </w:r>
    </w:p>
    <w:p w:rsidR="00A2711D" w:rsidRDefault="00A2711D" w:rsidP="00A2711D">
      <w:pPr>
        <w:keepLines/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9" w:name="sub_266"/>
      <w:r>
        <w:rPr>
          <w:color w:val="000000" w:themeColor="text1"/>
          <w:sz w:val="28"/>
          <w:szCs w:val="28"/>
        </w:rPr>
        <w:t>не представлены предусмотренные подразделом 2.6 Регламент документы или содержащиеся в представленных документах сведения являются неполными или недостоверными;</w:t>
      </w:r>
    </w:p>
    <w:p w:rsidR="00A2711D" w:rsidRDefault="00A2711D" w:rsidP="00A2711D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истечение срока действия представляемых документов;</w:t>
      </w:r>
    </w:p>
    <w:p w:rsidR="00A2711D" w:rsidRDefault="00A2711D" w:rsidP="00A2711D">
      <w:pPr>
        <w:pStyle w:val="ConsPlusNormal"/>
        <w:keepLines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0" w:name="sub_271"/>
      <w:bookmarkEnd w:id="9"/>
      <w:r>
        <w:rPr>
          <w:color w:val="000000" w:themeColor="text1"/>
          <w:sz w:val="28"/>
          <w:szCs w:val="28"/>
        </w:rPr>
        <w:t xml:space="preserve">2.10.3. </w:t>
      </w:r>
      <w:bookmarkEnd w:id="10"/>
      <w:r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заявлением. В этом случае документы в полном объеме в течение10 рабочих дней подлежат возврату заявителю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2.10.4. 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A2711D" w:rsidRDefault="00A2711D" w:rsidP="00A2711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2.10.5.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6"/>
          <w:szCs w:val="6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2711D" w:rsidRDefault="00A2711D" w:rsidP="00A271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 государственной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A2711D" w:rsidRDefault="00A2711D" w:rsidP="00A2711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A2711D" w:rsidRDefault="00A2711D" w:rsidP="00A2711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A2711D" w:rsidRDefault="00A2711D" w:rsidP="00A2711D">
      <w:pPr>
        <w:widowControl w:val="0"/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A2711D" w:rsidRDefault="00A2711D" w:rsidP="00A2711D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A2711D" w:rsidRDefault="00A2711D" w:rsidP="00A2711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указанных в подразделе 2.6 раздела II Регламента, а также при получении результата предоставления муниципальной услуги на личном приеме не должен превышать 15 минут.</w:t>
      </w:r>
    </w:p>
    <w:p w:rsidR="00A2711D" w:rsidRDefault="00A2711D" w:rsidP="00A2711D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A2711D" w:rsidRDefault="00A2711D" w:rsidP="00A2711D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2.15.1.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2.15.2. Регистрация заявления о предоставлении муниципальной услуги с документами,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2.15.3. 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 </w:t>
      </w:r>
    </w:p>
    <w:p w:rsidR="00A2711D" w:rsidRDefault="00A2711D" w:rsidP="00A2711D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порядке предоставления такой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к обеспечению доступности для инвалидов указанных объектов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br/>
        <w:t>о социальной защите инвалидов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.16.1. Информация о графике (режиме) работы размещается </w:t>
      </w:r>
      <w:r>
        <w:rPr>
          <w:sz w:val="28"/>
          <w:szCs w:val="28"/>
        </w:rPr>
        <w:br/>
        <w:t>при входе в здание, в котором осуществляется деятельность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на видном месте.</w:t>
      </w:r>
    </w:p>
    <w:p w:rsidR="00A2711D" w:rsidRDefault="00A2711D" w:rsidP="00A2711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2.16.4. Места предоставления муниципальной услуги оборудуются </w:t>
      </w:r>
      <w:r>
        <w:rPr>
          <w:sz w:val="28"/>
          <w:szCs w:val="28"/>
        </w:rPr>
        <w:br/>
        <w:t xml:space="preserve">с учетом требований доступности для инвалидов в соответствии </w:t>
      </w:r>
      <w:r>
        <w:rPr>
          <w:sz w:val="28"/>
          <w:szCs w:val="28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>
        <w:rPr>
          <w:sz w:val="28"/>
          <w:szCs w:val="28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>
        <w:rPr>
          <w:sz w:val="28"/>
          <w:szCs w:val="28"/>
        </w:rPr>
        <w:br/>
        <w:t>их жизнедеятельности;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2.16.5. Помещения, в которых предоставляется муниципальная услуга, </w:t>
      </w:r>
      <w:r>
        <w:rPr>
          <w:sz w:val="28"/>
          <w:szCs w:val="28"/>
        </w:rPr>
        <w:lastRenderedPageBreak/>
        <w:t xml:space="preserve">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предоставляющего муниципальную услугу.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2.16.7. 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A2711D" w:rsidRDefault="00A2711D" w:rsidP="00A2711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2.16.10. Прием Заявителей при предоставлении муниципальной услуги осуществляется согласно графику (режиму) работы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2.16.11. Рабочее место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2.16.12. Должностные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ответственные </w:t>
      </w:r>
      <w:r>
        <w:rPr>
          <w:sz w:val="28"/>
          <w:szCs w:val="28"/>
        </w:rPr>
        <w:br/>
        <w:t>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A2711D" w:rsidRDefault="00A2711D" w:rsidP="00A2711D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lastRenderedPageBreak/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6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A2711D" w:rsidRDefault="00A2711D" w:rsidP="00A2711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 xml:space="preserve">при предоставлении муниципальной услуги </w:t>
      </w:r>
      <w:r>
        <w:rPr>
          <w:sz w:val="28"/>
          <w:szCs w:val="28"/>
        </w:rPr>
        <w:br/>
        <w:t xml:space="preserve">и их продолжительность; 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портала, официального сайта.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Критерии оценки качества предоставления муниципальной услуги, предоставляемой в электронном виде :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 ожидания ответа на подачу заявления;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предоставления муниципальной услуги;</w:t>
      </w:r>
    </w:p>
    <w:p w:rsidR="00A2711D" w:rsidRDefault="00A2711D" w:rsidP="00A2711D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2.17.3. В ходе предоставления муниципальной услуги Заявитель взаимодействует с должностными лицами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не более двух раз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неограниченное количество раз.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 органом.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  Заявителю обеспечивается возможность: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запроса о предоставлении муниципальной услуги;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заявления и иных документов, необходимых для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 xml:space="preserve">оплаты государственной пошлины за предоставление муниципальной услуги и уплата иных платежей, взимаемых в соответствии </w:t>
      </w:r>
      <w:r>
        <w:rPr>
          <w:sz w:val="28"/>
          <w:szCs w:val="28"/>
        </w:rPr>
        <w:br/>
        <w:t>с законодательством Российской Федерации;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осуществления оценки качества предоставления муниципальной услуги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>
        <w:rPr>
          <w:sz w:val="28"/>
          <w:szCs w:val="28"/>
        </w:rPr>
        <w:br/>
        <w:t xml:space="preserve">в соответствии со статьей 15.1 Федерального закона </w:t>
      </w:r>
      <w:r>
        <w:rPr>
          <w:iCs/>
          <w:sz w:val="28"/>
          <w:szCs w:val="28"/>
        </w:rPr>
        <w:t xml:space="preserve">от 27 июля 2010 г. </w:t>
      </w:r>
      <w:r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iCs/>
          <w:sz w:val="28"/>
          <w:szCs w:val="28"/>
        </w:rPr>
        <w:br/>
        <w:t>и муниципальных услуг"</w:t>
      </w:r>
      <w:r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>
        <w:rPr>
          <w:sz w:val="28"/>
          <w:szCs w:val="28"/>
        </w:rPr>
        <w:br/>
        <w:t>и скреплено печатью МФЦ.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Заявление, составленное на основании комплексного запроса, </w:t>
      </w:r>
      <w:r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приложением копии комплексного запроса, заверенной МФЦ.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МФЦ заявлений, а также указанных в части 4 статьи 15.1 статьи Федерального закона </w:t>
      </w:r>
      <w:r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>
        <w:rPr>
          <w:sz w:val="28"/>
          <w:szCs w:val="28"/>
        </w:rPr>
        <w:t xml:space="preserve"> документов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>
        <w:rPr>
          <w:sz w:val="28"/>
          <w:szCs w:val="28"/>
        </w:rPr>
        <w:br/>
        <w:t xml:space="preserve">в комплексный запрос.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A2711D" w:rsidRDefault="00A2711D" w:rsidP="00A2711D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при личном обращении; </w:t>
      </w:r>
    </w:p>
    <w:p w:rsidR="00A2711D" w:rsidRDefault="00A2711D" w:rsidP="00A2711D">
      <w:pPr>
        <w:tabs>
          <w:tab w:val="left" w:pos="82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Уполномоченный орган посредством почтовой связи;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 в МФЦ при личном обращении;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портала, официального сайта 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  <w:lang w:eastAsia="ar-SA"/>
        </w:rPr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2.18.3. При направлении заявлений и документов в электронной форме </w:t>
      </w:r>
      <w:r>
        <w:rPr>
          <w:sz w:val="28"/>
          <w:szCs w:val="28"/>
        </w:rPr>
        <w:br/>
        <w:t>с использованием Единого портала, Регионального портала, официального сайта , заявление и документы должны быть подписаны усиленной </w:t>
      </w:r>
      <w:hyperlink r:id="rId7" w:anchor="/document/12184522/entry/54" w:history="1">
        <w:r>
          <w:rPr>
            <w:rStyle w:val="a3"/>
            <w:sz w:val="28"/>
            <w:szCs w:val="28"/>
          </w:rPr>
          <w:t>квалифицированной электронной подписью</w:t>
        </w:r>
      </w:hyperlink>
      <w:r>
        <w:rPr>
          <w:sz w:val="28"/>
          <w:szCs w:val="28"/>
        </w:rPr>
        <w:t xml:space="preserve"> в соответствии с требованиями </w:t>
      </w:r>
      <w:hyperlink r:id="rId8" w:anchor="/document/12184522/entry/0" w:history="1">
        <w:r>
          <w:rPr>
            <w:rStyle w:val="a3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 муниципальных услуг".</w:t>
      </w:r>
    </w:p>
    <w:p w:rsidR="00A2711D" w:rsidRDefault="00A2711D" w:rsidP="00A2711D">
      <w:pPr>
        <w:widowControl w:val="0"/>
        <w:tabs>
          <w:tab w:val="left" w:pos="4270"/>
        </w:tabs>
        <w:autoSpaceDE w:val="0"/>
        <w:autoSpaceDN w:val="0"/>
        <w:adjustRightInd w:val="0"/>
        <w:ind w:left="-113" w:firstLine="709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Заявитель - физическое лицо вправе использовать простую электронную подпись в случае, предусмотренном пунктом 2</w:t>
      </w:r>
      <w:r>
        <w:rPr>
          <w:rFonts w:eastAsia="Tahoma"/>
          <w:sz w:val="28"/>
          <w:szCs w:val="28"/>
          <w:vertAlign w:val="superscript"/>
        </w:rPr>
        <w:t xml:space="preserve">1 </w:t>
      </w:r>
      <w:r>
        <w:rPr>
          <w:rFonts w:eastAsia="Tahoma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</w:t>
      </w:r>
      <w:r>
        <w:rPr>
          <w:rFonts w:eastAsia="Tahoma"/>
          <w:sz w:val="28"/>
          <w:szCs w:val="28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г. </w:t>
      </w:r>
      <w:r>
        <w:rPr>
          <w:rFonts w:eastAsia="Tahoma"/>
          <w:sz w:val="28"/>
          <w:szCs w:val="28"/>
        </w:rPr>
        <w:br/>
        <w:t xml:space="preserve">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 случае если при обращении в электронной форме </w:t>
      </w:r>
      <w:r>
        <w:rPr>
          <w:rFonts w:eastAsia="Tahoma"/>
          <w:sz w:val="28"/>
          <w:szCs w:val="28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</w:t>
      </w:r>
      <w:r>
        <w:rPr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</w:t>
      </w:r>
      <w:r>
        <w:rPr>
          <w:rFonts w:eastAsia="Tahoma"/>
          <w:sz w:val="28"/>
          <w:szCs w:val="28"/>
        </w:rPr>
        <w:t xml:space="preserve">, Заявитель вправе использовать простую электронную подпись при обращении </w:t>
      </w:r>
      <w:r>
        <w:rPr>
          <w:rFonts w:eastAsia="Tahoma"/>
          <w:sz w:val="28"/>
          <w:szCs w:val="28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A2711D" w:rsidRDefault="00A2711D" w:rsidP="00A27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(регистрация) заявления и прилагаемых к нему документов;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запрос документов, указанных в </w:t>
      </w:r>
      <w:hyperlink r:id="rId9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рассмотрение заявления и прилагаемых к нему документов;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в МФЦ;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обратившись с соответствующим заявлением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в том числе в электронной форме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либо МФЦ.</w:t>
      </w:r>
    </w:p>
    <w:p w:rsidR="00A2711D" w:rsidRDefault="00A2711D" w:rsidP="00A2711D">
      <w:pPr>
        <w:widowControl w:val="0"/>
        <w:ind w:firstLine="709"/>
        <w:jc w:val="both"/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 осуществляемых администрацией Туапсинского городского поселения Туапсинского района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>
        <w:rPr>
          <w:sz w:val="28"/>
          <w:szCs w:val="28"/>
        </w:rPr>
        <w:t xml:space="preserve">с заявлением и документами, указанными в </w:t>
      </w:r>
      <w:hyperlink r:id="rId10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а также документами, указанными </w:t>
      </w:r>
      <w:r>
        <w:rPr>
          <w:sz w:val="28"/>
          <w:szCs w:val="28"/>
        </w:rPr>
        <w:br/>
        <w:t xml:space="preserve">в </w:t>
      </w:r>
      <w:hyperlink r:id="rId11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>
        <w:rPr>
          <w:sz w:val="28"/>
          <w:szCs w:val="28"/>
        </w:rPr>
        <w:t xml:space="preserve">из МФЦ.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3.2.1.2. Заявление и документы могут быть направлены </w:t>
      </w:r>
      <w:r>
        <w:rPr>
          <w:sz w:val="28"/>
          <w:szCs w:val="28"/>
        </w:rPr>
        <w:br/>
        <w:t>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2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3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производит регистрацию заявления и документов, указанных </w:t>
      </w:r>
      <w:r>
        <w:rPr>
          <w:sz w:val="28"/>
          <w:szCs w:val="28"/>
        </w:rPr>
        <w:br/>
        <w:t xml:space="preserve">в </w:t>
      </w:r>
      <w:hyperlink r:id="rId14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в </w:t>
      </w:r>
      <w:hyperlink r:id="rId15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Регламента, представленных Заявителем по его инициативе самостоятельно, в день их поступления в</w:t>
      </w:r>
      <w:r>
        <w:rPr>
          <w:rFonts w:eastAsia="Calibri"/>
          <w:sz w:val="28"/>
          <w:szCs w:val="28"/>
          <w:lang w:eastAsia="en-US"/>
        </w:rPr>
        <w:t xml:space="preserve"> Администрацию;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наличие в заявлении и документах исправлений, которые </w:t>
      </w:r>
      <w:r>
        <w:rPr>
          <w:sz w:val="28"/>
          <w:szCs w:val="28"/>
        </w:rPr>
        <w:br/>
        <w:t>не позволяют однозначно истолковать их содержание;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16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r>
        <w:rPr>
          <w:sz w:val="28"/>
          <w:szCs w:val="28"/>
        </w:rPr>
        <w:br/>
        <w:t xml:space="preserve">в </w:t>
      </w:r>
      <w:hyperlink r:id="rId17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hyperlink r:id="rId18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 3 рабочих дней с даты их получения (регистрации) по почте.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9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возвращает их Заявителю по его требованию.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случае если документы, указанные в </w:t>
      </w:r>
      <w:hyperlink r:id="rId20" w:history="1">
        <w:r>
          <w:rPr>
            <w:rStyle w:val="a3"/>
            <w:sz w:val="28"/>
            <w:szCs w:val="28"/>
          </w:rPr>
          <w:t>подраздела 2.6</w:t>
        </w:r>
      </w:hyperlink>
      <w:r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>
        <w:rPr>
          <w:sz w:val="28"/>
          <w:szCs w:val="28"/>
        </w:rPr>
        <w:br/>
        <w:t>раздела 2 Регламента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3.2.1.4. Максимальный срок выполнения административной процедуры составляет 3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3.2.1.5.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ответственное за прием (регистрацию) заявления и прилагаемых к нему документов, необходимых для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расписки-уведомления о приеме (регистрации) заявления о предоставлении </w:t>
      </w:r>
      <w:r>
        <w:rPr>
          <w:sz w:val="28"/>
          <w:szCs w:val="28"/>
        </w:rPr>
        <w:lastRenderedPageBreak/>
        <w:t>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Запрос документов, указанных в </w:t>
      </w:r>
      <w:hyperlink r:id="rId21" w:history="1">
        <w:r>
          <w:rPr>
            <w:rStyle w:val="a3"/>
            <w:sz w:val="28"/>
            <w:szCs w:val="28"/>
          </w:rPr>
          <w:t>подразделе 2.7</w:t>
        </w:r>
      </w:hyperlink>
      <w:r>
        <w:rPr>
          <w:sz w:val="28"/>
          <w:szCs w:val="28"/>
        </w:rPr>
        <w:t xml:space="preserve"> Регламента, в рамках межведомственного взаимодействия.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22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 xml:space="preserve">в предоставлении муниципальной услуги.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запрашивает </w:t>
      </w:r>
      <w:r>
        <w:rPr>
          <w:sz w:val="28"/>
          <w:szCs w:val="28"/>
        </w:rPr>
        <w:br/>
        <w:t xml:space="preserve">в течение 3 рабочих дней с даты приема (регистрации) заявления документы, указанные в </w:t>
      </w:r>
      <w:hyperlink r:id="rId23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 </w:t>
      </w:r>
      <w:r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24" w:history="1">
        <w:r>
          <w:rPr>
            <w:rStyle w:val="a3"/>
            <w:sz w:val="28"/>
            <w:szCs w:val="28"/>
          </w:rPr>
          <w:t xml:space="preserve"> от 27 июля 2010 г. № 210-ФЗ </w:t>
        </w:r>
      </w:hyperlink>
      <w:r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25" w:history="1">
        <w:r>
          <w:rPr>
            <w:rStyle w:val="a3"/>
            <w:sz w:val="28"/>
            <w:szCs w:val="28"/>
          </w:rPr>
          <w:t>электронной подписи</w:t>
        </w:r>
      </w:hyperlink>
      <w:r>
        <w:rPr>
          <w:sz w:val="28"/>
          <w:szCs w:val="28"/>
        </w:rPr>
        <w:t xml:space="preserve"> 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</w:t>
      </w:r>
      <w:r>
        <w:rPr>
          <w:sz w:val="28"/>
          <w:szCs w:val="28"/>
        </w:rPr>
        <w:br/>
        <w:t>на бумажном носителе, подписанном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A2711D" w:rsidRDefault="00A2711D" w:rsidP="00A2711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 межведомственным запросам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, документы, указанные в </w:t>
      </w:r>
      <w:hyperlink r:id="rId2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раздела 2 Регламента, предо</w:t>
      </w:r>
      <w:r>
        <w:rPr>
          <w:sz w:val="28"/>
          <w:szCs w:val="28"/>
        </w:rPr>
        <w:softHyphen/>
        <w:t xml:space="preserve">ставляются </w:t>
      </w:r>
      <w:r>
        <w:rPr>
          <w:sz w:val="28"/>
          <w:szCs w:val="28"/>
        </w:rPr>
        <w:lastRenderedPageBreak/>
        <w:t>в срок не позднее 10 рабочих дней со дня получения соответствующего межве</w:t>
      </w:r>
      <w:r>
        <w:rPr>
          <w:sz w:val="28"/>
          <w:szCs w:val="28"/>
        </w:rPr>
        <w:softHyphen/>
        <w:t>домственного запроса.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3.2.2.5. Максимальный срок выполнения административной процедуры составляет 10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3.2.2.6.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ответственное </w:t>
      </w:r>
      <w:r>
        <w:rPr>
          <w:sz w:val="28"/>
          <w:szCs w:val="28"/>
        </w:rPr>
        <w:br/>
        <w:t xml:space="preserve">за рассмотрение заявления и прилагаемых к нему документов, необходимых для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>
        <w:rPr>
          <w:sz w:val="28"/>
          <w:szCs w:val="28"/>
        </w:rPr>
        <w:br/>
        <w:t>в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3.2.2.9. Способом фиксации результата выполнения административной процедуры является регистрация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7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28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3.2.3.2. Должностное лицо</w:t>
      </w:r>
      <w:r>
        <w:rPr>
          <w:rFonts w:eastAsia="Calibri"/>
          <w:sz w:val="28"/>
          <w:szCs w:val="28"/>
          <w:lang w:eastAsia="en-US"/>
        </w:rPr>
        <w:t xml:space="preserve"> Администрации </w:t>
      </w:r>
      <w:r>
        <w:rPr>
          <w:sz w:val="28"/>
          <w:szCs w:val="28"/>
        </w:rPr>
        <w:t xml:space="preserve">осуществляет проверку документов, указанных в </w:t>
      </w:r>
      <w:hyperlink r:id="rId29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0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, 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>
        <w:rPr>
          <w:sz w:val="28"/>
          <w:szCs w:val="28"/>
        </w:rPr>
        <w:br/>
        <w:t>в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3.2.3.3. Максимальный срок выполнения административной процедуры составляет 3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3.2.3.4.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31" w:history="1">
        <w:r>
          <w:rPr>
            <w:rStyle w:val="a3"/>
            <w:sz w:val="28"/>
            <w:szCs w:val="28"/>
          </w:rPr>
          <w:t>подразделом 2.6</w:t>
        </w:r>
      </w:hyperlink>
      <w:r>
        <w:rPr>
          <w:sz w:val="28"/>
          <w:szCs w:val="28"/>
        </w:rPr>
        <w:t xml:space="preserve"> Регламента, а также документов, предусмотренных </w:t>
      </w:r>
      <w:hyperlink r:id="rId32" w:history="1">
        <w:r>
          <w:rPr>
            <w:rStyle w:val="a3"/>
            <w:sz w:val="28"/>
            <w:szCs w:val="28"/>
          </w:rPr>
          <w:t>подразделом 2.7</w:t>
        </w:r>
      </w:hyperlink>
      <w:r>
        <w:rPr>
          <w:sz w:val="28"/>
          <w:szCs w:val="28"/>
        </w:rPr>
        <w:t xml:space="preserve"> Регламента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требованиям законодательства, регулирующего предоставления муниципальной услуги.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3.2.3.6. Результатом адми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проверки документов, указанных в </w:t>
      </w:r>
      <w:hyperlink r:id="rId3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35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</w:t>
      </w:r>
      <w:r>
        <w:rPr>
          <w:sz w:val="28"/>
          <w:szCs w:val="28"/>
        </w:rPr>
        <w:br/>
        <w:t xml:space="preserve">и документов, указанных </w:t>
      </w:r>
      <w:hyperlink r:id="rId36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37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38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предусмотренных пунктом 2.10.2 подраздела 2.10 Регламента в течение 10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3.2.4.3. Должностное лицо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результатам проверки документов указанных в </w:t>
      </w:r>
      <w:hyperlink r:id="rId39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sz w:val="28"/>
          <w:szCs w:val="28"/>
        </w:rPr>
        <w:t xml:space="preserve"> Регламента, и документов, указанных </w:t>
      </w:r>
      <w:hyperlink r:id="rId40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в случае отсутствия оснований для отказа в предоставлении муниципальной услуги осуществляет подготовку  проекта  в предоставлении муниципальной услуги, обеспечивает его согласование и подписание </w:t>
      </w:r>
      <w:r>
        <w:rPr>
          <w:sz w:val="28"/>
          <w:szCs w:val="28"/>
        </w:rPr>
        <w:br/>
        <w:t>в установленном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Уполномоченном  органе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3.2.4.4. Максимальный срок выполнения административной процедуры составляет 10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3.2.4.5.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>
        <w:rPr>
          <w:sz w:val="28"/>
          <w:szCs w:val="28"/>
        </w:rPr>
        <w:br/>
        <w:t xml:space="preserve">для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>
        <w:rPr>
          <w:sz w:val="28"/>
          <w:szCs w:val="28"/>
        </w:rPr>
        <w:br/>
        <w:t>в предоставлении муниципальной услуги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 Передача курьером пакета документов из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3.2.5.1. Основанием для начала административной процедуры является под</w:t>
      </w:r>
      <w:r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3.2.5.2. Передача документов, являющихся результатом предоставления муниципальной услуги из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МФЦ осуществляется в соответствии с условиями соглашения о взаимодействии.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ответственным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документов в МФЦ осуществляется в тече</w:t>
      </w:r>
      <w:r>
        <w:rPr>
          <w:sz w:val="28"/>
          <w:szCs w:val="28"/>
        </w:rPr>
        <w:softHyphen/>
        <w:t xml:space="preserve">ние 5  рабочих дней после регистрации документов, являющихся результатом предоставления </w:t>
      </w:r>
      <w:r>
        <w:rPr>
          <w:sz w:val="28"/>
          <w:szCs w:val="28"/>
        </w:rPr>
        <w:lastRenderedPageBreak/>
        <w:t>муниципальной услуги, на основании реестра, который составляется в двух экземплярах, и содержит дату и время передачи доку</w:t>
      </w:r>
      <w:r>
        <w:rPr>
          <w:sz w:val="28"/>
          <w:szCs w:val="28"/>
        </w:rPr>
        <w:softHyphen/>
        <w:t>ментов, а также заверяется подписями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br/>
      </w:r>
      <w:r>
        <w:rPr>
          <w:sz w:val="28"/>
          <w:szCs w:val="28"/>
        </w:rPr>
        <w:t>и работника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3.2.5.3. Максимальный срок выполнения административной процедуры составляет 5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3.2.5.4.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ответственное за передачу пакета документов в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3.2.5.6. Результатом административной процедуры является по</w:t>
      </w:r>
      <w:r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3.2.6.1. Основанием для начала административной процедуры является принятие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3.2.6.2.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течение 5 рабочих дней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3.2.6.3. Максимальный срок выполнения административной процедуры составляет 10 рабочих дней.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3.2.6.4. Исполнение данной административной процедуры возложено </w:t>
      </w:r>
      <w:r>
        <w:rPr>
          <w:sz w:val="28"/>
          <w:szCs w:val="28"/>
        </w:rPr>
        <w:br/>
        <w:t>на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</w:p>
    <w:p w:rsidR="00A2711D" w:rsidRDefault="00A2711D" w:rsidP="00A271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запроса о предоставлении муниципальной услуг;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приема и регистрации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запроса и иных документов, необходимых для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результата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получения сведений о ходе выполнения запроса;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>
        <w:rPr>
          <w:b/>
          <w:sz w:val="28"/>
          <w:szCs w:val="28"/>
        </w:rPr>
        <w:t xml:space="preserve">от 27 июля 2010 г. </w:t>
      </w:r>
      <w:r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  <w:r>
        <w:rPr>
          <w:sz w:val="28"/>
          <w:szCs w:val="28"/>
        </w:rPr>
        <w:t>"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необходимых </w:t>
      </w:r>
      <w:r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формы заявлений (уведомлений, сообщений), используемые </w:t>
      </w:r>
      <w:r>
        <w:rPr>
          <w:sz w:val="28"/>
          <w:szCs w:val="28"/>
        </w:rPr>
        <w:br/>
        <w:t>при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на Едином портале, Региональном портале, официальном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о порядке и сроках предоставления муниципальной услуги предоставляется Заявителю бесплатно.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официальный сайт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с целью получения муниципальной услуги по предварительной записи.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Запись на прием проводится посредством Регионального портала, Единого портала МФЦ КК, официального сайта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личном кабинете Заявителя уведомления о записи на прием в МФЦ;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средств Единого портала МФЦ КК уведомления </w:t>
      </w:r>
      <w:r>
        <w:rPr>
          <w:sz w:val="28"/>
          <w:szCs w:val="28"/>
        </w:rPr>
        <w:br/>
        <w:t xml:space="preserve">о записи на прием в МФЦ на данном портале.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 Формирование запроса о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подачи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без необходимости дополнительной подачи запроса в какой-либо иной форме.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размещаются образцы заполнения электронной формы запроса.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hyperlink r:id="rId41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hyperlink r:id="rId42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необходимых для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>
        <w:rPr>
          <w:i/>
          <w:sz w:val="28"/>
          <w:szCs w:val="28"/>
        </w:rPr>
        <w:t>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>
        <w:rPr>
          <w:sz w:val="28"/>
          <w:szCs w:val="28"/>
        </w:rPr>
        <w:br/>
        <w:t>в электронную форму запроса;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возможность доступа Заявителя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Сформированный и подписанный запрос, и иные документы, указанные пункте </w:t>
      </w:r>
      <w:hyperlink r:id="rId43" w:history="1">
        <w:r>
          <w:rPr>
            <w:rStyle w:val="a3"/>
            <w:sz w:val="28"/>
            <w:szCs w:val="28"/>
          </w:rPr>
          <w:t>подразделе 2.6</w:t>
        </w:r>
      </w:hyperlink>
      <w:r>
        <w:rPr>
          <w:rStyle w:val="a3"/>
          <w:sz w:val="28"/>
          <w:szCs w:val="28"/>
        </w:rPr>
        <w:t xml:space="preserve"> и </w:t>
      </w:r>
      <w:hyperlink r:id="rId44" w:history="1">
        <w:r>
          <w:rPr>
            <w:rStyle w:val="a3"/>
            <w:sz w:val="28"/>
            <w:szCs w:val="28"/>
          </w:rPr>
          <w:t>пункте 2.7.1 подраздела 2.7</w:t>
        </w:r>
      </w:hyperlink>
      <w:r>
        <w:rPr>
          <w:sz w:val="28"/>
          <w:szCs w:val="28"/>
        </w:rPr>
        <w:t xml:space="preserve"> Регламента, необходимые для предоставления муниципальной услуги, направляются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запроса Заявителем осуществляется посредством заполнения электронной формы запроса на Едином портале, Региональном портале, официальном сайте 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sz w:val="28"/>
          <w:szCs w:val="28"/>
        </w:rPr>
        <w:t>Уполномоченным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получение Заявителем соответствующего уведомления </w:t>
      </w:r>
      <w:r>
        <w:rPr>
          <w:rFonts w:eastAsia="Calibri"/>
          <w:sz w:val="28"/>
          <w:szCs w:val="28"/>
        </w:rPr>
        <w:t>в личном кабинете.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3.4.4. Прием и регистрация Уполномоченным  органом запроса и иных документов, необходимых для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получение</w:t>
      </w:r>
      <w:r>
        <w:rPr>
          <w:rFonts w:eastAsia="Calibri"/>
          <w:sz w:val="28"/>
          <w:szCs w:val="28"/>
          <w:lang w:eastAsia="en-US"/>
        </w:rPr>
        <w:t xml:space="preserve"> Администрацией </w:t>
      </w:r>
      <w:r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портала, официального сайт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Срок регистрации запроса составляет 5 рабочий день.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>
        <w:rPr>
          <w:sz w:val="28"/>
          <w:szCs w:val="28"/>
        </w:rPr>
        <w:br/>
        <w:t>и регистрации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отправке запроса посредством Единого портала, Регионального портала, официального сайта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ее устранения посредством информационного сообщения непосредственно </w:t>
      </w:r>
      <w:r>
        <w:rPr>
          <w:sz w:val="28"/>
          <w:szCs w:val="28"/>
        </w:rPr>
        <w:br/>
        <w:t xml:space="preserve">в электронной форме запроса.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успешной отправке запросу присваивается уникальный номер, </w:t>
      </w:r>
      <w:r>
        <w:rPr>
          <w:sz w:val="28"/>
          <w:szCs w:val="28"/>
        </w:rPr>
        <w:br/>
        <w:t xml:space="preserve">по которому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После принятия запроса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Уполномоченного  органа, запросу в личном кабинете Заявителя посредством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статус, подтверждающий его регистрацию.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получении запроса в электронной форме должностным лицом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проверяется наличие оснований для отказа в приеме запроса, указанных в подразделе </w:t>
      </w:r>
      <w:r>
        <w:rPr>
          <w:rStyle w:val="a3"/>
          <w:sz w:val="28"/>
          <w:szCs w:val="28"/>
        </w:rPr>
        <w:t>2.9.</w:t>
      </w:r>
      <w:r>
        <w:rPr>
          <w:sz w:val="28"/>
          <w:szCs w:val="28"/>
        </w:rPr>
        <w:t xml:space="preserve">  Регламента.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наличии хотя бы одного из указанных оснований должностное лицо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административной процедуры является регистрация поступивших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в электронной форме заявления и прилагаемых к нему документов.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>
        <w:rPr>
          <w:sz w:val="28"/>
          <w:szCs w:val="28"/>
        </w:rPr>
        <w:t>уведомлению об отказе в приеме документов.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постановление или уведомление о принятии гражданина на учет в качестве нуждающегося в жилом помещении в форме электронного документа, подписанного уполномоченным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б) постановление или уведомление о принятии гражданина на учет в качестве нуждающегося в жилом помещении на бумажном носителе, подтверждающего содержание электронного документа, направленного </w:t>
      </w:r>
      <w:r>
        <w:rPr>
          <w:rFonts w:eastAsia="Calibri"/>
          <w:sz w:val="28"/>
          <w:szCs w:val="28"/>
          <w:lang w:eastAsia="en-US"/>
        </w:rPr>
        <w:t xml:space="preserve">Администрацией, </w:t>
      </w:r>
      <w:r>
        <w:rPr>
          <w:sz w:val="28"/>
          <w:szCs w:val="28"/>
        </w:rPr>
        <w:t>в МФЦ;</w:t>
      </w:r>
    </w:p>
    <w:p w:rsidR="00A2711D" w:rsidRDefault="00A2711D" w:rsidP="00A271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постановление или уведомление о принятии гражданина на учет в качестве нуждающегося в жилом помещении  на бумажном носителе.</w:t>
      </w:r>
    </w:p>
    <w:p w:rsidR="00A2711D" w:rsidRDefault="00A2711D" w:rsidP="00A271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2711D" w:rsidRDefault="00A2711D" w:rsidP="00A271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A2711D" w:rsidRDefault="00A2711D" w:rsidP="00A2711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>
        <w:rPr>
          <w:kern w:val="2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>
        <w:rPr>
          <w:sz w:val="28"/>
          <w:szCs w:val="28"/>
        </w:rPr>
        <w:t>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</w:rPr>
        <w:t xml:space="preserve">является уведомление о готовности </w:t>
      </w:r>
      <w:r>
        <w:rPr>
          <w:sz w:val="28"/>
          <w:szCs w:val="28"/>
        </w:rPr>
        <w:t>результата предоставления муниципальной услуги</w:t>
      </w:r>
      <w:r>
        <w:rPr>
          <w:kern w:val="2"/>
          <w:sz w:val="28"/>
          <w:szCs w:val="28"/>
        </w:rPr>
        <w:t xml:space="preserve"> в личном кабинете Заявителя </w:t>
      </w:r>
      <w:r>
        <w:rPr>
          <w:kern w:val="2"/>
          <w:sz w:val="28"/>
          <w:szCs w:val="28"/>
        </w:rPr>
        <w:br/>
      </w:r>
      <w:r>
        <w:rPr>
          <w:sz w:val="28"/>
          <w:szCs w:val="28"/>
        </w:rPr>
        <w:t>на Едином портале,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3.4.6. Получение сведений о ходе выполнения запроса.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портал, официальный сайт с целью получения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>
        <w:rPr>
          <w:sz w:val="28"/>
          <w:szCs w:val="28"/>
        </w:rPr>
        <w:t xml:space="preserve"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портала, официального сайта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уведомление о записи на прием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или МФЦ, содержащее сведения о дате, времени и месте приема;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 </w:t>
      </w:r>
      <w:bookmarkStart w:id="11" w:name="P0084"/>
      <w:bookmarkEnd w:id="11"/>
      <w:r>
        <w:rPr>
          <w:i/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уведомление о факте получения информации, подтверждающей оплату муниципальной услуги </w:t>
      </w:r>
      <w:bookmarkStart w:id="12" w:name="P0086"/>
      <w:bookmarkEnd w:id="12"/>
      <w:r>
        <w:rPr>
          <w:sz w:val="28"/>
          <w:szCs w:val="28"/>
        </w:rPr>
        <w:t>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Критерием принятия решения по данной административной процедуре является обращение Заявителя на Единый портал, Региональный портал, официальный сайт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 целью получения муниципальной услуги.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портале, официальном сайте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выбору Заявителя.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>
        <w:rPr>
          <w:sz w:val="28"/>
          <w:szCs w:val="28"/>
        </w:rPr>
        <w:br/>
        <w:t>в личном кабинете Заявителя на Едином портале, Региональном портале, официальном сайт</w:t>
      </w:r>
      <w:r>
        <w:rPr>
          <w:sz w:val="28"/>
          <w:szCs w:val="28"/>
        </w:rPr>
        <w:br/>
        <w:t xml:space="preserve"> электронной форме.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3.4.7. Осуществление оценки качества предоставления муниципальной услуги.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официальном сайте , в случае формирования запроса </w:t>
      </w:r>
      <w:r>
        <w:rPr>
          <w:sz w:val="28"/>
          <w:szCs w:val="28"/>
        </w:rPr>
        <w:br/>
        <w:t xml:space="preserve">о предоставлении муниципальной услуги в электронной форме. 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портала, официального сайта 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портале, официальном сайте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>
        <w:rPr>
          <w:rFonts w:eastAsia="Calibri"/>
          <w:sz w:val="28"/>
          <w:szCs w:val="28"/>
          <w:lang w:eastAsia="en-US"/>
        </w:rPr>
        <w:t xml:space="preserve"> Администрацию </w:t>
      </w:r>
      <w:r>
        <w:rPr>
          <w:sz w:val="28"/>
          <w:szCs w:val="28"/>
        </w:rPr>
        <w:t>с целью получения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Заявителю обеспечивается возможность направления жалобы </w:t>
      </w:r>
      <w:r>
        <w:rPr>
          <w:sz w:val="28"/>
          <w:szCs w:val="28"/>
        </w:rPr>
        <w:br/>
        <w:t>на решения и действия (бездействие)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, должностного лица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служащего в соответствии </w:t>
      </w:r>
      <w:r>
        <w:rPr>
          <w:sz w:val="28"/>
          <w:szCs w:val="28"/>
        </w:rPr>
        <w:br/>
        <w:t xml:space="preserve">со </w:t>
      </w:r>
      <w:hyperlink r:id="rId45" w:anchor="/document/12177515/entry/1102" w:history="1">
        <w:r>
          <w:rPr>
            <w:rStyle w:val="a3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г. № 210-ФЗ </w:t>
      </w:r>
      <w:r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>
        <w:rPr>
          <w:sz w:val="28"/>
          <w:szCs w:val="28"/>
        </w:rPr>
        <w:br/>
        <w:t xml:space="preserve"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</w:t>
      </w:r>
      <w:r>
        <w:rPr>
          <w:sz w:val="28"/>
          <w:szCs w:val="28"/>
        </w:rPr>
        <w:lastRenderedPageBreak/>
        <w:t xml:space="preserve">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органа, должностного лица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, муниципального служащего.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жалобы Заявителя в  Уполномоченный  орган, поданной с использованием системы досудебного обжалования в электронном виде.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Порядок исправления допущенных опечаток и ошибок </w:t>
      </w:r>
      <w:r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3.5.1. Основанием для начала административной процедуры является получение 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 xml:space="preserve"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</w:t>
      </w:r>
      <w:r>
        <w:rPr>
          <w:sz w:val="28"/>
          <w:szCs w:val="28"/>
        </w:rPr>
        <w:br/>
        <w:t>и ошибок).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наименование  Уполномоченного  органа, и (или) фамилию, имя, отчество (последнее - при наличии) должностного 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выдавшего документ, в котором допущена опечатка или ошибка;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фамилию, имя, отчество (последнее - при наличии), сведения </w:t>
      </w:r>
      <w:r>
        <w:rPr>
          <w:sz w:val="28"/>
          <w:szCs w:val="28"/>
        </w:rPr>
        <w:br/>
        <w:t>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копия документа, в котором допущена ошибка или опечатка;</w:t>
      </w:r>
    </w:p>
    <w:p w:rsidR="00A2711D" w:rsidRDefault="00A2711D" w:rsidP="00A2711D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заявления об исправлении допущенных опечаток и ошибок.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3.5.5. В случае отказа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Уполномоченным  органом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Жалоба, поступившая в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3.5.6. </w:t>
      </w:r>
      <w:r>
        <w:rPr>
          <w:rFonts w:eastAsia="Arial"/>
          <w:kern w:val="2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 xml:space="preserve">1) жалоба удовлетворяется в форме исправления допущенных опечаток </w:t>
      </w:r>
      <w:r>
        <w:rPr>
          <w:rFonts w:eastAsia="Arial"/>
          <w:kern w:val="2"/>
          <w:sz w:val="28"/>
          <w:szCs w:val="28"/>
        </w:rPr>
        <w:br/>
        <w:t>и ошибок в выданных в результате предоставления муниципальной услуги;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kern w:val="2"/>
          <w:sz w:val="28"/>
          <w:szCs w:val="28"/>
        </w:rPr>
        <w:t>2) в удовлетворении жалобы отказывается.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A2711D" w:rsidRDefault="00A2711D" w:rsidP="00A271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4.1.1. Уполномоченный  орган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Уполномоченного  органа, ответственного за организацию работы по предоставлению муниципальной услуги.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lastRenderedPageBreak/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A2711D" w:rsidRDefault="00A2711D" w:rsidP="00A27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8"/>
          <w:szCs w:val="28"/>
        </w:rPr>
        <w:br/>
        <w:t>муниципальной услуги, в том числе порядок и формы контроля</w:t>
      </w:r>
      <w:r>
        <w:rPr>
          <w:rFonts w:ascii="Times New Roman" w:hAnsi="Times New Roman" w:cs="Times New Roman"/>
          <w:b/>
          <w:sz w:val="28"/>
          <w:szCs w:val="28"/>
        </w:rPr>
        <w:br/>
        <w:t>за полнотой и качеством предоставления муниципальной услуги</w:t>
      </w:r>
    </w:p>
    <w:p w:rsidR="00A2711D" w:rsidRDefault="00A2711D" w:rsidP="00A271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4.2.1. В целях осуществления контроля за предоставлением муниципальной услуги, а также выявления и устранения нарушений прав Заявителей Уполномоченным  органом проводятся плановые и внеплановые проверки. 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 органа, ответственного за организацию работы по предоставлению муниципальной услуги.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>
        <w:rPr>
          <w:rFonts w:eastAsia="Calibri"/>
          <w:sz w:val="28"/>
          <w:szCs w:val="28"/>
          <w:lang w:eastAsia="en-US"/>
        </w:rPr>
        <w:t>Администрации</w:t>
      </w:r>
      <w:r>
        <w:rPr>
          <w:sz w:val="28"/>
          <w:szCs w:val="28"/>
        </w:rPr>
        <w:t xml:space="preserve"> ответственных за предоставление муниципальной услуги.</w:t>
      </w:r>
    </w:p>
    <w:p w:rsidR="00A2711D" w:rsidRDefault="00A2711D" w:rsidP="00A2711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A2711D" w:rsidRDefault="00A2711D" w:rsidP="00A2711D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контроля за предоставлением муниципальной услуги, в том числе </w:t>
      </w:r>
      <w:r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A2711D" w:rsidRDefault="00A2711D" w:rsidP="00A271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Уполномоченного  органа, соблюдения и исполнения должностными лицами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должен быть постоянным, всесторонним, объективным </w:t>
      </w:r>
      <w:r>
        <w:rPr>
          <w:sz w:val="28"/>
          <w:szCs w:val="28"/>
        </w:rPr>
        <w:br/>
        <w:t xml:space="preserve">и эффективным.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>
        <w:rPr>
          <w:sz w:val="28"/>
          <w:szCs w:val="28"/>
        </w:rPr>
        <w:br/>
        <w:t xml:space="preserve">и осуществляется путем направления обращений в Уполномоченный  орган </w:t>
      </w:r>
      <w:r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>
        <w:rPr>
          <w:sz w:val="28"/>
          <w:szCs w:val="28"/>
        </w:rPr>
        <w:br/>
        <w:t>с законодательством Российской Федерации.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A2711D" w:rsidRDefault="00A2711D" w:rsidP="00A2711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органов, предоставляющих</w:t>
      </w:r>
    </w:p>
    <w:p w:rsidR="00A2711D" w:rsidRDefault="00A2711D" w:rsidP="00A2711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а также их должностных лиц</w:t>
      </w:r>
    </w:p>
    <w:p w:rsidR="00A2711D" w:rsidRDefault="00A2711D" w:rsidP="00A2711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>
        <w:rPr>
          <w:b/>
          <w:sz w:val="28"/>
          <w:szCs w:val="28"/>
        </w:rPr>
        <w:br/>
        <w:t>муниципальной услуги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5.1.1. </w:t>
      </w:r>
      <w:r>
        <w:rPr>
          <w:sz w:val="28"/>
          <w:szCs w:val="28"/>
        </w:rPr>
        <w:t>Заинтересованное лицо (далее – заявитель)</w:t>
      </w:r>
      <w:r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>
        <w:rPr>
          <w:rFonts w:eastAsia="Calibri"/>
          <w:sz w:val="28"/>
          <w:szCs w:val="28"/>
          <w:lang w:eastAsia="en-US"/>
        </w:rPr>
        <w:t>Уполномоченным органом</w:t>
      </w:r>
      <w:r>
        <w:rPr>
          <w:i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должностным лицом</w:t>
      </w:r>
      <w:r>
        <w:rPr>
          <w:sz w:val="28"/>
          <w:szCs w:val="28"/>
        </w:rPr>
        <w:t xml:space="preserve"> Уполномоченного  органа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>
        <w:rPr>
          <w:i/>
          <w:sz w:val="28"/>
          <w:szCs w:val="28"/>
        </w:rPr>
        <w:t xml:space="preserve"> </w:t>
      </w: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Органы местного самоуправления, организации </w:t>
      </w:r>
      <w:r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>
        <w:rPr>
          <w:b/>
          <w:sz w:val="28"/>
          <w:szCs w:val="28"/>
        </w:rPr>
        <w:br/>
        <w:t>(внесудебном) порядке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5.2.1. Жалоба на решения и действия (бездействие) должностных лиц Уполномоченного  органа, муниципальных служащих подается Заявителем </w:t>
      </w:r>
      <w:r>
        <w:rPr>
          <w:sz w:val="28"/>
          <w:szCs w:val="28"/>
        </w:rPr>
        <w:br/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>
        <w:rPr>
          <w:sz w:val="28"/>
          <w:szCs w:val="28"/>
        </w:rPr>
        <w:t>на имя руководителя Уполномоченного  органа.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5.2.2. В случае если обжалуются</w:t>
      </w:r>
      <w:r>
        <w:rPr>
          <w:sz w:val="28"/>
          <w:szCs w:val="28"/>
          <w:bdr w:val="none" w:sz="0" w:space="0" w:color="auto" w:frame="1"/>
        </w:rPr>
        <w:t xml:space="preserve"> решения </w:t>
      </w:r>
      <w:r>
        <w:rPr>
          <w:sz w:val="28"/>
          <w:szCs w:val="28"/>
        </w:rPr>
        <w:t xml:space="preserve">и действия (бездействие) </w:t>
      </w:r>
      <w:r>
        <w:rPr>
          <w:sz w:val="28"/>
          <w:szCs w:val="28"/>
          <w:bdr w:val="none" w:sz="0" w:space="0" w:color="auto" w:frame="1"/>
        </w:rPr>
        <w:t>руководителя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Уполномоченного  органа</w:t>
      </w:r>
      <w:r>
        <w:rPr>
          <w:sz w:val="28"/>
          <w:szCs w:val="28"/>
          <w:bdr w:val="none" w:sz="0" w:space="0" w:color="auto" w:frame="1"/>
        </w:rPr>
        <w:t>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5.2.3.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5.3. Способы информирования заявителей о порядке</w:t>
      </w: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bookmarkStart w:id="13" w:name="Par418"/>
      <w:bookmarkEnd w:id="13"/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Администрации, на официальном сайте Уполномоченного  органа, в МФЦ, на Едином портале и Региональном портале.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2711D" w:rsidRDefault="00A2711D" w:rsidP="00A2711D">
      <w:pPr>
        <w:autoSpaceDE w:val="0"/>
        <w:autoSpaceDN w:val="0"/>
        <w:adjustRightInd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br/>
        <w:t>а также его должностных лиц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5.4.1. Нормативными правовыми актами, регулирующими порядок досудебного (внесудебного) обжалования решений и действий (бездействия) Уполномоченного 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должностных лиц </w:t>
      </w:r>
      <w:r>
        <w:rPr>
          <w:sz w:val="28"/>
          <w:szCs w:val="28"/>
        </w:rPr>
        <w:t xml:space="preserve">Уполномоченного  органа, либо муниципальных служащих, </w:t>
      </w:r>
      <w:r>
        <w:rPr>
          <w:sz w:val="28"/>
          <w:szCs w:val="28"/>
          <w:lang w:eastAsia="en-US"/>
        </w:rPr>
        <w:t>МФЦ, работников МФЦ</w:t>
      </w:r>
      <w:r>
        <w:rPr>
          <w:i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являются: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Федеральный закон от 27 июля 2010 г. № 210-ФЗ "Об организации предоставления государственных и муниципальных услуг";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Постановление администрации Туапсинского городского поселения Туапсинского района от 09 июля 2010 года  № 722 «Об утверждении Порядка досудебного (внесудебного) обжалования заявителем решений и действий (бездействий) отраслевых (функциональных) органов администрации Туапсинского городского поселения Туапсинского района, предоставляющих муниципальную услугу, их должностных лиц или муниципальных служащих».</w:t>
      </w:r>
    </w:p>
    <w:p w:rsidR="00A2711D" w:rsidRDefault="00A2711D" w:rsidP="00A2711D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2711D" w:rsidRDefault="00A2711D" w:rsidP="00A2711D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11D" w:rsidRDefault="00A2711D" w:rsidP="00A27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x-none"/>
        </w:rPr>
        <w:t xml:space="preserve">. </w:t>
      </w:r>
      <w:r>
        <w:rPr>
          <w:b/>
          <w:bCs/>
          <w:sz w:val="28"/>
          <w:szCs w:val="28"/>
        </w:rPr>
        <w:t xml:space="preserve">Особенности выполнения административных процедур (действий) </w:t>
      </w:r>
      <w:r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>
        <w:rPr>
          <w:b/>
          <w:bCs/>
          <w:sz w:val="28"/>
          <w:szCs w:val="28"/>
        </w:rPr>
        <w:br/>
        <w:t>и муниципальных услуг</w:t>
      </w:r>
    </w:p>
    <w:p w:rsidR="00A2711D" w:rsidRDefault="00A2711D" w:rsidP="00A2711D">
      <w:pPr>
        <w:ind w:firstLine="709"/>
        <w:jc w:val="center"/>
        <w:rPr>
          <w:b/>
          <w:bCs/>
          <w:sz w:val="28"/>
          <w:szCs w:val="28"/>
          <w:lang w:val="x-none"/>
        </w:rPr>
      </w:pPr>
    </w:p>
    <w:p w:rsidR="00A2711D" w:rsidRDefault="00A2711D" w:rsidP="00A2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Перечень административных процедур (действий),</w:t>
      </w:r>
    </w:p>
    <w:p w:rsidR="00A2711D" w:rsidRDefault="00A2711D" w:rsidP="00A271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выполняемых многофункциональными центрами предоставления государственных и муниципальных услуг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Предоставление муниципальной услуги включает </w:t>
      </w:r>
      <w:r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передачу</w:t>
      </w:r>
      <w:r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прием результата предоставления муниципальной услуги от </w:t>
      </w:r>
      <w:r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а также выдачу документов, включая составление на бумажном носителе и заверение выписок из информационной системы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A2711D" w:rsidRDefault="00A2711D" w:rsidP="00A2711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>
        <w:rPr>
          <w:b/>
          <w:sz w:val="28"/>
          <w:szCs w:val="28"/>
        </w:rPr>
        <w:br/>
        <w:t>и муниципальных услуг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</w:t>
      </w:r>
      <w:r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>
        <w:rPr>
          <w:sz w:val="28"/>
          <w:szCs w:val="28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>
        <w:rPr>
          <w:sz w:val="28"/>
          <w:szCs w:val="28"/>
        </w:rPr>
        <w:br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>
        <w:rPr>
          <w:sz w:val="28"/>
          <w:szCs w:val="28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A2711D" w:rsidRDefault="00A2711D" w:rsidP="00A2711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2.6. Регламента</w:t>
      </w:r>
      <w:r>
        <w:rPr>
          <w:i/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Прием заявления и документов в МФЦ осуществ</w:t>
      </w:r>
      <w:r>
        <w:rPr>
          <w:sz w:val="28"/>
          <w:szCs w:val="28"/>
        </w:rPr>
        <w:softHyphen/>
        <w:t xml:space="preserve">ляется </w:t>
      </w:r>
      <w:r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>
        <w:rPr>
          <w:sz w:val="28"/>
          <w:szCs w:val="28"/>
        </w:rPr>
        <w:br/>
        <w:t>а также с условиями соглашения о взаимодействии МФЦ с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 (далее - соглашение о взаимодействии).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46" w:anchor="/document/71912496/entry/1000" w:history="1">
        <w:r>
          <w:rPr>
            <w:rStyle w:val="a3"/>
            <w:sz w:val="28"/>
            <w:szCs w:val="28"/>
          </w:rPr>
          <w:t>запроса</w:t>
        </w:r>
      </w:hyperlink>
      <w:r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47" w:anchor="/document/12177515/entry/1510" w:history="1">
        <w:r>
          <w:rPr>
            <w:rStyle w:val="a3"/>
            <w:sz w:val="28"/>
            <w:szCs w:val="28"/>
          </w:rPr>
          <w:t>статьей 15.1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A2711D" w:rsidRDefault="00A2711D" w:rsidP="00A2711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2.6. Регламента для предоставления муниципальной услуги;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на соответствие копии представляемых документов </w:t>
      </w:r>
      <w:r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48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49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50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51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52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53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документов, </w:t>
      </w:r>
      <w:r>
        <w:rPr>
          <w:sz w:val="28"/>
          <w:szCs w:val="28"/>
        </w:rPr>
        <w:br/>
        <w:t xml:space="preserve">в соответствии с подразделом 2.9. Регламента, регистрирует заявление </w:t>
      </w:r>
      <w:r>
        <w:rPr>
          <w:sz w:val="28"/>
          <w:szCs w:val="28"/>
        </w:rPr>
        <w:br/>
        <w:t>и документы, необходимые для предоставления муниципальной услуги, формирует пакет документов.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</w:t>
      </w:r>
      <w:r>
        <w:rPr>
          <w:sz w:val="28"/>
          <w:szCs w:val="28"/>
        </w:rPr>
        <w:lastRenderedPageBreak/>
        <w:t>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54" w:history="1">
        <w:r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55" w:history="1">
        <w:r>
          <w:rPr>
            <w:rStyle w:val="a3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56" w:history="1">
        <w:r>
          <w:rPr>
            <w:rStyle w:val="a3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57" w:history="1">
        <w:r>
          <w:rPr>
            <w:rStyle w:val="a3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58" w:history="1">
        <w:r>
          <w:rPr>
            <w:rStyle w:val="a3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 и </w:t>
      </w:r>
      <w:hyperlink r:id="rId59" w:history="1">
        <w:r>
          <w:rPr>
            <w:rStyle w:val="a3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>
        <w:rPr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>
        <w:rPr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формирует электронные документы и (или) электронные образы </w:t>
      </w:r>
      <w:r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>
        <w:rPr>
          <w:sz w:val="28"/>
          <w:szCs w:val="28"/>
        </w:rPr>
        <w:t>, предоставляющий муниципальную услугу.</w:t>
      </w:r>
    </w:p>
    <w:p w:rsidR="00A2711D" w:rsidRDefault="00A2711D" w:rsidP="00A2711D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принятия решения по настоящей административной про</w:t>
      </w:r>
      <w:r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>
        <w:rPr>
          <w:sz w:val="28"/>
          <w:szCs w:val="28"/>
        </w:rPr>
        <w:softHyphen/>
        <w:t>димых для предоставления муниципальной услуги, в соответствие с подразделом 2.9. Регламент.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A2711D" w:rsidRDefault="00A2711D" w:rsidP="00A271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пакета документов из МФЦ в Уполномоченный орган, осуществляется в соответствии с условиями соглашения о взаимодействии </w:t>
      </w:r>
      <w:r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>
        <w:rPr>
          <w:rFonts w:eastAsia="Calibri"/>
          <w:sz w:val="28"/>
          <w:szCs w:val="28"/>
          <w:lang w:eastAsia="en-US"/>
        </w:rPr>
        <w:t>Уполномоченный орган</w:t>
      </w:r>
      <w:r>
        <w:rPr>
          <w:sz w:val="28"/>
          <w:szCs w:val="28"/>
        </w:rPr>
        <w:t>, являются: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адресность направления (соответствие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либо его территориального отдела/филиала);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соблюдение комплектности передаваемых документов </w:t>
      </w:r>
      <w:r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работника МФЦ 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6.2.4. Основанием для начала административной процедуры является </w:t>
      </w:r>
      <w:r>
        <w:rPr>
          <w:sz w:val="28"/>
          <w:szCs w:val="28"/>
        </w:rPr>
        <w:br/>
        <w:t>подготовленный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 xml:space="preserve">, в МФЦ осуществляется </w:t>
      </w:r>
      <w:r>
        <w:rPr>
          <w:sz w:val="28"/>
          <w:szCs w:val="28"/>
        </w:rPr>
        <w:br/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 в реестре.</w:t>
      </w:r>
    </w:p>
    <w:p w:rsidR="00A2711D" w:rsidRDefault="00A2711D" w:rsidP="00A2711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принятия решения по настоящей административной процедуре является готовность результата предоставления муниципальной </w:t>
      </w:r>
      <w:r>
        <w:rPr>
          <w:sz w:val="28"/>
          <w:szCs w:val="28"/>
        </w:rPr>
        <w:lastRenderedPageBreak/>
        <w:t>услуги к выдаче Заявителю.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  <w:t>на специалиста</w:t>
      </w:r>
      <w:r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>
        <w:rPr>
          <w:sz w:val="28"/>
          <w:szCs w:val="28"/>
        </w:rPr>
        <w:t>и работника МФЦ.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МФЦ осуществляет выдачу Заявителю документов, полученных </w:t>
      </w:r>
      <w:r>
        <w:rPr>
          <w:sz w:val="28"/>
          <w:szCs w:val="28"/>
        </w:rPr>
        <w:br/>
        <w:t xml:space="preserve">от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по результатам предоставления муниципальной услуги, а также по результатам предоставления государственных (муниципальных) услуг, указанных в комплексном запросе, если иное </w:t>
      </w:r>
      <w:r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>
        <w:rPr>
          <w:sz w:val="28"/>
          <w:szCs w:val="28"/>
        </w:rPr>
        <w:br/>
        <w:t>с условиями соглашения о взаимодействии.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>
        <w:rPr>
          <w:rFonts w:eastAsia="Calibri"/>
          <w:sz w:val="28"/>
          <w:szCs w:val="28"/>
          <w:lang w:eastAsia="en-US"/>
        </w:rPr>
        <w:t>Уполномоченного органа.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A2711D" w:rsidRDefault="00A2711D" w:rsidP="00A271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>
        <w:rPr>
          <w:rFonts w:eastAsia="Calibri"/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результата предоставления муниципальной услуги; 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данной административной процедуры возложено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на работника МФЦ.</w:t>
      </w: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Начальник отдела ЖКХ                                                     Е.В. Чернышов</w:t>
      </w:r>
    </w:p>
    <w:p w:rsidR="00A2711D" w:rsidRDefault="00A2711D" w:rsidP="00A2711D">
      <w:pPr>
        <w:rPr>
          <w:color w:val="000000" w:themeColor="text1"/>
          <w:sz w:val="28"/>
          <w:szCs w:val="28"/>
          <w:lang w:eastAsia="en-US"/>
        </w:rPr>
        <w:sectPr w:rsidR="00A2711D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2711D" w:rsidTr="00A2711D">
        <w:tc>
          <w:tcPr>
            <w:tcW w:w="5070" w:type="dxa"/>
          </w:tcPr>
          <w:p w:rsidR="00A2711D" w:rsidRDefault="00A2711D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A2711D" w:rsidRDefault="00A2711D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1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Туапсинского городского поселения Туапсинского района   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муниципальной услуги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«Предоставление информации об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очередности предоставления жилых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помещений на условиях социального найма»</w:t>
            </w:r>
          </w:p>
        </w:tc>
      </w:tr>
    </w:tbl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ФОРМА ЗАЯВЛЕНИЯ</w:t>
      </w:r>
    </w:p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Главе муниципального образования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_____________________________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от  гр. ____________________________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фамилия, имя, отчество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_________________________________,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ул. _______________________________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тел. ______________________________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паспорт серия ______ номер 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кем выдан _________________________</w:t>
      </w:r>
    </w:p>
    <w:p w:rsidR="00A2711D" w:rsidRDefault="00A2711D" w:rsidP="00A2711D">
      <w:pPr>
        <w:ind w:firstLine="538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дата выдачи _______________________</w:t>
      </w:r>
    </w:p>
    <w:p w:rsidR="00A2711D" w:rsidRDefault="00A2711D" w:rsidP="00A2711D">
      <w:pPr>
        <w:ind w:firstLine="720"/>
        <w:rPr>
          <w:color w:val="000000" w:themeColor="text1"/>
          <w:sz w:val="26"/>
          <w:szCs w:val="26"/>
        </w:rPr>
      </w:pPr>
    </w:p>
    <w:p w:rsidR="00A2711D" w:rsidRDefault="00A2711D" w:rsidP="00A2711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ЗАЯВЛЕНИЕ</w:t>
      </w:r>
    </w:p>
    <w:p w:rsidR="00A2711D" w:rsidRDefault="00A2711D" w:rsidP="00A2711D">
      <w:pPr>
        <w:ind w:firstLine="851"/>
        <w:jc w:val="both"/>
        <w:rPr>
          <w:color w:val="000000" w:themeColor="text1"/>
          <w:sz w:val="26"/>
          <w:szCs w:val="26"/>
        </w:rPr>
      </w:pP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A2711D" w:rsidTr="00A2711D">
        <w:tc>
          <w:tcPr>
            <w:tcW w:w="5211" w:type="dxa"/>
          </w:tcPr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«____» ______________ 20___ г.  </w:t>
            </w:r>
          </w:p>
          <w:p w:rsidR="00A2711D" w:rsidRDefault="00A2711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                        дата</w:t>
            </w:r>
          </w:p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5" w:type="dxa"/>
          </w:tcPr>
          <w:p w:rsidR="00A2711D" w:rsidRDefault="00A2711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39" w:type="dxa"/>
          </w:tcPr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______________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подпись заявителя </w:t>
            </w:r>
          </w:p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A2711D" w:rsidRDefault="00A2711D" w:rsidP="00A2711D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2711D" w:rsidRDefault="00A2711D" w:rsidP="00A2711D">
      <w:pPr>
        <w:rPr>
          <w:color w:val="000000" w:themeColor="text1"/>
          <w:sz w:val="28"/>
          <w:szCs w:val="28"/>
          <w:lang w:eastAsia="en-US"/>
        </w:rPr>
        <w:sectPr w:rsidR="00A2711D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2711D" w:rsidTr="00A2711D">
        <w:tc>
          <w:tcPr>
            <w:tcW w:w="5070" w:type="dxa"/>
          </w:tcPr>
          <w:p w:rsidR="00A2711D" w:rsidRDefault="00A2711D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A2711D" w:rsidRDefault="00A2711D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2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«Предоставление информации об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очередности предоставления жилых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помещений на условиях социального найма»</w:t>
            </w:r>
          </w:p>
        </w:tc>
      </w:tr>
    </w:tbl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72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ОБРАЗЕЦ ЗАПОЛНЕНИЯ ЗАЯВЛЕНИЯ</w:t>
      </w:r>
    </w:p>
    <w:p w:rsidR="00A2711D" w:rsidRDefault="00A2711D" w:rsidP="00A2711D">
      <w:pPr>
        <w:ind w:firstLine="720"/>
        <w:jc w:val="center"/>
        <w:rPr>
          <w:color w:val="000000" w:themeColor="text1"/>
          <w:sz w:val="16"/>
          <w:szCs w:val="16"/>
        </w:rPr>
      </w:pPr>
    </w:p>
    <w:p w:rsidR="00A2711D" w:rsidRDefault="00A2711D" w:rsidP="00A2711D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Главе муниципального 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образования </w:t>
      </w:r>
      <w:r>
        <w:rPr>
          <w:i/>
          <w:color w:val="000000" w:themeColor="text1"/>
          <w:sz w:val="26"/>
          <w:szCs w:val="26"/>
        </w:rPr>
        <w:t>Туапсинского городского</w:t>
      </w:r>
    </w:p>
    <w:p w:rsidR="00A2711D" w:rsidRDefault="00A2711D" w:rsidP="00A2711D">
      <w:pPr>
        <w:ind w:firstLine="5245"/>
        <w:rPr>
          <w:color w:val="000000" w:themeColor="text1"/>
          <w:sz w:val="16"/>
          <w:szCs w:val="16"/>
        </w:rPr>
      </w:pPr>
      <w:r>
        <w:rPr>
          <w:i/>
          <w:color w:val="000000" w:themeColor="text1"/>
          <w:sz w:val="26"/>
          <w:szCs w:val="26"/>
        </w:rPr>
        <w:t>поселения</w:t>
      </w:r>
    </w:p>
    <w:p w:rsidR="00A2711D" w:rsidRDefault="00A2711D" w:rsidP="00A2711D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от  гр. </w:t>
      </w:r>
      <w:r>
        <w:rPr>
          <w:i/>
          <w:color w:val="000000" w:themeColor="text1"/>
          <w:sz w:val="26"/>
          <w:szCs w:val="26"/>
        </w:rPr>
        <w:t>Иванова Ивана Ивановича,</w:t>
      </w:r>
      <w:r>
        <w:rPr>
          <w:color w:val="000000" w:themeColor="text1"/>
          <w:sz w:val="26"/>
          <w:szCs w:val="26"/>
        </w:rPr>
        <w:t xml:space="preserve"> </w:t>
      </w:r>
    </w:p>
    <w:p w:rsidR="00A2711D" w:rsidRDefault="00A2711D" w:rsidP="00A2711D">
      <w:pPr>
        <w:ind w:firstLine="5245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проживающего (ей) по адресу: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г. Туапсе, ул. Ленина, д. 10, кв. 2,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тел. 89182585945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паспорт серия 03 58  номер 458976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 xml:space="preserve">Отделом УФМС России по    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Краснодарскому краю в Туапсинском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районе</w:t>
      </w:r>
    </w:p>
    <w:p w:rsidR="00A2711D" w:rsidRDefault="00A2711D" w:rsidP="00A2711D">
      <w:pPr>
        <w:ind w:firstLine="5245"/>
        <w:rPr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</w:rPr>
        <w:t>05.05.2009</w:t>
      </w:r>
      <w:r>
        <w:rPr>
          <w:color w:val="000000" w:themeColor="text1"/>
          <w:sz w:val="26"/>
          <w:szCs w:val="26"/>
        </w:rPr>
        <w:t xml:space="preserve"> </w:t>
      </w:r>
    </w:p>
    <w:p w:rsidR="00A2711D" w:rsidRDefault="00A2711D" w:rsidP="00A2711D">
      <w:pPr>
        <w:ind w:firstLine="5245"/>
        <w:rPr>
          <w:i/>
          <w:color w:val="000000" w:themeColor="text1"/>
          <w:sz w:val="26"/>
          <w:szCs w:val="26"/>
        </w:rPr>
      </w:pPr>
    </w:p>
    <w:p w:rsidR="00A2711D" w:rsidRDefault="00A2711D" w:rsidP="00A2711D">
      <w:pPr>
        <w:ind w:firstLine="5245"/>
        <w:rPr>
          <w:color w:val="000000" w:themeColor="text1"/>
          <w:sz w:val="16"/>
          <w:szCs w:val="16"/>
        </w:rPr>
      </w:pPr>
    </w:p>
    <w:p w:rsidR="00A2711D" w:rsidRDefault="00A2711D" w:rsidP="00A2711D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ЗАЯВЛЕНИЕ</w:t>
      </w:r>
    </w:p>
    <w:p w:rsidR="00A2711D" w:rsidRDefault="00A2711D" w:rsidP="00A2711D">
      <w:pPr>
        <w:ind w:firstLine="851"/>
        <w:jc w:val="both"/>
        <w:rPr>
          <w:color w:val="000000" w:themeColor="text1"/>
          <w:sz w:val="16"/>
          <w:szCs w:val="16"/>
        </w:rPr>
      </w:pPr>
    </w:p>
    <w:p w:rsidR="00A2711D" w:rsidRDefault="00A2711D" w:rsidP="00A2711D">
      <w:pPr>
        <w:widowControl w:val="0"/>
        <w:autoSpaceDE w:val="0"/>
        <w:autoSpaceDN w:val="0"/>
        <w:ind w:firstLine="709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8"/>
          <w:szCs w:val="28"/>
        </w:rPr>
        <w:t xml:space="preserve"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 </w:t>
      </w: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p w:rsidR="00A2711D" w:rsidRDefault="00A2711D" w:rsidP="00A2711D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65" w:type="dxa"/>
        <w:tblLook w:val="01E0" w:firstRow="1" w:lastRow="1" w:firstColumn="1" w:lastColumn="1" w:noHBand="0" w:noVBand="0"/>
      </w:tblPr>
      <w:tblGrid>
        <w:gridCol w:w="5211"/>
        <w:gridCol w:w="2415"/>
        <w:gridCol w:w="2539"/>
      </w:tblGrid>
      <w:tr w:rsidR="00A2711D" w:rsidTr="00A2711D">
        <w:tc>
          <w:tcPr>
            <w:tcW w:w="5211" w:type="dxa"/>
          </w:tcPr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 xml:space="preserve">«18» апреля 2015 г.  </w:t>
            </w:r>
          </w:p>
          <w:p w:rsidR="00A2711D" w:rsidRDefault="00A2711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                  дата</w:t>
            </w:r>
          </w:p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415" w:type="dxa"/>
          </w:tcPr>
          <w:p w:rsidR="00A2711D" w:rsidRDefault="00A2711D">
            <w:pPr>
              <w:spacing w:line="276" w:lineRule="auto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539" w:type="dxa"/>
          </w:tcPr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u w:val="single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u w:val="single"/>
                <w:lang w:eastAsia="en-US"/>
              </w:rPr>
              <w:t>Иванов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подпись заявителя </w:t>
            </w:r>
          </w:p>
          <w:p w:rsidR="00A2711D" w:rsidRDefault="00A2711D">
            <w:pPr>
              <w:spacing w:line="276" w:lineRule="auto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A2711D" w:rsidRDefault="00A2711D" w:rsidP="00A2711D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A2711D" w:rsidRDefault="00A2711D" w:rsidP="00A2711D">
      <w:pPr>
        <w:rPr>
          <w:color w:val="000000" w:themeColor="text1"/>
          <w:sz w:val="28"/>
          <w:szCs w:val="28"/>
          <w:lang w:eastAsia="en-US"/>
        </w:rPr>
        <w:sectPr w:rsidR="00A2711D">
          <w:pgSz w:w="12240" w:h="15840"/>
          <w:pgMar w:top="567" w:right="567" w:bottom="567" w:left="1701" w:header="720" w:footer="720" w:gutter="0"/>
          <w:cols w:space="720"/>
        </w:sect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070"/>
        <w:gridCol w:w="5103"/>
      </w:tblGrid>
      <w:tr w:rsidR="00A2711D" w:rsidTr="00A2711D">
        <w:tc>
          <w:tcPr>
            <w:tcW w:w="5070" w:type="dxa"/>
          </w:tcPr>
          <w:p w:rsidR="00A2711D" w:rsidRDefault="00A2711D">
            <w:pPr>
              <w:spacing w:line="276" w:lineRule="auto"/>
              <w:ind w:firstLine="720"/>
              <w:rPr>
                <w:color w:val="000000" w:themeColor="text1"/>
                <w:sz w:val="28"/>
                <w:szCs w:val="20"/>
                <w:lang w:eastAsia="en-US"/>
              </w:rPr>
            </w:pPr>
          </w:p>
        </w:tc>
        <w:tc>
          <w:tcPr>
            <w:tcW w:w="5103" w:type="dxa"/>
            <w:hideMark/>
          </w:tcPr>
          <w:p w:rsidR="00A2711D" w:rsidRDefault="00A2711D">
            <w:pPr>
              <w:spacing w:line="276" w:lineRule="auto"/>
              <w:ind w:right="612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ПРИЛОЖЕНИЕ № 3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 xml:space="preserve">к административному регламенту предоставления администрацией </w:t>
            </w:r>
          </w:p>
          <w:p w:rsidR="00A2711D" w:rsidRDefault="00A2711D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en-US"/>
              </w:rPr>
              <w:t>Туапсинского городского поселения Туапсинского района          муниципальной услуги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«Предоставление информации об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очередности предоставления жилых</w:t>
            </w:r>
          </w:p>
          <w:p w:rsidR="00A2711D" w:rsidRDefault="00A2711D">
            <w:pPr>
              <w:spacing w:line="276" w:lineRule="auto"/>
              <w:jc w:val="center"/>
              <w:rPr>
                <w:color w:val="000000" w:themeColor="text1"/>
                <w:sz w:val="28"/>
                <w:szCs w:val="20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помещений на условиях социального найма»</w:t>
            </w:r>
          </w:p>
        </w:tc>
      </w:tr>
    </w:tbl>
    <w:p w:rsidR="00A2711D" w:rsidRDefault="00A2711D" w:rsidP="00A2711D">
      <w:pPr>
        <w:ind w:firstLine="720"/>
        <w:jc w:val="center"/>
        <w:rPr>
          <w:color w:val="000000" w:themeColor="text1"/>
          <w:sz w:val="16"/>
          <w:szCs w:val="16"/>
        </w:rPr>
      </w:pPr>
    </w:p>
    <w:p w:rsidR="00A2711D" w:rsidRDefault="00A2711D" w:rsidP="00A2711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БЛОК-СХЕМА</w:t>
      </w:r>
    </w:p>
    <w:p w:rsidR="00A2711D" w:rsidRDefault="00A2711D" w:rsidP="00A2711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предоставления муниципальной услуги</w:t>
      </w:r>
    </w:p>
    <w:p w:rsidR="00A2711D" w:rsidRDefault="00A2711D" w:rsidP="00A2711D">
      <w:pPr>
        <w:ind w:firstLine="720"/>
        <w:jc w:val="center"/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123825</wp:posOffset>
                </wp:positionV>
                <wp:extent cx="6562725" cy="41910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31.05pt;margin-top:9.75pt;width:516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">
                <v:textbox>
                  <w:txbxContent>
                    <w:p w:rsidR="00A2711D" w:rsidRDefault="00A2711D" w:rsidP="00A2711D">
                      <w: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746760</wp:posOffset>
                </wp:positionV>
                <wp:extent cx="6562725" cy="605790"/>
                <wp:effectExtent l="0" t="0" r="28575" b="228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 xml:space="preserve">Передача курьером пакета документов из МФЦ в Администрацию  (при  подаче  заявления   о предоставлении муниципальной услуги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7" style="position:absolute;left:0;text-align:left;margin-left:-31.05pt;margin-top:58.8pt;width:516.75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 xml:space="preserve">Передача курьером пакета документов из МФЦ в Администрацию  (при  подаче  заявления   о предоставлении муниципальной услуги через МФЦ)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560070</wp:posOffset>
                </wp:positionV>
                <wp:extent cx="209550" cy="180975"/>
                <wp:effectExtent l="38100" t="0" r="19050" b="4762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" o:spid="_x0000_s1026" type="#_x0000_t67" style="position:absolute;margin-left:219.45pt;margin-top:44.1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"/>
            </w:pict>
          </mc:Fallback>
        </mc:AlternateContent>
      </w:r>
    </w:p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ind w:firstLine="720"/>
        <w:jc w:val="center"/>
        <w:rPr>
          <w:color w:val="000000" w:themeColor="text1"/>
        </w:rPr>
      </w:pPr>
    </w:p>
    <w:p w:rsidR="00A2711D" w:rsidRDefault="00A2711D" w:rsidP="00A2711D">
      <w:pPr>
        <w:widowControl w:val="0"/>
        <w:autoSpaceDE w:val="0"/>
        <w:autoSpaceDN w:val="0"/>
        <w:jc w:val="both"/>
        <w:rPr>
          <w:rFonts w:ascii="Courier New" w:hAnsi="Courier New" w:cs="Courier New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3620135</wp:posOffset>
                </wp:positionH>
                <wp:positionV relativeFrom="paragraph">
                  <wp:posOffset>3247390</wp:posOffset>
                </wp:positionV>
                <wp:extent cx="2162175" cy="962025"/>
                <wp:effectExtent l="0" t="0" r="28575" b="2857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 xml:space="preserve">Выдача документа о предоставлении муниципальной услуги                   заявителю </w:t>
                            </w:r>
                          </w:p>
                          <w:p w:rsidR="00A2711D" w:rsidRDefault="00A2711D" w:rsidP="00A27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8" type="#_x0000_t202" style="position:absolute;left:0;text-align:left;margin-left:285.05pt;margin-top:255.7pt;width:170.2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 xml:space="preserve">Выдача документа о предоставлении муниципальной услуги                   заявителю </w:t>
                      </w:r>
                    </w:p>
                    <w:p w:rsidR="00A2711D" w:rsidRDefault="00A2711D" w:rsidP="00A271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3250565</wp:posOffset>
                </wp:positionV>
                <wp:extent cx="2076450" cy="9620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 xml:space="preserve">Выдача документа об отказе в предоставлении муниципальной услуги                   заявителю </w:t>
                            </w:r>
                          </w:p>
                          <w:p w:rsidR="00A2711D" w:rsidRDefault="00A2711D" w:rsidP="00A271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10.55pt;margin-top:255.95pt;width:163.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 xml:space="preserve">Выдача документа об отказе в предоставлении муниципальной услуги                   заявителю </w:t>
                      </w:r>
                    </w:p>
                    <w:p w:rsidR="00A2711D" w:rsidRDefault="00A2711D" w:rsidP="00A2711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3116580</wp:posOffset>
                </wp:positionV>
                <wp:extent cx="209550" cy="137160"/>
                <wp:effectExtent l="38100" t="0" r="19050" b="3429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361.75pt;margin-top:245.4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3073400</wp:posOffset>
                </wp:positionV>
                <wp:extent cx="209550" cy="137160"/>
                <wp:effectExtent l="38100" t="0" r="19050" b="34290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1" o:spid="_x0000_s1026" type="#_x0000_t67" style="position:absolute;margin-left:84.85pt;margin-top:242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dLYgIAAKE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2086610</wp:posOffset>
                </wp:positionV>
                <wp:extent cx="2706370" cy="1001395"/>
                <wp:effectExtent l="0" t="0" r="17780" b="2730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63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 xml:space="preserve">Передача документа о предоставлении муниципальной услуги в МФЦ (при подаче заявления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272.35pt;margin-top:164.3pt;width:213.1pt;height: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 xml:space="preserve">Передача документа о предоставлении муниципальной услуги в МФЦ (при подаче заявления через МФЦ)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2087245</wp:posOffset>
                </wp:positionV>
                <wp:extent cx="3454400" cy="963930"/>
                <wp:effectExtent l="0" t="0" r="12700" b="266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t xml:space="preserve">Передача документа об отказе в предоставлении муниципальной услуги  в МФЦ (при подаче заявления через МФЦ)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-31.05pt;margin-top:164.35pt;width:272pt;height:7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">
                <v:textbox>
                  <w:txbxContent>
                    <w:p w:rsidR="00A2711D" w:rsidRDefault="00A2711D" w:rsidP="00A2711D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t xml:space="preserve">Передача документа об отказе в предоставлении муниципальной услуги  в МФЦ (при подаче заявления через МФЦ)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1918970</wp:posOffset>
                </wp:positionV>
                <wp:extent cx="209550" cy="161925"/>
                <wp:effectExtent l="38100" t="0" r="19050" b="47625"/>
                <wp:wrapNone/>
                <wp:docPr id="10" name="Стрелка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0" o:spid="_x0000_s1026" type="#_x0000_t67" style="position:absolute;margin-left:90.45pt;margin-top:151.1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4594225</wp:posOffset>
                </wp:positionH>
                <wp:positionV relativeFrom="paragraph">
                  <wp:posOffset>1893570</wp:posOffset>
                </wp:positionV>
                <wp:extent cx="209550" cy="161925"/>
                <wp:effectExtent l="38100" t="0" r="19050" b="47625"/>
                <wp:wrapNone/>
                <wp:docPr id="9" name="Стрелка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361.75pt;margin-top:149.1pt;width:16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1353820</wp:posOffset>
                </wp:positionV>
                <wp:extent cx="6562725" cy="533400"/>
                <wp:effectExtent l="0" t="0" r="2857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>Подготовка решения о предоставлении (об отказе в предоставлении)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-31.05pt;margin-top:106.6pt;width:516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>Подготовка решения о предоставлении (об отказе в предоставлении)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1165225</wp:posOffset>
                </wp:positionV>
                <wp:extent cx="209550" cy="180975"/>
                <wp:effectExtent l="38100" t="0" r="19050" b="47625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3" o:spid="_x0000_s1026" type="#_x0000_t67" style="position:absolute;margin-left:219.45pt;margin-top:91.75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590550</wp:posOffset>
                </wp:positionV>
                <wp:extent cx="6562725" cy="574675"/>
                <wp:effectExtent l="0" t="0" r="28575" b="158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7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11D" w:rsidRDefault="00A2711D" w:rsidP="00A2711D">
                            <w:pPr>
                              <w:jc w:val="center"/>
                            </w:pPr>
                            <w:r>
                              <w:t>Рассмотрение и проверка полноты и достоверности документов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-31.05pt;margin-top:46.5pt;width:516.75pt;height:4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">
                <v:textbox>
                  <w:txbxContent>
                    <w:p w:rsidR="00A2711D" w:rsidRDefault="00A2711D" w:rsidP="00A2711D">
                      <w:pPr>
                        <w:jc w:val="center"/>
                      </w:pPr>
                      <w:r>
                        <w:t>Рассмотрение и проверка полноты и достоверности документов в Администрацию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453390</wp:posOffset>
                </wp:positionV>
                <wp:extent cx="209550" cy="137160"/>
                <wp:effectExtent l="38100" t="0" r="19050" b="3429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371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1" o:spid="_x0000_s1026" type="#_x0000_t67" style="position:absolute;margin-left:219.45pt;margin-top:35.7pt;width:16.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"/>
            </w:pict>
          </mc:Fallback>
        </mc:AlternateContent>
      </w:r>
      <w:r>
        <w:rPr>
          <w:color w:val="000000" w:themeColor="text1"/>
          <w:sz w:val="26"/>
          <w:szCs w:val="26"/>
        </w:rPr>
        <w:t xml:space="preserve">                                                                                                    </w:t>
      </w:r>
    </w:p>
    <w:p w:rsidR="00A2711D" w:rsidRDefault="00A2711D" w:rsidP="00A2711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rPr>
          <w:sz w:val="28"/>
          <w:szCs w:val="28"/>
          <w:lang w:eastAsia="en-US"/>
        </w:rPr>
      </w:pPr>
    </w:p>
    <w:p w:rsidR="00A2711D" w:rsidRDefault="00A2711D" w:rsidP="00A2711D">
      <w:pPr>
        <w:tabs>
          <w:tab w:val="left" w:pos="447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</w:p>
    <w:p w:rsidR="00A2711D" w:rsidRDefault="00A2711D" w:rsidP="00A2711D">
      <w:pPr>
        <w:tabs>
          <w:tab w:val="left" w:pos="4470"/>
        </w:tabs>
        <w:rPr>
          <w:sz w:val="28"/>
          <w:szCs w:val="28"/>
          <w:lang w:eastAsia="en-US"/>
        </w:rPr>
      </w:pPr>
    </w:p>
    <w:p w:rsidR="00A2711D" w:rsidRDefault="00A2711D" w:rsidP="00A2711D">
      <w:pPr>
        <w:tabs>
          <w:tab w:val="left" w:pos="4470"/>
        </w:tabs>
        <w:rPr>
          <w:sz w:val="28"/>
          <w:szCs w:val="28"/>
          <w:lang w:eastAsia="en-US"/>
        </w:rPr>
      </w:pPr>
    </w:p>
    <w:p w:rsidR="00A2711D" w:rsidRDefault="00A2711D" w:rsidP="00A2711D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</w:t>
      </w:r>
    </w:p>
    <w:p w:rsidR="00A2711D" w:rsidRDefault="00A2711D" w:rsidP="00A2711D">
      <w:pPr>
        <w:tabs>
          <w:tab w:val="left" w:pos="9355"/>
        </w:tabs>
        <w:ind w:left="4536"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по предоставлению администрацией Туапсинского городского поселения Туапсинского района          муниципальной услуги</w:t>
      </w:r>
    </w:p>
    <w:p w:rsidR="00A2711D" w:rsidRDefault="00A2711D" w:rsidP="00A271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«Предоставление информации об</w:t>
      </w:r>
    </w:p>
    <w:p w:rsidR="00A2711D" w:rsidRDefault="00A2711D" w:rsidP="00A2711D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очередности предоставления жилых</w:t>
      </w:r>
    </w:p>
    <w:p w:rsidR="00A2711D" w:rsidRDefault="00A2711D" w:rsidP="00A2711D">
      <w:pPr>
        <w:widowControl w:val="0"/>
        <w:tabs>
          <w:tab w:val="left" w:pos="9355"/>
        </w:tabs>
        <w:autoSpaceDE w:val="0"/>
        <w:autoSpaceDN w:val="0"/>
        <w:adjustRightInd w:val="0"/>
        <w:ind w:left="4536"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помещений на условиях социального найма»</w:t>
      </w:r>
    </w:p>
    <w:p w:rsidR="00A2711D" w:rsidRDefault="00A2711D" w:rsidP="00A2711D">
      <w:pPr>
        <w:ind w:left="5664"/>
        <w:jc w:val="center"/>
        <w:rPr>
          <w:sz w:val="28"/>
          <w:szCs w:val="28"/>
        </w:rPr>
      </w:pPr>
    </w:p>
    <w:tbl>
      <w:tblPr>
        <w:tblStyle w:val="af9"/>
        <w:tblW w:w="9889" w:type="dxa"/>
        <w:tblInd w:w="0" w:type="dxa"/>
        <w:tblLook w:val="04A0" w:firstRow="1" w:lastRow="0" w:firstColumn="1" w:lastColumn="0" w:noHBand="0" w:noVBand="1"/>
      </w:tblPr>
      <w:tblGrid>
        <w:gridCol w:w="9889"/>
      </w:tblGrid>
      <w:tr w:rsidR="00A2711D" w:rsidTr="00A2711D">
        <w:trPr>
          <w:trHeight w:val="1124"/>
        </w:trPr>
        <w:tc>
          <w:tcPr>
            <w:tcW w:w="9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9"/>
              <w:tblW w:w="0" w:type="auto"/>
              <w:tblInd w:w="45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2"/>
            </w:tblGrid>
            <w:tr w:rsidR="00A2711D">
              <w:tc>
                <w:tcPr>
                  <w:tcW w:w="5092" w:type="dxa"/>
                  <w:hideMark/>
                </w:tcPr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Главе Туапсинского городского поселения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(Ф.И.О. главы)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от гражданина(ки) 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(фамилия)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 xml:space="preserve">                  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(имя)</w:t>
                  </w:r>
                </w:p>
                <w:p w:rsidR="00A2711D" w:rsidRDefault="00A2711D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______________________________,</w:t>
                  </w:r>
                </w:p>
                <w:p w:rsidR="00A2711D" w:rsidRDefault="00A2711D">
                  <w:pPr>
                    <w:widowControl w:val="0"/>
                    <w:tabs>
                      <w:tab w:val="left" w:pos="7460"/>
                    </w:tabs>
                    <w:autoSpaceDE w:val="0"/>
                    <w:autoSpaceDN w:val="0"/>
                    <w:adjustRightInd w:val="0"/>
                    <w:ind w:left="34" w:firstLine="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(отчество)</w:t>
                  </w:r>
                </w:p>
                <w:p w:rsidR="00A2711D" w:rsidRDefault="00A2711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проживающего(ей) по адресу:</w:t>
                  </w:r>
                </w:p>
                <w:p w:rsidR="00A2711D" w:rsidRDefault="00A2711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________________________________</w:t>
                  </w:r>
                </w:p>
                <w:p w:rsidR="00A2711D" w:rsidRDefault="00A2711D">
                  <w:pPr>
                    <w:widowControl w:val="0"/>
                    <w:tabs>
                      <w:tab w:val="left" w:pos="4820"/>
                    </w:tabs>
                    <w:autoSpaceDE w:val="0"/>
                    <w:autoSpaceDN w:val="0"/>
                    <w:adjustRightInd w:val="0"/>
                    <w:ind w:left="34" w:right="27" w:firstLine="567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                   (адрес регистрации)</w:t>
                  </w:r>
                </w:p>
              </w:tc>
            </w:tr>
          </w:tbl>
          <w:p w:rsidR="00A2711D" w:rsidRDefault="00A2711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A2711D" w:rsidRDefault="00A2711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СОГЛАСИЕ</w:t>
            </w:r>
          </w:p>
          <w:p w:rsidR="00A2711D" w:rsidRDefault="00A2711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 обработку персональных данных</w:t>
            </w:r>
          </w:p>
          <w:p w:rsidR="00A2711D" w:rsidRDefault="00A271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Я,__________________________________________________________,</w:t>
            </w:r>
          </w:p>
          <w:p w:rsidR="00A2711D" w:rsidRDefault="00A2711D">
            <w:pPr>
              <w:widowControl w:val="0"/>
              <w:autoSpaceDE w:val="0"/>
              <w:autoSpaceDN w:val="0"/>
              <w:adjustRightInd w:val="0"/>
              <w:ind w:right="28" w:firstLine="567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(фамилия, имя и отчество)</w:t>
            </w:r>
          </w:p>
          <w:p w:rsidR="00A2711D" w:rsidRDefault="00A271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60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статьей 9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п</w:t>
            </w:r>
            <w:hyperlink r:id="rId61" w:history="1">
              <w:r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eastAsia="en-US"/>
                </w:rPr>
                <w:t>редоставления муниципальной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услуги, а именно на совершение действий, предусмотренных </w:t>
            </w:r>
            <w:hyperlink r:id="rId62" w:history="1">
              <w:r>
                <w:rPr>
                  <w:rStyle w:val="a3"/>
                  <w:rFonts w:ascii="Times New Roman" w:hAnsi="Times New Roman"/>
                  <w:sz w:val="28"/>
                  <w:szCs w:val="28"/>
                  <w:lang w:eastAsia="en-US"/>
                </w:rPr>
                <w:t>пунктом 3 статьи 3</w:t>
              </w:r>
            </w:hyperlink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A2711D" w:rsidRDefault="00A271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 w:firstLine="567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A2711D" w:rsidRDefault="00A2711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(подпись)    (фамилия и инициалы)</w:t>
            </w:r>
          </w:p>
          <w:p w:rsidR="00A2711D" w:rsidRDefault="00A2711D">
            <w:pPr>
              <w:widowControl w:val="0"/>
              <w:autoSpaceDE w:val="0"/>
              <w:autoSpaceDN w:val="0"/>
              <w:adjustRightInd w:val="0"/>
              <w:ind w:right="28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«____» ____________ 20__ г.</w:t>
            </w:r>
          </w:p>
        </w:tc>
      </w:tr>
    </w:tbl>
    <w:p w:rsidR="00067CD5" w:rsidRDefault="00067CD5">
      <w:bookmarkStart w:id="14" w:name="_GoBack"/>
      <w:bookmarkEnd w:id="14"/>
    </w:p>
    <w:sectPr w:rsidR="00067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5"/>
    <w:rsid w:val="00067CD5"/>
    <w:rsid w:val="00561305"/>
    <w:rsid w:val="00A2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1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7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711D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71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711D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A271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11D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A2711D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A2711D"/>
  </w:style>
  <w:style w:type="paragraph" w:styleId="a6">
    <w:name w:val="footnote text"/>
    <w:basedOn w:val="a"/>
    <w:link w:val="a7"/>
    <w:uiPriority w:val="99"/>
    <w:semiHidden/>
    <w:unhideWhenUsed/>
    <w:rsid w:val="00A2711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11D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271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11D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7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A2711D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A2711D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2711D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2711D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1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A2711D"/>
    <w:pPr>
      <w:suppressAutoHyphens/>
    </w:pPr>
    <w:rPr>
      <w:b/>
      <w:bCs/>
      <w:lang w:eastAsia="ar-SA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A2711D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271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A2711D"/>
    <w:rPr>
      <w:rFonts w:ascii="Calibri" w:eastAsia="Times New Roman" w:hAnsi="Calibri" w:cs="Times New Roman"/>
      <w:sz w:val="22"/>
      <w:lang w:eastAsia="ru-RU"/>
    </w:rPr>
  </w:style>
  <w:style w:type="paragraph" w:styleId="af7">
    <w:name w:val="No Spacing"/>
    <w:link w:val="af6"/>
    <w:uiPriority w:val="1"/>
    <w:qFormat/>
    <w:rsid w:val="00A2711D"/>
    <w:rPr>
      <w:rFonts w:ascii="Calibri" w:eastAsia="Times New Roman" w:hAnsi="Calibri" w:cs="Times New Roman"/>
      <w:sz w:val="22"/>
      <w:lang w:eastAsia="ru-RU"/>
    </w:rPr>
  </w:style>
  <w:style w:type="paragraph" w:styleId="af8">
    <w:name w:val="List Paragraph"/>
    <w:basedOn w:val="a"/>
    <w:uiPriority w:val="34"/>
    <w:qFormat/>
    <w:rsid w:val="00A27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semiHidden/>
    <w:rsid w:val="00A2711D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uiPriority w:val="99"/>
    <w:semiHidden/>
    <w:rsid w:val="00A2711D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uiPriority w:val="99"/>
    <w:semiHidden/>
    <w:rsid w:val="00A2711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uiPriority w:val="99"/>
    <w:semiHidden/>
    <w:rsid w:val="00A2711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271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A2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A2711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271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2711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A2711D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A271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A2711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A2711D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A2711D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A2711D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A2711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1D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A271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2711D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A271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2711D"/>
    <w:rPr>
      <w:rFonts w:ascii="Calibri Light" w:eastAsia="Times New Roman" w:hAnsi="Calibri Light" w:cs="Times New Roman"/>
      <w:b/>
      <w:bCs/>
      <w:i/>
      <w:iCs/>
      <w:szCs w:val="28"/>
      <w:lang w:eastAsia="ar-SA"/>
    </w:rPr>
  </w:style>
  <w:style w:type="character" w:styleId="a3">
    <w:name w:val="Hyperlink"/>
    <w:semiHidden/>
    <w:unhideWhenUsed/>
    <w:rsid w:val="00A271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2711D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1"/>
    <w:basedOn w:val="a0"/>
    <w:uiPriority w:val="99"/>
    <w:rsid w:val="00A2711D"/>
    <w:rPr>
      <w:rFonts w:asciiTheme="majorHAnsi" w:eastAsiaTheme="majorEastAsia" w:hAnsiTheme="majorHAnsi" w:cstheme="majorBidi" w:hint="default"/>
      <w:b/>
      <w:bCs/>
      <w:color w:val="365F91" w:themeColor="accent1" w:themeShade="BF"/>
      <w:lang w:eastAsia="ru-RU"/>
    </w:rPr>
  </w:style>
  <w:style w:type="paragraph" w:styleId="a5">
    <w:name w:val="Normal (Web)"/>
    <w:basedOn w:val="a"/>
    <w:uiPriority w:val="99"/>
    <w:semiHidden/>
    <w:unhideWhenUsed/>
    <w:rsid w:val="00A2711D"/>
  </w:style>
  <w:style w:type="paragraph" w:styleId="a6">
    <w:name w:val="footnote text"/>
    <w:basedOn w:val="a"/>
    <w:link w:val="a7"/>
    <w:uiPriority w:val="99"/>
    <w:semiHidden/>
    <w:unhideWhenUsed/>
    <w:rsid w:val="00A2711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2711D"/>
    <w:rPr>
      <w:rFonts w:eastAsia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2711D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2711D"/>
    <w:rPr>
      <w:rFonts w:eastAsia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1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71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aliases w:val="бпОсновной текст Знак"/>
    <w:basedOn w:val="a0"/>
    <w:link w:val="af"/>
    <w:semiHidden/>
    <w:locked/>
    <w:rsid w:val="00A2711D"/>
    <w:rPr>
      <w:szCs w:val="28"/>
      <w:lang w:val="x-none" w:eastAsia="ar-SA"/>
    </w:rPr>
  </w:style>
  <w:style w:type="paragraph" w:styleId="af">
    <w:name w:val="Body Text"/>
    <w:aliases w:val="бпОсновной текст"/>
    <w:basedOn w:val="a"/>
    <w:link w:val="ae"/>
    <w:semiHidden/>
    <w:unhideWhenUsed/>
    <w:rsid w:val="00A2711D"/>
    <w:pPr>
      <w:suppressAutoHyphens/>
      <w:spacing w:after="120"/>
    </w:pPr>
    <w:rPr>
      <w:rFonts w:eastAsiaTheme="minorHAnsi" w:cstheme="minorBidi"/>
      <w:sz w:val="28"/>
      <w:szCs w:val="28"/>
      <w:lang w:val="x-none" w:eastAsia="ar-SA"/>
    </w:rPr>
  </w:style>
  <w:style w:type="character" w:customStyle="1" w:styleId="12">
    <w:name w:val="Основной текст Знак1"/>
    <w:aliases w:val="бпОсновной текст Знак1"/>
    <w:basedOn w:val="a0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A2711D"/>
    <w:pPr>
      <w:ind w:firstLine="72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A2711D"/>
    <w:rPr>
      <w:rFonts w:eastAsia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2711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2711D"/>
    <w:rPr>
      <w:rFonts w:eastAsia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A2711D"/>
    <w:pPr>
      <w:suppressAutoHyphens/>
    </w:pPr>
    <w:rPr>
      <w:b/>
      <w:bCs/>
      <w:lang w:eastAsia="ar-SA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A2711D"/>
    <w:rPr>
      <w:rFonts w:eastAsia="Times New Roman" w:cs="Times New Roman"/>
      <w:b/>
      <w:bCs/>
      <w:sz w:val="20"/>
      <w:szCs w:val="20"/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A2711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271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link w:val="af7"/>
    <w:uiPriority w:val="1"/>
    <w:locked/>
    <w:rsid w:val="00A2711D"/>
    <w:rPr>
      <w:rFonts w:ascii="Calibri" w:eastAsia="Times New Roman" w:hAnsi="Calibri" w:cs="Times New Roman"/>
      <w:sz w:val="22"/>
      <w:lang w:eastAsia="ru-RU"/>
    </w:rPr>
  </w:style>
  <w:style w:type="paragraph" w:styleId="af7">
    <w:name w:val="No Spacing"/>
    <w:link w:val="af6"/>
    <w:uiPriority w:val="1"/>
    <w:qFormat/>
    <w:rsid w:val="00A2711D"/>
    <w:rPr>
      <w:rFonts w:ascii="Calibri" w:eastAsia="Times New Roman" w:hAnsi="Calibri" w:cs="Times New Roman"/>
      <w:sz w:val="22"/>
      <w:lang w:eastAsia="ru-RU"/>
    </w:rPr>
  </w:style>
  <w:style w:type="paragraph" w:styleId="af8">
    <w:name w:val="List Paragraph"/>
    <w:basedOn w:val="a"/>
    <w:uiPriority w:val="34"/>
    <w:qFormat/>
    <w:rsid w:val="00A271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uiPriority w:val="99"/>
    <w:semiHidden/>
    <w:rsid w:val="00A2711D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uiPriority w:val="99"/>
    <w:semiHidden/>
    <w:rsid w:val="00A2711D"/>
    <w:pPr>
      <w:widowControl w:val="0"/>
      <w:autoSpaceDE w:val="0"/>
      <w:autoSpaceDN w:val="0"/>
      <w:adjustRightInd w:val="0"/>
    </w:pPr>
  </w:style>
  <w:style w:type="paragraph" w:customStyle="1" w:styleId="Heading">
    <w:name w:val="Heading"/>
    <w:uiPriority w:val="99"/>
    <w:semiHidden/>
    <w:rsid w:val="00A2711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ConsPlusNormal">
    <w:name w:val="ConsPlusNormal"/>
    <w:uiPriority w:val="99"/>
    <w:semiHidden/>
    <w:rsid w:val="00A2711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A2711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FORMATTEXT">
    <w:name w:val=".FORMATTEXT"/>
    <w:uiPriority w:val="99"/>
    <w:semiHidden/>
    <w:rsid w:val="00A271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formattext"/>
    <w:basedOn w:val="a"/>
    <w:uiPriority w:val="99"/>
    <w:semiHidden/>
    <w:rsid w:val="00A2711D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semiHidden/>
    <w:rsid w:val="00A2711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2711D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FontStyle52">
    <w:name w:val="Font Style52"/>
    <w:basedOn w:val="a0"/>
    <w:rsid w:val="00A2711D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49">
    <w:name w:val="Font Style49"/>
    <w:basedOn w:val="a0"/>
    <w:rsid w:val="00A2711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62">
    <w:name w:val="Font Style62"/>
    <w:basedOn w:val="a0"/>
    <w:rsid w:val="00A2711D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59">
    <w:name w:val="Font Style59"/>
    <w:basedOn w:val="a0"/>
    <w:rsid w:val="00A2711D"/>
    <w:rPr>
      <w:rFonts w:ascii="Times New Roman" w:hAnsi="Times New Roman" w:cs="Times New Roman" w:hint="default"/>
      <w:sz w:val="20"/>
      <w:szCs w:val="20"/>
    </w:rPr>
  </w:style>
  <w:style w:type="character" w:customStyle="1" w:styleId="FontStyle53">
    <w:name w:val="Font Style53"/>
    <w:rsid w:val="00A2711D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Текст сноски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примечания Знак1"/>
    <w:basedOn w:val="a0"/>
    <w:uiPriority w:val="99"/>
    <w:semiHidden/>
    <w:rsid w:val="00A2711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9">
    <w:name w:val="Тема примечания Знак1"/>
    <w:basedOn w:val="18"/>
    <w:uiPriority w:val="99"/>
    <w:semiHidden/>
    <w:rsid w:val="00A2711D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table" w:styleId="af9">
    <w:name w:val="Table Grid"/>
    <w:basedOn w:val="a1"/>
    <w:uiPriority w:val="59"/>
    <w:rsid w:val="00A2711D"/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B2CF9397E95E5FDFA60E4789BC6E0FD17894D8EB7D463A4C6CC241E1087422171FC8FC568409C3DC68A8E47FJ" TargetMode="External"/><Relationship Id="rId18" Type="http://schemas.openxmlformats.org/officeDocument/2006/relationships/hyperlink" Target="consultantplus://offline/ref=2D57F3C8A3D7F1ACAA28E36FBE3B439E57DABCEB2D810A79A8027FD0E8334EE517F870BB9B203A487DA2EFhEBBK" TargetMode="External"/><Relationship Id="rId26" Type="http://schemas.openxmlformats.org/officeDocument/2006/relationships/hyperlink" Target="consultantplus://offline/ref=349F80A19C8D487E9BC7CF6991E5C6D8CA52233388020D73375AD6AF7E607F2BF645CAC8F4F0F1B80FFEC0y1EFK" TargetMode="External"/><Relationship Id="rId39" Type="http://schemas.openxmlformats.org/officeDocument/2006/relationships/hyperlink" Target="consultantplus://offline/ref=37B3891E19C8E4EBC8494BA782A04FC6FEC65913132773171EF284066312AF758E1333FEDD6B3BD5CB8557CF1FK" TargetMode="External"/><Relationship Id="rId21" Type="http://schemas.openxmlformats.org/officeDocument/2006/relationships/hyperlink" Target="consultantplus://offline/ref=349F80A19C8D487E9BC7CF6991E5C6D8CA52233388020D73375AD6AF7E607F2BF645CAC8F4F0F1B80FFEC0y1EFK" TargetMode="External"/><Relationship Id="rId34" Type="http://schemas.openxmlformats.org/officeDocument/2006/relationships/hyperlink" Target="consultantplus://offline/ref=37B3891E19C8E4EBC8494BA782A04FC6FEC65913132773171EF284066312AF758E1333FEDD6B3BD5CB845ECF12K" TargetMode="External"/><Relationship Id="rId42" Type="http://schemas.openxmlformats.org/officeDocument/2006/relationships/hyperlink" Target="consultantplus://offline/ref=37B3891E19C8E4EBC8494BA782A04FC6FEC65913132773171EF284066312AF758E1333FEDD6B3BD5CB845ECF12K" TargetMode="External"/><Relationship Id="rId47" Type="http://schemas.openxmlformats.org/officeDocument/2006/relationships/hyperlink" Target="http://mobileonline.garant.ru/" TargetMode="External"/><Relationship Id="rId50" Type="http://schemas.openxmlformats.org/officeDocument/2006/relationships/hyperlink" Target="consultantplus://offline/ref=409C938BF7BBFA69D038773E6D2756A3C15567B54642D57013BF301F522872EBBE0562EDDBeBa8K" TargetMode="External"/><Relationship Id="rId55" Type="http://schemas.openxmlformats.org/officeDocument/2006/relationships/hyperlink" Target="consultantplus://offline/ref=409C938BF7BBFA69D038773E6D2756A3C15567B54642D57013BF301F522872EBBE0562E9eDa3K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mobileonline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2D57F3C8A3D7F1ACAA28E36FBE3B439E57DABCEB2D810A79A8027FD0E8334EE517F870BB9B203A487DA2EFhEBBK" TargetMode="External"/><Relationship Id="rId29" Type="http://schemas.openxmlformats.org/officeDocument/2006/relationships/hyperlink" Target="consultantplus://offline/ref=37B3891E19C8E4EBC8494BA782A04FC6FEC65913132773171EF284066312AF758E1333FEDD6B3BD5CB8557CF1FK" TargetMode="External"/><Relationship Id="rId41" Type="http://schemas.openxmlformats.org/officeDocument/2006/relationships/hyperlink" Target="consultantplus://offline/ref=37B3891E19C8E4EBC8494BA782A04FC6FEC65913132773171EF284066312AF758E1333FEDD6B3BD5CB8557CF1FK" TargetMode="External"/><Relationship Id="rId54" Type="http://schemas.openxmlformats.org/officeDocument/2006/relationships/hyperlink" Target="consultantplus://offline/ref=409C938BF7BBFA69D038773E6D2756A3C15567B54642D57013BF301F522872EBBE0562E8eDa7K" TargetMode="External"/><Relationship Id="rId62" Type="http://schemas.openxmlformats.org/officeDocument/2006/relationships/hyperlink" Target="garantf1://12048567.303/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1510/" TargetMode="External"/><Relationship Id="rId11" Type="http://schemas.openxmlformats.org/officeDocument/2006/relationships/hyperlink" Target="consultantplus://offline/ref=F040498540F164F1DC2D15DB7A0F99654885F92144FA27866D440967E6017DC89679993679E7BAB0BB74BAAF5DJ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consultantplus://offline/ref=A52C7346C03189498A77209712E832B27236F89BA1B33713F20A3E6ACDE0CAADE7877288B4DB9B3F89B363jA78J" TargetMode="External"/><Relationship Id="rId37" Type="http://schemas.openxmlformats.org/officeDocument/2006/relationships/hyperlink" Target="consultantplus://offline/ref=37B3891E19C8E4EBC8494BA782A04FC6FEC65913132773171EF284066312AF758E1333FEDD6B3BD5CB8557CF1FK" TargetMode="External"/><Relationship Id="rId40" Type="http://schemas.openxmlformats.org/officeDocument/2006/relationships/hyperlink" Target="consultantplus://offline/ref=37B3891E19C8E4EBC8494BA782A04FC6FEC65913132773171EF284066312AF758E1333FEDD6B3BD5CB845ECF12K" TargetMode="External"/><Relationship Id="rId45" Type="http://schemas.openxmlformats.org/officeDocument/2006/relationships/hyperlink" Target="http://home.garant.ru/" TargetMode="External"/><Relationship Id="rId53" Type="http://schemas.openxmlformats.org/officeDocument/2006/relationships/hyperlink" Target="consultantplus://offline/ref=409C938BF7BBFA69D038773E6D2756A3C15567B54642D57013BF301F522872EBBE0562EAeDa2K" TargetMode="External"/><Relationship Id="rId58" Type="http://schemas.openxmlformats.org/officeDocument/2006/relationships/hyperlink" Target="consultantplus://offline/ref=409C938BF7BBFA69D038773E6D2756A3C15567B54642D57013BF301F522872EBBE0562E9eDa4K" TargetMode="External"/><Relationship Id="rId5" Type="http://schemas.openxmlformats.org/officeDocument/2006/relationships/hyperlink" Target="consultantplus://offline/ref=BA87DA70B7DAC89A10A00D6C832729E6861D61D7AB7AFA56D8523CCED76F79BB6706792C007F7851kBh0J" TargetMode="External"/><Relationship Id="rId15" Type="http://schemas.openxmlformats.org/officeDocument/2006/relationships/hyperlink" Target="consultantplus://offline/ref=A52C7346C03189498A77209712E832B27236F89BA1B33713F20A3E6ACDE0CAADE7877288B4DB9B3F89B363jA78J" TargetMode="External"/><Relationship Id="rId23" Type="http://schemas.openxmlformats.org/officeDocument/2006/relationships/hyperlink" Target="consultantplus://offline/ref=349F80A19C8D487E9BC7CF6991E5C6D8CA52233388020D73375AD6AF7E607F2BF645CAC8F4F0F1B80FFEC0y1EFK" TargetMode="External"/><Relationship Id="rId28" Type="http://schemas.openxmlformats.org/officeDocument/2006/relationships/hyperlink" Target="consultantplus://offline/ref=A52C7346C03189498A77209712E832B27236F89BA1B33713F20A3E6ACDE0CAADE7877288B4DB9B3F89B363jA78J" TargetMode="External"/><Relationship Id="rId36" Type="http://schemas.openxmlformats.org/officeDocument/2006/relationships/hyperlink" Target="consultantplus://offline/ref=37B3891E19C8E4EBC8494BA782A04FC6FEC65913132773171EF284066312AF758E1333FEDD6B3BD5CB845ECF12K" TargetMode="External"/><Relationship Id="rId49" Type="http://schemas.openxmlformats.org/officeDocument/2006/relationships/hyperlink" Target="consultantplus://offline/ref=409C938BF7BBFA69D038773E6D2756A3C15567B54642D57013BF301F522872EBBE0562E9eDa3K" TargetMode="External"/><Relationship Id="rId57" Type="http://schemas.openxmlformats.org/officeDocument/2006/relationships/hyperlink" Target="consultantplus://offline/ref=409C938BF7BBFA69D038773E6D2756A3C15567B54642D57013BF301F522872EBBE0562EDD3B8D9D9e3a9K" TargetMode="External"/><Relationship Id="rId61" Type="http://schemas.openxmlformats.org/officeDocument/2006/relationships/hyperlink" Target="garantf1://31425971.0/" TargetMode="External"/><Relationship Id="rId10" Type="http://schemas.openxmlformats.org/officeDocument/2006/relationships/hyperlink" Target="consultantplus://offline/ref=81AA760D6D8467AA7C9A965CF227FED332A8E095C6EE8CCB6E3FFB171FF1ED6511B6E5810B6751D4BE152By1b9P" TargetMode="External"/><Relationship Id="rId19" Type="http://schemas.openxmlformats.org/officeDocument/2006/relationships/hyperlink" Target="consultantplus://offline/ref=299326EB558282C28E701089F0DD1FB293491F510EB680CF426FA31606D7A891CE34D08BE082178A7D72B54FCBK" TargetMode="External"/><Relationship Id="rId31" Type="http://schemas.openxmlformats.org/officeDocument/2006/relationships/hyperlink" Target="consultantplus://offline/ref=A52C7346C03189498A77209712E832B27236F89BA1B33713F20A3E6ACDE0CAADE7877288B4DB9B3F89B26AjA75J" TargetMode="External"/><Relationship Id="rId44" Type="http://schemas.openxmlformats.org/officeDocument/2006/relationships/hyperlink" Target="consultantplus://offline/ref=37B3891E19C8E4EBC8494BA782A04FC6FEC65913132773171EF284066312AF758E1333FEDD6B3BD5CB845ECF12K" TargetMode="External"/><Relationship Id="rId52" Type="http://schemas.openxmlformats.org/officeDocument/2006/relationships/hyperlink" Target="consultantplus://offline/ref=409C938BF7BBFA69D038773E6D2756A3C15567B54642D57013BF301F522872EBBE0562E9eDa4K" TargetMode="External"/><Relationship Id="rId60" Type="http://schemas.openxmlformats.org/officeDocument/2006/relationships/hyperlink" Target="garantf1://12048567.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9F80A19C8D487E9BC7CF6991E5C6D8CA52233388020D73375AD6AF7E607F2BF645CAC8F4F0F1B80FFEC0y1EFK" TargetMode="External"/><Relationship Id="rId14" Type="http://schemas.openxmlformats.org/officeDocument/2006/relationships/hyperlink" Target="consultantplus://offline/ref=A52C7346C03189498A77209712E832B27236F89BA1B33713F20A3E6ACDE0CAADE7877288B4DB9B3F89B26AjA75J" TargetMode="External"/><Relationship Id="rId22" Type="http://schemas.openxmlformats.org/officeDocument/2006/relationships/hyperlink" Target="consultantplus://offline/ref=349F80A19C8D487E9BC7CF6991E5C6D8CA52233388020D73375AD6AF7E607F2BF645CAC8F4F0F1B80FFEC0y1EFK" TargetMode="External"/><Relationship Id="rId27" Type="http://schemas.openxmlformats.org/officeDocument/2006/relationships/hyperlink" Target="consultantplus://offline/ref=A52C7346C03189498A77209712E832B27236F89BA1B33713F20A3E6ACDE0CAADE7877288B4DB9B3F89B26AjA75J" TargetMode="External"/><Relationship Id="rId30" Type="http://schemas.openxmlformats.org/officeDocument/2006/relationships/hyperlink" Target="consultantplus://offline/ref=37B3891E19C8E4EBC8494BA782A04FC6FEC65913132773171EF284066312AF758E1333FEDD6B3BD5CB845ECF12K" TargetMode="External"/><Relationship Id="rId35" Type="http://schemas.openxmlformats.org/officeDocument/2006/relationships/hyperlink" Target="consultantplus://offline/ref=37B3891E19C8E4EBC8494BA782A04FC6FEC65913132773171EF284066312AF758E1333FEDD6B3BD5CB8557CF1FK" TargetMode="External"/><Relationship Id="rId43" Type="http://schemas.openxmlformats.org/officeDocument/2006/relationships/hyperlink" Target="consultantplus://offline/ref=37B3891E19C8E4EBC8494BA782A04FC6FEC65913132773171EF284066312AF758E1333FEDD6B3BD5CB8557CF1FK" TargetMode="External"/><Relationship Id="rId48" Type="http://schemas.openxmlformats.org/officeDocument/2006/relationships/hyperlink" Target="consultantplus://offline/ref=409C938BF7BBFA69D038773E6D2756A3C15567B54642D57013BF301F522872EBBE0562E8eDa7K" TargetMode="External"/><Relationship Id="rId56" Type="http://schemas.openxmlformats.org/officeDocument/2006/relationships/hyperlink" Target="consultantplus://offline/ref=409C938BF7BBFA69D038773E6D2756A3C15567B54642D57013BF301F522872EBBE0562EDDBeBa8K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mobileonline.garant.ru/" TargetMode="External"/><Relationship Id="rId51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B2CF9397E95E5FDFA60E4789BC6E0FD17894D8EB7D463A4C6CC241E1087422171FC8FC568409C3DC69A1E472J" TargetMode="External"/><Relationship Id="rId17" Type="http://schemas.openxmlformats.org/officeDocument/2006/relationships/hyperlink" Target="consultantplus://offline/ref=A52C7346C03189498A77209712E832B27236F89BA1B33713F20A3E6ACDE0CAADE7877288B4DB9B3F89B363jA78J" TargetMode="External"/><Relationship Id="rId25" Type="http://schemas.openxmlformats.org/officeDocument/2006/relationships/hyperlink" Target="garantF1://12084522.21" TargetMode="External"/><Relationship Id="rId33" Type="http://schemas.openxmlformats.org/officeDocument/2006/relationships/hyperlink" Target="consultantplus://offline/ref=37B3891E19C8E4EBC8494BA782A04FC6FEC65913132773171EF284066312AF758E1333FEDD6B3BD5CB8557CF1FK" TargetMode="External"/><Relationship Id="rId38" Type="http://schemas.openxmlformats.org/officeDocument/2006/relationships/hyperlink" Target="consultantplus://offline/ref=37B3891E19C8E4EBC8494BA782A04FC6FEC65913132773171EF284066312AF758E1333FEDD6B3BD5CB845ECF12K" TargetMode="External"/><Relationship Id="rId46" Type="http://schemas.openxmlformats.org/officeDocument/2006/relationships/hyperlink" Target="http://mobileonline.garant.ru/" TargetMode="External"/><Relationship Id="rId59" Type="http://schemas.openxmlformats.org/officeDocument/2006/relationships/hyperlink" Target="consultantplus://offline/ref=409C938BF7BBFA69D038773E6D2756A3C15567B54642D57013BF301F522872EBBE0562EAeDa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15968</Words>
  <Characters>91018</Characters>
  <Application>Microsoft Office Word</Application>
  <DocSecurity>0</DocSecurity>
  <Lines>758</Lines>
  <Paragraphs>213</Paragraphs>
  <ScaleCrop>false</ScaleCrop>
  <Company/>
  <LinksUpToDate>false</LinksUpToDate>
  <CharactersWithSpaces>106773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2019-12-23T07:03:00Z</dcterms:created>
  <dcterms:modified xsi:type="dcterms:W3CDTF">2019-12-23T07:03:00Z</dcterms:modified>
</cp:coreProperties>
</file>