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140523">
        <w:rPr>
          <w:b/>
          <w:sz w:val="28"/>
          <w:szCs w:val="28"/>
        </w:rPr>
        <w:t>1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140523">
        <w:rPr>
          <w:sz w:val="26"/>
          <w:szCs w:val="26"/>
        </w:rPr>
        <w:t>10 января 2019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3F4F59" w:rsidRPr="00B32417" w:rsidRDefault="003F4F59" w:rsidP="00CC0421">
      <w:pPr>
        <w:jc w:val="center"/>
        <w:rPr>
          <w:sz w:val="26"/>
          <w:szCs w:val="26"/>
        </w:rPr>
      </w:pP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07078B">
        <w:rPr>
          <w:sz w:val="28"/>
          <w:szCs w:val="28"/>
        </w:rPr>
        <w:t>посредством публичного предложения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140523">
        <w:rPr>
          <w:sz w:val="28"/>
          <w:szCs w:val="28"/>
        </w:rPr>
        <w:t xml:space="preserve">10 января 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</w:t>
      </w:r>
      <w:r w:rsidR="00140523">
        <w:rPr>
          <w:sz w:val="28"/>
          <w:szCs w:val="28"/>
        </w:rPr>
        <w:t>9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D92643">
        <w:rPr>
          <w:sz w:val="28"/>
          <w:szCs w:val="28"/>
        </w:rPr>
        <w:t>Лаврик Елена Владимировна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D92643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D92643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D92643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D92643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4D7F10">
        <w:rPr>
          <w:sz w:val="28"/>
          <w:szCs w:val="28"/>
        </w:rPr>
        <w:t>23.11</w:t>
      </w:r>
      <w:r w:rsidR="00224517" w:rsidRPr="00224517">
        <w:rPr>
          <w:sz w:val="28"/>
          <w:szCs w:val="28"/>
        </w:rPr>
        <w:t>.2018 года №</w:t>
      </w:r>
      <w:r w:rsidR="002D752E">
        <w:rPr>
          <w:sz w:val="28"/>
          <w:szCs w:val="28"/>
        </w:rPr>
        <w:t>1</w:t>
      </w:r>
      <w:r w:rsidR="003F4F59">
        <w:rPr>
          <w:sz w:val="28"/>
          <w:szCs w:val="28"/>
        </w:rPr>
        <w:t>330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</w:t>
      </w:r>
      <w:r w:rsidR="0007078B">
        <w:rPr>
          <w:szCs w:val="28"/>
        </w:rPr>
        <w:t>посредством публичного предложения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</w:t>
      </w:r>
      <w:r w:rsidR="0007078B">
        <w:rPr>
          <w:szCs w:val="28"/>
        </w:rPr>
        <w:t>посредством публичного предложения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B81CD4">
      <w:pPr>
        <w:keepNext/>
        <w:keepLines/>
        <w:ind w:left="71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28"/>
        <w:gridCol w:w="1529"/>
        <w:gridCol w:w="1075"/>
        <w:gridCol w:w="1266"/>
        <w:gridCol w:w="1647"/>
      </w:tblGrid>
      <w:tr w:rsidR="003F052C" w:rsidRPr="00AA2E6D" w:rsidTr="003F052C">
        <w:tc>
          <w:tcPr>
            <w:tcW w:w="514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70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9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(5%),</w:t>
            </w:r>
          </w:p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1266" w:type="dxa"/>
          </w:tcPr>
          <w:p w:rsidR="003F052C" w:rsidRPr="003F052C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понижения (10%), руб. </w:t>
            </w:r>
          </w:p>
        </w:tc>
        <w:tc>
          <w:tcPr>
            <w:tcW w:w="1588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3F052C" w:rsidRPr="00AA2E6D" w:rsidTr="003F052C">
        <w:trPr>
          <w:trHeight w:val="2975"/>
        </w:trPr>
        <w:tc>
          <w:tcPr>
            <w:tcW w:w="514" w:type="dxa"/>
          </w:tcPr>
          <w:p w:rsidR="003F052C" w:rsidRPr="00E21075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3F052C" w:rsidRPr="00E21075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</w:tcPr>
          <w:p w:rsidR="003F052C" w:rsidRPr="009B16F1" w:rsidRDefault="003F4F59" w:rsidP="00820ABE">
            <w:r w:rsidRPr="009B16F1">
              <w:t>нежилое помещение, назначение: нежилое, площадь: общая 52,7 кв.м., номера на поэтажном плане: 18, 19, 20, этаж: цокольный этаж №1, адрес: Краснодарский край, г. Туапсе, ул. Таманская, д.1, кадастровый номер 23:51:0101005:1752</w:t>
            </w:r>
          </w:p>
        </w:tc>
        <w:tc>
          <w:tcPr>
            <w:tcW w:w="1542" w:type="dxa"/>
          </w:tcPr>
          <w:p w:rsidR="003F052C" w:rsidRPr="00E21075" w:rsidRDefault="009B16F1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692 000,0</w:t>
            </w:r>
          </w:p>
        </w:tc>
        <w:tc>
          <w:tcPr>
            <w:tcW w:w="1079" w:type="dxa"/>
          </w:tcPr>
          <w:p w:rsidR="003F052C" w:rsidRPr="00E21075" w:rsidRDefault="00A911F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34 600,0</w:t>
            </w:r>
          </w:p>
        </w:tc>
        <w:tc>
          <w:tcPr>
            <w:tcW w:w="1266" w:type="dxa"/>
          </w:tcPr>
          <w:p w:rsidR="003F052C" w:rsidRPr="00E21075" w:rsidRDefault="009B16F1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69 200,0</w:t>
            </w:r>
          </w:p>
        </w:tc>
        <w:tc>
          <w:tcPr>
            <w:tcW w:w="1588" w:type="dxa"/>
          </w:tcPr>
          <w:p w:rsidR="003F052C" w:rsidRPr="009B16F1" w:rsidRDefault="003F052C" w:rsidP="00820ABE">
            <w:pPr>
              <w:keepNext/>
              <w:keepLines/>
              <w:contextualSpacing/>
            </w:pPr>
            <w:r w:rsidRPr="009B16F1">
              <w:t xml:space="preserve">Отчет об оценке № </w:t>
            </w:r>
            <w:r w:rsidR="003F4F59" w:rsidRPr="009B16F1">
              <w:t>2018591</w:t>
            </w:r>
            <w:r w:rsidRPr="009B16F1">
              <w:t xml:space="preserve">, составленный МБУ ТГП «Управление земельных ресурсов» </w:t>
            </w:r>
          </w:p>
          <w:p w:rsidR="003F052C" w:rsidRPr="00E21075" w:rsidRDefault="003F052C" w:rsidP="003F4F5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B16F1">
              <w:t>по состоянию на 04.0</w:t>
            </w:r>
            <w:r w:rsidR="003F4F59" w:rsidRPr="009B16F1">
              <w:t>7</w:t>
            </w:r>
            <w:r w:rsidRPr="009B16F1">
              <w:t>.2018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A911FF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 (</w:t>
      </w:r>
      <w:r w:rsidR="00A911FF">
        <w:rPr>
          <w:sz w:val="28"/>
          <w:szCs w:val="28"/>
        </w:rPr>
        <w:t>одна</w:t>
      </w:r>
      <w:r w:rsidRPr="00066BB4">
        <w:rPr>
          <w:sz w:val="28"/>
          <w:szCs w:val="28"/>
        </w:rPr>
        <w:t>) заяв</w:t>
      </w:r>
      <w:r w:rsidR="00A911FF">
        <w:rPr>
          <w:sz w:val="28"/>
          <w:szCs w:val="28"/>
        </w:rPr>
        <w:t>ка:</w:t>
      </w:r>
    </w:p>
    <w:p w:rsidR="00E16BAA" w:rsidRPr="003970F4" w:rsidRDefault="00E16BAA" w:rsidP="00E16BAA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Заявка № 1 (регистрационный номер </w:t>
      </w:r>
      <w:r w:rsidR="007050DA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, принята </w:t>
      </w:r>
      <w:r w:rsidR="007050DA">
        <w:rPr>
          <w:sz w:val="28"/>
          <w:szCs w:val="28"/>
        </w:rPr>
        <w:t>9 января 2019</w:t>
      </w:r>
      <w:r w:rsidRPr="00066BB4">
        <w:rPr>
          <w:sz w:val="28"/>
          <w:szCs w:val="28"/>
        </w:rPr>
        <w:t xml:space="preserve"> года в </w:t>
      </w:r>
      <w:r w:rsidR="007050DA">
        <w:rPr>
          <w:sz w:val="28"/>
          <w:szCs w:val="28"/>
        </w:rPr>
        <w:t>13</w:t>
      </w:r>
      <w:r w:rsidRPr="00066BB4">
        <w:rPr>
          <w:sz w:val="28"/>
          <w:szCs w:val="28"/>
        </w:rPr>
        <w:t>:</w:t>
      </w:r>
      <w:r w:rsidR="007050DA">
        <w:rPr>
          <w:sz w:val="28"/>
          <w:szCs w:val="28"/>
        </w:rPr>
        <w:t>57</w:t>
      </w:r>
      <w:r w:rsidRPr="00066BB4">
        <w:rPr>
          <w:sz w:val="28"/>
          <w:szCs w:val="28"/>
        </w:rPr>
        <w:t xml:space="preserve"> (время московское) – </w:t>
      </w:r>
      <w:r w:rsidR="007050DA" w:rsidRPr="007050DA">
        <w:rPr>
          <w:sz w:val="28"/>
          <w:szCs w:val="28"/>
        </w:rPr>
        <w:t>Ковалев Роман Григорьевич</w:t>
      </w:r>
      <w:r>
        <w:rPr>
          <w:b/>
          <w:sz w:val="28"/>
          <w:szCs w:val="28"/>
        </w:rPr>
        <w:t xml:space="preserve">, </w:t>
      </w:r>
      <w:r w:rsidRPr="003970F4">
        <w:rPr>
          <w:sz w:val="28"/>
          <w:szCs w:val="28"/>
        </w:rPr>
        <w:t>проживающ</w:t>
      </w:r>
      <w:r w:rsidR="007050DA">
        <w:rPr>
          <w:sz w:val="28"/>
          <w:szCs w:val="28"/>
        </w:rPr>
        <w:t>ий</w:t>
      </w:r>
      <w:r w:rsidRPr="003970F4">
        <w:rPr>
          <w:sz w:val="28"/>
          <w:szCs w:val="28"/>
        </w:rPr>
        <w:t xml:space="preserve"> по адресу: </w:t>
      </w:r>
      <w:r w:rsidR="003147C6">
        <w:rPr>
          <w:sz w:val="28"/>
          <w:szCs w:val="28"/>
        </w:rPr>
        <w:t xml:space="preserve">Краснодарский край, ст. Новомалороссийская, </w:t>
      </w:r>
      <w:r w:rsidR="001229ED">
        <w:rPr>
          <w:sz w:val="28"/>
          <w:szCs w:val="28"/>
        </w:rPr>
        <w:t>---</w:t>
      </w:r>
      <w:r w:rsidRPr="003970F4">
        <w:rPr>
          <w:sz w:val="28"/>
          <w:szCs w:val="28"/>
        </w:rPr>
        <w:t>.</w:t>
      </w:r>
    </w:p>
    <w:p w:rsidR="00E16BAA" w:rsidRPr="00066BB4" w:rsidRDefault="00E16BAA" w:rsidP="00E16BAA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Заявка установленным требованиям – соответствует.</w:t>
      </w:r>
    </w:p>
    <w:p w:rsidR="00E16BAA" w:rsidRDefault="00E16BAA" w:rsidP="00E16BAA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A911FF" w:rsidRPr="00066BB4" w:rsidRDefault="00A911FF" w:rsidP="00066BB4">
      <w:pPr>
        <w:jc w:val="both"/>
        <w:rPr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E93D87" w:rsidRPr="003147C6" w:rsidRDefault="00E93D87" w:rsidP="00E93D87">
      <w:pPr>
        <w:pStyle w:val="a8"/>
        <w:ind w:left="0" w:firstLine="567"/>
        <w:jc w:val="both"/>
        <w:rPr>
          <w:sz w:val="28"/>
          <w:szCs w:val="28"/>
        </w:rPr>
      </w:pPr>
      <w:r w:rsidRPr="003147C6">
        <w:rPr>
          <w:b/>
          <w:sz w:val="28"/>
          <w:szCs w:val="28"/>
        </w:rPr>
        <w:t xml:space="preserve">По лоту № 1 - </w:t>
      </w:r>
      <w:r w:rsidRPr="003147C6">
        <w:rPr>
          <w:sz w:val="28"/>
          <w:szCs w:val="28"/>
        </w:rPr>
        <w:t xml:space="preserve">признать </w:t>
      </w:r>
      <w:r w:rsidR="0007078B" w:rsidRPr="003147C6">
        <w:rPr>
          <w:sz w:val="28"/>
          <w:szCs w:val="28"/>
        </w:rPr>
        <w:t>продажу</w:t>
      </w:r>
      <w:r w:rsidRPr="003147C6">
        <w:rPr>
          <w:sz w:val="28"/>
          <w:szCs w:val="28"/>
        </w:rPr>
        <w:t xml:space="preserve"> несостоявш</w:t>
      </w:r>
      <w:r w:rsidR="0007078B" w:rsidRPr="003147C6">
        <w:rPr>
          <w:sz w:val="28"/>
          <w:szCs w:val="28"/>
        </w:rPr>
        <w:t>ей</w:t>
      </w:r>
      <w:r w:rsidRPr="003147C6">
        <w:rPr>
          <w:sz w:val="28"/>
          <w:szCs w:val="28"/>
        </w:rPr>
        <w:t xml:space="preserve">ся в связи с </w:t>
      </w:r>
      <w:r w:rsidR="00A911FF" w:rsidRPr="003147C6">
        <w:rPr>
          <w:sz w:val="28"/>
          <w:szCs w:val="28"/>
        </w:rPr>
        <w:t>единственной поданной заявкой на участие</w:t>
      </w:r>
      <w:r w:rsidRPr="003147C6">
        <w:rPr>
          <w:sz w:val="28"/>
          <w:szCs w:val="28"/>
        </w:rPr>
        <w:t>.</w:t>
      </w:r>
    </w:p>
    <w:p w:rsidR="00E93D87" w:rsidRPr="003147C6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Pr="003147C6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21479C" w:rsidRPr="003147C6">
        <w:rPr>
          <w:sz w:val="28"/>
          <w:szCs w:val="28"/>
        </w:rPr>
        <w:t xml:space="preserve">_______ </w:t>
      </w:r>
      <w:r w:rsidR="00BE7814" w:rsidRPr="003147C6">
        <w:rPr>
          <w:sz w:val="28"/>
          <w:szCs w:val="28"/>
        </w:rPr>
        <w:t>М.В. Кривопалов</w:t>
      </w:r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5E065D" w:rsidRPr="003147C6">
        <w:rPr>
          <w:sz w:val="28"/>
          <w:szCs w:val="28"/>
        </w:rPr>
        <w:t>_____</w:t>
      </w:r>
      <w:r w:rsidR="007604E9" w:rsidRPr="003147C6">
        <w:rPr>
          <w:sz w:val="28"/>
          <w:szCs w:val="28"/>
        </w:rPr>
        <w:t>_ М.А.</w:t>
      </w:r>
      <w:r w:rsidR="00001BE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>Винтер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>___ Ю.А.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Илюшкина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>____</w:t>
      </w:r>
      <w:r w:rsidR="00D66983" w:rsidRPr="003147C6">
        <w:rPr>
          <w:sz w:val="28"/>
          <w:szCs w:val="28"/>
        </w:rPr>
        <w:t>А.А. Кенцин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 xml:space="preserve">________К.И. 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Николенко</w:t>
      </w:r>
    </w:p>
    <w:p w:rsidR="0019725A" w:rsidRPr="003147C6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C26B25" w:rsidRPr="003147C6">
        <w:rPr>
          <w:sz w:val="28"/>
          <w:szCs w:val="28"/>
        </w:rPr>
        <w:t>_______</w:t>
      </w:r>
      <w:r w:rsidR="00A911FF" w:rsidRPr="003147C6">
        <w:rPr>
          <w:sz w:val="28"/>
          <w:szCs w:val="28"/>
        </w:rPr>
        <w:t>Е.В. Лаврик</w:t>
      </w:r>
      <w:r w:rsidR="00C26B25" w:rsidRPr="003147C6">
        <w:rPr>
          <w:sz w:val="28"/>
          <w:szCs w:val="28"/>
        </w:rPr>
        <w:t xml:space="preserve">  </w:t>
      </w:r>
    </w:p>
    <w:sectPr w:rsidR="0019725A" w:rsidRPr="003147C6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3B" w:rsidRDefault="00F5373B" w:rsidP="00F80466">
      <w:r>
        <w:separator/>
      </w:r>
    </w:p>
  </w:endnote>
  <w:endnote w:type="continuationSeparator" w:id="1">
    <w:p w:rsidR="00F5373B" w:rsidRDefault="00F5373B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3B" w:rsidRDefault="00F5373B" w:rsidP="00F80466">
      <w:r>
        <w:separator/>
      </w:r>
    </w:p>
  </w:footnote>
  <w:footnote w:type="continuationSeparator" w:id="1">
    <w:p w:rsidR="00F5373B" w:rsidRDefault="00F5373B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A07EE2">
        <w:pPr>
          <w:pStyle w:val="a9"/>
          <w:jc w:val="center"/>
        </w:pPr>
        <w:fldSimple w:instr=" PAGE   \* MERGEFORMAT ">
          <w:r w:rsidR="001229ED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9ED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17CE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C91"/>
    <w:rsid w:val="0074211C"/>
    <w:rsid w:val="00750ED0"/>
    <w:rsid w:val="00752211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07EE2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2643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373B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12</cp:revision>
  <cp:lastPrinted>2019-01-10T06:25:00Z</cp:lastPrinted>
  <dcterms:created xsi:type="dcterms:W3CDTF">2018-10-31T06:50:00Z</dcterms:created>
  <dcterms:modified xsi:type="dcterms:W3CDTF">2019-01-10T08:16:00Z</dcterms:modified>
</cp:coreProperties>
</file>