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BB165F" w:rsidP="004054C7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D4" w:rsidRPr="00A3755F" w:rsidRDefault="00A313D4" w:rsidP="00BB165F">
      <w:pPr>
        <w:ind w:left="1800" w:hanging="1800"/>
        <w:jc w:val="center"/>
        <w:rPr>
          <w:b/>
          <w:sz w:val="28"/>
        </w:rPr>
      </w:pP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13D4" w:rsidRDefault="00A74D20" w:rsidP="00BD2DA1">
      <w:pPr>
        <w:jc w:val="center"/>
        <w:rPr>
          <w:sz w:val="28"/>
        </w:rPr>
      </w:pPr>
      <w:r w:rsidRPr="00A313D4">
        <w:rPr>
          <w:sz w:val="28"/>
        </w:rPr>
        <w:t xml:space="preserve">от </w:t>
      </w:r>
      <w:r w:rsidR="00A313D4">
        <w:rPr>
          <w:sz w:val="28"/>
        </w:rPr>
        <w:t xml:space="preserve"> </w:t>
      </w:r>
      <w:r w:rsidR="004054C7">
        <w:rPr>
          <w:sz w:val="28"/>
        </w:rPr>
        <w:t>29 октября 2019 года</w:t>
      </w:r>
      <w:r w:rsidR="0090089E">
        <w:rPr>
          <w:sz w:val="28"/>
        </w:rPr>
        <w:t xml:space="preserve">                                                </w:t>
      </w:r>
      <w:r w:rsidRPr="00A313D4">
        <w:rPr>
          <w:sz w:val="28"/>
        </w:rPr>
        <w:t>№</w:t>
      </w:r>
      <w:r w:rsidR="0093529D">
        <w:rPr>
          <w:sz w:val="28"/>
        </w:rPr>
        <w:t xml:space="preserve"> </w:t>
      </w:r>
      <w:r w:rsidR="004054C7">
        <w:rPr>
          <w:sz w:val="28"/>
        </w:rPr>
        <w:t>26.10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2A6584" w:rsidP="00A74D20">
      <w:pPr>
        <w:jc w:val="center"/>
        <w:rPr>
          <w:sz w:val="28"/>
        </w:rPr>
      </w:pPr>
      <w:r>
        <w:rPr>
          <w:sz w:val="28"/>
        </w:rPr>
        <w:t>город</w:t>
      </w:r>
      <w:r w:rsidR="00A74D20" w:rsidRPr="00A3755F">
        <w:rPr>
          <w:sz w:val="28"/>
        </w:rPr>
        <w:t xml:space="preserve">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1F38D2" w:rsidRDefault="001F38D2" w:rsidP="001F38D2">
      <w:pPr>
        <w:ind w:left="1134" w:right="102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О согласовании Муниципальному казенному учреждению Туапсинского городского поселения «Центр по обеспечению деятельности органов местного самоуправления»  передачи в безвозмездное временное пользование недвижимого имущества, находящегося в муниципальной собственности Туапсинского городского поселения, закрепленного за учреждением на праве оперативного управления</w:t>
      </w:r>
    </w:p>
    <w:p w:rsidR="00F65B95" w:rsidRDefault="00F65B95" w:rsidP="006B23D8">
      <w:pPr>
        <w:rPr>
          <w:b/>
          <w:bCs/>
          <w:sz w:val="28"/>
          <w:szCs w:val="28"/>
        </w:rPr>
      </w:pPr>
    </w:p>
    <w:p w:rsidR="00682859" w:rsidRPr="00FD0B79" w:rsidRDefault="001F38D2" w:rsidP="00FB5113">
      <w:pPr>
        <w:pStyle w:val="1"/>
        <w:shd w:val="clear" w:color="auto" w:fill="auto"/>
        <w:tabs>
          <w:tab w:val="left" w:leader="underscore" w:pos="6257"/>
          <w:tab w:val="left" w:leader="underscore" w:pos="6393"/>
          <w:tab w:val="left" w:leader="underscore" w:pos="87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82859" w:rsidRPr="00A3755F">
        <w:rPr>
          <w:sz w:val="28"/>
          <w:szCs w:val="28"/>
        </w:rPr>
        <w:t xml:space="preserve">В соответствии с Федеральными законами от 06 октября 2003 года             № </w:t>
      </w:r>
      <w:r w:rsidR="00682859" w:rsidRPr="00FB5113">
        <w:rPr>
          <w:sz w:val="28"/>
          <w:szCs w:val="28"/>
        </w:rPr>
        <w:t>131-ФЗ «Об общих принципах организации местного самоупра</w:t>
      </w:r>
      <w:r w:rsidR="003B2D00" w:rsidRPr="00FB5113">
        <w:rPr>
          <w:sz w:val="28"/>
          <w:szCs w:val="28"/>
        </w:rPr>
        <w:t>вления в</w:t>
      </w:r>
      <w:r w:rsidR="003A0ED3" w:rsidRPr="00FB5113">
        <w:rPr>
          <w:sz w:val="28"/>
          <w:szCs w:val="28"/>
        </w:rPr>
        <w:t xml:space="preserve"> Российской Федерации» и от 26 </w:t>
      </w:r>
      <w:r w:rsidR="003B2D00" w:rsidRPr="00FB5113">
        <w:rPr>
          <w:sz w:val="28"/>
          <w:szCs w:val="28"/>
        </w:rPr>
        <w:t>июля 2006 года № 135-Ф</w:t>
      </w:r>
      <w:r w:rsidR="00B635E7" w:rsidRPr="00FB5113">
        <w:rPr>
          <w:sz w:val="28"/>
          <w:szCs w:val="28"/>
        </w:rPr>
        <w:t>З</w:t>
      </w:r>
      <w:r w:rsidR="003B2D00" w:rsidRPr="00FB5113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="00682859" w:rsidRPr="00FB5113">
        <w:rPr>
          <w:sz w:val="28"/>
          <w:szCs w:val="28"/>
        </w:rPr>
        <w:t xml:space="preserve">, </w:t>
      </w:r>
      <w:r w:rsidR="002E057F" w:rsidRPr="00FB5113">
        <w:rPr>
          <w:sz w:val="28"/>
          <w:szCs w:val="28"/>
        </w:rPr>
        <w:t>Уставом</w:t>
      </w:r>
      <w:proofErr w:type="gramEnd"/>
      <w:r w:rsidR="002E057F" w:rsidRPr="00FB5113">
        <w:rPr>
          <w:sz w:val="28"/>
          <w:szCs w:val="28"/>
        </w:rPr>
        <w:t xml:space="preserve"> </w:t>
      </w:r>
      <w:proofErr w:type="gramStart"/>
      <w:r w:rsidR="002E057F" w:rsidRPr="00FB5113">
        <w:rPr>
          <w:sz w:val="28"/>
          <w:szCs w:val="28"/>
        </w:rPr>
        <w:t xml:space="preserve">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>на основании обращения</w:t>
      </w:r>
      <w:r w:rsidR="0090089E">
        <w:rPr>
          <w:sz w:val="28"/>
          <w:szCs w:val="28"/>
        </w:rPr>
        <w:t xml:space="preserve"> </w:t>
      </w:r>
      <w:r w:rsidR="00023BB6">
        <w:rPr>
          <w:sz w:val="28"/>
          <w:szCs w:val="28"/>
        </w:rPr>
        <w:t xml:space="preserve">исполняющего обязанности </w:t>
      </w:r>
      <w:r w:rsidR="00020C33">
        <w:rPr>
          <w:sz w:val="28"/>
          <w:szCs w:val="28"/>
        </w:rPr>
        <w:t>начальника Муниципального бюджетного учреждения Туапсинского городского поселения «</w:t>
      </w:r>
      <w:r w:rsidR="00A8223D">
        <w:rPr>
          <w:sz w:val="28"/>
          <w:szCs w:val="28"/>
        </w:rPr>
        <w:t>Управление земельных ресурсов</w:t>
      </w:r>
      <w:r w:rsidR="00020C33">
        <w:rPr>
          <w:sz w:val="28"/>
          <w:szCs w:val="28"/>
        </w:rPr>
        <w:t>»</w:t>
      </w:r>
      <w:r w:rsidR="003A0FF7">
        <w:rPr>
          <w:sz w:val="28"/>
          <w:szCs w:val="28"/>
        </w:rPr>
        <w:t xml:space="preserve"> </w:t>
      </w:r>
      <w:r w:rsidR="00A8223D">
        <w:rPr>
          <w:sz w:val="28"/>
          <w:szCs w:val="28"/>
        </w:rPr>
        <w:t xml:space="preserve">С.Г. </w:t>
      </w:r>
      <w:proofErr w:type="spellStart"/>
      <w:r w:rsidR="00A8223D">
        <w:rPr>
          <w:sz w:val="28"/>
          <w:szCs w:val="28"/>
        </w:rPr>
        <w:t>Кейджяна</w:t>
      </w:r>
      <w:proofErr w:type="spellEnd"/>
      <w:r w:rsidR="00A8223D">
        <w:rPr>
          <w:sz w:val="28"/>
          <w:szCs w:val="28"/>
        </w:rPr>
        <w:t xml:space="preserve"> </w:t>
      </w:r>
      <w:r w:rsidR="00EB77A9" w:rsidRPr="00FB5113">
        <w:rPr>
          <w:sz w:val="28"/>
          <w:szCs w:val="28"/>
        </w:rPr>
        <w:t xml:space="preserve">о </w:t>
      </w:r>
      <w:r w:rsidR="006A032A" w:rsidRPr="00FB5113">
        <w:rPr>
          <w:sz w:val="28"/>
          <w:szCs w:val="28"/>
        </w:rPr>
        <w:t xml:space="preserve">передаче </w:t>
      </w:r>
      <w:r w:rsidR="00347575" w:rsidRPr="00FB5113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FD0B79">
        <w:rPr>
          <w:sz w:val="28"/>
          <w:szCs w:val="28"/>
        </w:rPr>
        <w:t xml:space="preserve">закрепленного на праве оперативного управления </w:t>
      </w:r>
      <w:r w:rsidR="00FD0B79" w:rsidRPr="00E93A5E">
        <w:rPr>
          <w:sz w:val="28"/>
          <w:szCs w:val="28"/>
        </w:rPr>
        <w:t xml:space="preserve">за Муниципальным казенным учреждением Туапсинского городского поселения «Центр по обеспечению деятельности органов </w:t>
      </w:r>
      <w:r w:rsidR="00FD0B79" w:rsidRPr="00FD0B79">
        <w:rPr>
          <w:sz w:val="28"/>
          <w:szCs w:val="28"/>
        </w:rPr>
        <w:t>местного самоуправления», в безвозмездное временное пользование</w:t>
      </w:r>
      <w:r w:rsidR="001F117A">
        <w:rPr>
          <w:sz w:val="28"/>
          <w:szCs w:val="28"/>
        </w:rPr>
        <w:t xml:space="preserve"> на</w:t>
      </w:r>
      <w:proofErr w:type="gramEnd"/>
      <w:r w:rsidR="001F117A">
        <w:rPr>
          <w:sz w:val="28"/>
          <w:szCs w:val="28"/>
        </w:rPr>
        <w:t xml:space="preserve"> новый срок</w:t>
      </w:r>
      <w:r w:rsidR="003114D4">
        <w:rPr>
          <w:sz w:val="28"/>
          <w:szCs w:val="28"/>
        </w:rPr>
        <w:t xml:space="preserve">, </w:t>
      </w:r>
      <w:r w:rsidR="00682859" w:rsidRPr="00FD0B79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FB5352" w:rsidRPr="00274B3D" w:rsidRDefault="00FB5352" w:rsidP="00FB5352">
      <w:pPr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D0B79">
        <w:rPr>
          <w:sz w:val="28"/>
          <w:szCs w:val="28"/>
        </w:rPr>
        <w:t xml:space="preserve">Согласовать </w:t>
      </w:r>
      <w:r w:rsidRPr="00FD0B79">
        <w:rPr>
          <w:color w:val="000000"/>
          <w:sz w:val="28"/>
          <w:szCs w:val="28"/>
          <w:lang w:bidi="ru-RU"/>
        </w:rPr>
        <w:t>Муниципальному казенному учреждению Туапсинского городского поселения</w:t>
      </w:r>
      <w:r w:rsidRPr="007C51CF">
        <w:rPr>
          <w:color w:val="000000"/>
          <w:sz w:val="28"/>
          <w:szCs w:val="28"/>
          <w:lang w:bidi="ru-RU"/>
        </w:rPr>
        <w:t xml:space="preserve"> «Центр по обеспечению деятельности органов местного </w:t>
      </w:r>
      <w:r w:rsidRPr="007C51CF">
        <w:rPr>
          <w:color w:val="000000"/>
          <w:sz w:val="28"/>
          <w:szCs w:val="28"/>
          <w:lang w:bidi="ru-RU"/>
        </w:rPr>
        <w:lastRenderedPageBreak/>
        <w:t>самоуправления»</w:t>
      </w:r>
      <w:r w:rsidR="00784DE9">
        <w:rPr>
          <w:color w:val="000000"/>
          <w:sz w:val="28"/>
          <w:szCs w:val="28"/>
          <w:lang w:bidi="ru-RU"/>
        </w:rPr>
        <w:t xml:space="preserve"> (далее – учреждение)</w:t>
      </w:r>
      <w:r w:rsidRPr="007C51CF">
        <w:rPr>
          <w:sz w:val="28"/>
          <w:szCs w:val="28"/>
        </w:rPr>
        <w:t xml:space="preserve"> передачу</w:t>
      </w:r>
      <w:r>
        <w:rPr>
          <w:sz w:val="28"/>
          <w:szCs w:val="28"/>
        </w:rPr>
        <w:t xml:space="preserve"> в безвозмездное временное пользование муниципальному бюджетному учреждению Туапсинского городского поселения «Управление земельных ресурсов» сроком на пять лет частей объекта недвижимого имущества, находящегося в муниципальной собственности Туапсинского городского поселения Туапсинского района и закрепленного за учреждением на праве оперативного управления, в виде нежилых помещений №№ </w:t>
      </w:r>
      <w:r w:rsidR="00292492">
        <w:rPr>
          <w:sz w:val="28"/>
          <w:szCs w:val="28"/>
        </w:rPr>
        <w:t>12</w:t>
      </w:r>
      <w:proofErr w:type="gramEnd"/>
      <w:r w:rsidR="00292492">
        <w:rPr>
          <w:sz w:val="28"/>
          <w:szCs w:val="28"/>
        </w:rPr>
        <w:t>, 15, 20</w:t>
      </w:r>
      <w:r>
        <w:rPr>
          <w:sz w:val="28"/>
          <w:szCs w:val="28"/>
        </w:rPr>
        <w:t xml:space="preserve"> общей площадью </w:t>
      </w:r>
      <w:r w:rsidR="00201D17">
        <w:rPr>
          <w:sz w:val="28"/>
          <w:szCs w:val="28"/>
        </w:rPr>
        <w:t>56,9 кв.</w:t>
      </w:r>
      <w:r w:rsidR="004054C7">
        <w:rPr>
          <w:sz w:val="28"/>
          <w:szCs w:val="28"/>
        </w:rPr>
        <w:t xml:space="preserve"> </w:t>
      </w:r>
      <w:r w:rsidR="00201D17">
        <w:rPr>
          <w:sz w:val="28"/>
          <w:szCs w:val="28"/>
        </w:rPr>
        <w:t xml:space="preserve">м., </w:t>
      </w:r>
      <w:proofErr w:type="gramStart"/>
      <w:r w:rsidR="00201D17">
        <w:rPr>
          <w:sz w:val="28"/>
          <w:szCs w:val="28"/>
        </w:rPr>
        <w:t>расположенны</w:t>
      </w:r>
      <w:r w:rsidR="003D36CF">
        <w:rPr>
          <w:sz w:val="28"/>
          <w:szCs w:val="28"/>
        </w:rPr>
        <w:t>х</w:t>
      </w:r>
      <w:proofErr w:type="gramEnd"/>
      <w:r w:rsidR="00201D17">
        <w:rPr>
          <w:sz w:val="28"/>
          <w:szCs w:val="28"/>
        </w:rPr>
        <w:t xml:space="preserve"> на первом этаже, помещени</w:t>
      </w:r>
      <w:r w:rsidR="006B2A5C">
        <w:rPr>
          <w:sz w:val="28"/>
          <w:szCs w:val="28"/>
        </w:rPr>
        <w:t>я</w:t>
      </w:r>
      <w:r w:rsidR="00201D17">
        <w:rPr>
          <w:sz w:val="28"/>
          <w:szCs w:val="28"/>
        </w:rPr>
        <w:t xml:space="preserve"> № 7 площадью 37 кв.</w:t>
      </w:r>
      <w:r w:rsidR="004054C7">
        <w:rPr>
          <w:sz w:val="28"/>
          <w:szCs w:val="28"/>
        </w:rPr>
        <w:t xml:space="preserve"> </w:t>
      </w:r>
      <w:r w:rsidR="00201D17">
        <w:rPr>
          <w:sz w:val="28"/>
          <w:szCs w:val="28"/>
        </w:rPr>
        <w:t>м., расположенно</w:t>
      </w:r>
      <w:r w:rsidR="006B2A5C">
        <w:rPr>
          <w:sz w:val="28"/>
          <w:szCs w:val="28"/>
        </w:rPr>
        <w:t>го</w:t>
      </w:r>
      <w:r w:rsidR="00201D17">
        <w:rPr>
          <w:sz w:val="28"/>
          <w:szCs w:val="28"/>
        </w:rPr>
        <w:t xml:space="preserve"> на третьем этаже</w:t>
      </w:r>
      <w:r>
        <w:rPr>
          <w:sz w:val="28"/>
          <w:szCs w:val="28"/>
        </w:rPr>
        <w:t xml:space="preserve"> от административного здания площадью 2621 кв.</w:t>
      </w:r>
      <w:r w:rsidR="004054C7">
        <w:rPr>
          <w:sz w:val="28"/>
          <w:szCs w:val="28"/>
        </w:rPr>
        <w:t xml:space="preserve"> </w:t>
      </w:r>
      <w:r>
        <w:rPr>
          <w:sz w:val="28"/>
          <w:szCs w:val="28"/>
        </w:rPr>
        <w:t>м.  с кадастровым номером 23:51:0102004:1310, назначение: нежилое, адрес: Россия, Краснодарский край, г.</w:t>
      </w:r>
      <w:r w:rsidR="004054C7">
        <w:rPr>
          <w:sz w:val="28"/>
          <w:szCs w:val="28"/>
        </w:rPr>
        <w:t xml:space="preserve"> </w:t>
      </w:r>
      <w:r>
        <w:rPr>
          <w:sz w:val="28"/>
          <w:szCs w:val="28"/>
        </w:rPr>
        <w:t>Туапсе, ул.</w:t>
      </w:r>
      <w:r w:rsidR="00405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Победы, д.17, для размещения специалистов </w:t>
      </w:r>
      <w:r w:rsidR="006B2A5C">
        <w:rPr>
          <w:sz w:val="28"/>
          <w:szCs w:val="28"/>
        </w:rPr>
        <w:t xml:space="preserve">муниципального бюджетного учреждения </w:t>
      </w:r>
      <w:r w:rsidR="006B2A5C" w:rsidRPr="00274B3D">
        <w:rPr>
          <w:sz w:val="28"/>
          <w:szCs w:val="28"/>
        </w:rPr>
        <w:t>Туапсинского городского поселения «Управление земельных ресурсов»</w:t>
      </w:r>
      <w:r w:rsidRPr="00274B3D">
        <w:rPr>
          <w:sz w:val="28"/>
          <w:szCs w:val="28"/>
        </w:rPr>
        <w:t>.</w:t>
      </w:r>
    </w:p>
    <w:p w:rsidR="00DA41BA" w:rsidRPr="00274B3D" w:rsidRDefault="00153EB3" w:rsidP="00274B3D">
      <w:pPr>
        <w:ind w:right="27" w:firstLine="709"/>
        <w:jc w:val="both"/>
        <w:rPr>
          <w:bCs/>
          <w:sz w:val="28"/>
          <w:szCs w:val="28"/>
        </w:rPr>
      </w:pPr>
      <w:r w:rsidRPr="00274B3D">
        <w:rPr>
          <w:sz w:val="28"/>
          <w:szCs w:val="28"/>
        </w:rPr>
        <w:t xml:space="preserve">2. </w:t>
      </w:r>
      <w:r w:rsidRPr="00274B3D">
        <w:rPr>
          <w:bCs/>
          <w:sz w:val="28"/>
          <w:szCs w:val="28"/>
        </w:rPr>
        <w:t xml:space="preserve"> </w:t>
      </w:r>
      <w:proofErr w:type="gramStart"/>
      <w:r w:rsidR="00DA41BA" w:rsidRPr="00274B3D">
        <w:rPr>
          <w:bCs/>
          <w:sz w:val="28"/>
          <w:szCs w:val="28"/>
        </w:rPr>
        <w:t>Контроль за</w:t>
      </w:r>
      <w:proofErr w:type="gramEnd"/>
      <w:r w:rsidR="00DA41BA" w:rsidRPr="00274B3D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 w:rsidRPr="00274B3D">
        <w:rPr>
          <w:bCs/>
          <w:sz w:val="28"/>
          <w:szCs w:val="28"/>
        </w:rPr>
        <w:t>социально-</w:t>
      </w:r>
      <w:r w:rsidR="00DA41BA" w:rsidRPr="00274B3D">
        <w:rPr>
          <w:bCs/>
          <w:sz w:val="28"/>
          <w:szCs w:val="28"/>
        </w:rPr>
        <w:t>экономи</w:t>
      </w:r>
      <w:r w:rsidR="00C15B8D" w:rsidRPr="00274B3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274B3D">
        <w:rPr>
          <w:bCs/>
          <w:sz w:val="28"/>
          <w:szCs w:val="28"/>
        </w:rPr>
        <w:t>.</w:t>
      </w:r>
    </w:p>
    <w:p w:rsidR="009A57AB" w:rsidRPr="00274B3D" w:rsidRDefault="00274B3D" w:rsidP="00153EB3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8057A4" w:rsidRPr="00274B3D">
        <w:rPr>
          <w:bCs/>
          <w:sz w:val="28"/>
          <w:szCs w:val="28"/>
        </w:rPr>
        <w:t xml:space="preserve">. </w:t>
      </w:r>
      <w:r w:rsidR="00DA41BA" w:rsidRPr="00274B3D">
        <w:rPr>
          <w:sz w:val="28"/>
          <w:szCs w:val="28"/>
        </w:rPr>
        <w:t xml:space="preserve">Настоящее решение вступает в силу со дня его </w:t>
      </w:r>
      <w:r w:rsidR="00EF4FF7" w:rsidRPr="00274B3D">
        <w:rPr>
          <w:sz w:val="28"/>
          <w:szCs w:val="28"/>
        </w:rPr>
        <w:t>принятия</w:t>
      </w:r>
      <w:r w:rsidR="00DA41BA" w:rsidRPr="00274B3D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A313D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A313D4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B73628" w:rsidRPr="00A3755F">
        <w:rPr>
          <w:sz w:val="28"/>
          <w:szCs w:val="28"/>
        </w:rPr>
        <w:tab/>
      </w:r>
      <w:r w:rsidR="0090089E">
        <w:rPr>
          <w:sz w:val="28"/>
          <w:szCs w:val="28"/>
        </w:rPr>
        <w:t xml:space="preserve">                                     </w:t>
      </w:r>
      <w:r w:rsidR="003D36CF">
        <w:rPr>
          <w:sz w:val="28"/>
          <w:szCs w:val="28"/>
        </w:rPr>
        <w:t xml:space="preserve">         </w:t>
      </w:r>
      <w:r w:rsidR="0090089E">
        <w:rPr>
          <w:sz w:val="28"/>
          <w:szCs w:val="28"/>
        </w:rPr>
        <w:t xml:space="preserve">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A313D4" w:rsidP="003C7548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313D4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93529D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</w:p>
    <w:p w:rsidR="00A7066F" w:rsidRPr="00A3755F" w:rsidRDefault="00A313D4" w:rsidP="003C150C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90089E">
        <w:rPr>
          <w:sz w:val="28"/>
          <w:szCs w:val="28"/>
        </w:rPr>
        <w:t xml:space="preserve">            </w:t>
      </w:r>
      <w:r w:rsidR="003D36CF">
        <w:rPr>
          <w:sz w:val="28"/>
          <w:szCs w:val="28"/>
        </w:rPr>
        <w:t xml:space="preserve">        </w:t>
      </w:r>
      <w:r w:rsidR="0090089E">
        <w:rPr>
          <w:sz w:val="28"/>
          <w:szCs w:val="28"/>
        </w:rPr>
        <w:t xml:space="preserve">     </w:t>
      </w:r>
      <w:r>
        <w:rPr>
          <w:sz w:val="28"/>
          <w:szCs w:val="28"/>
        </w:rPr>
        <w:t>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74B3D" w:rsidRDefault="00274B3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74B3D" w:rsidRDefault="00274B3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74B3D" w:rsidRDefault="00274B3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4054C7">
      <w:pPr>
        <w:widowControl/>
        <w:autoSpaceDE/>
        <w:autoSpaceDN/>
        <w:adjustRightInd/>
        <w:outlineLvl w:val="0"/>
        <w:rPr>
          <w:sz w:val="28"/>
          <w:szCs w:val="28"/>
        </w:rPr>
      </w:pPr>
      <w:bookmarkStart w:id="0" w:name="_GoBack"/>
      <w:bookmarkEnd w:id="0"/>
    </w:p>
    <w:sectPr w:rsidR="009B329A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00" w:rsidRDefault="00F80000">
      <w:r>
        <w:separator/>
      </w:r>
    </w:p>
  </w:endnote>
  <w:endnote w:type="continuationSeparator" w:id="0">
    <w:p w:rsidR="00F80000" w:rsidRDefault="00F8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00" w:rsidRDefault="00F80000">
      <w:r>
        <w:separator/>
      </w:r>
    </w:p>
  </w:footnote>
  <w:footnote w:type="continuationSeparator" w:id="0">
    <w:p w:rsidR="00F80000" w:rsidRDefault="00F8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B9754B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B9754B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4054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20C33"/>
    <w:rsid w:val="0002133F"/>
    <w:rsid w:val="000239B4"/>
    <w:rsid w:val="00023BB6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65A1"/>
    <w:rsid w:val="000A1ECB"/>
    <w:rsid w:val="000A2B77"/>
    <w:rsid w:val="000A5CD4"/>
    <w:rsid w:val="000B0B84"/>
    <w:rsid w:val="000B1380"/>
    <w:rsid w:val="000B1629"/>
    <w:rsid w:val="000B1E15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3EB3"/>
    <w:rsid w:val="001551A6"/>
    <w:rsid w:val="0015574B"/>
    <w:rsid w:val="001645A6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2511"/>
    <w:rsid w:val="001E41CB"/>
    <w:rsid w:val="001E6D10"/>
    <w:rsid w:val="001F117A"/>
    <w:rsid w:val="001F2464"/>
    <w:rsid w:val="001F2C66"/>
    <w:rsid w:val="001F38D2"/>
    <w:rsid w:val="001F3D11"/>
    <w:rsid w:val="001F500A"/>
    <w:rsid w:val="002008E9"/>
    <w:rsid w:val="00201D17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4B3D"/>
    <w:rsid w:val="00277171"/>
    <w:rsid w:val="00280337"/>
    <w:rsid w:val="00283254"/>
    <w:rsid w:val="002838DC"/>
    <w:rsid w:val="00283CA9"/>
    <w:rsid w:val="002845C9"/>
    <w:rsid w:val="00287C2F"/>
    <w:rsid w:val="00291C5E"/>
    <w:rsid w:val="00292492"/>
    <w:rsid w:val="00293918"/>
    <w:rsid w:val="002A6584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44D6"/>
    <w:rsid w:val="002F6695"/>
    <w:rsid w:val="002F6D69"/>
    <w:rsid w:val="0031057B"/>
    <w:rsid w:val="003114D4"/>
    <w:rsid w:val="00311AFF"/>
    <w:rsid w:val="00316E06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5A56"/>
    <w:rsid w:val="003272F5"/>
    <w:rsid w:val="003404A7"/>
    <w:rsid w:val="00340955"/>
    <w:rsid w:val="00340EAD"/>
    <w:rsid w:val="00345F61"/>
    <w:rsid w:val="00347575"/>
    <w:rsid w:val="0034773E"/>
    <w:rsid w:val="00355238"/>
    <w:rsid w:val="0035596E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93CD6"/>
    <w:rsid w:val="003A0ED3"/>
    <w:rsid w:val="003A0FF7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5F31"/>
    <w:rsid w:val="003C7548"/>
    <w:rsid w:val="003D012D"/>
    <w:rsid w:val="003D1F3A"/>
    <w:rsid w:val="003D36CF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054C7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42E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4AFE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A7142"/>
    <w:rsid w:val="006B23D8"/>
    <w:rsid w:val="006B2A5C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7673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3E20"/>
    <w:rsid w:val="00764744"/>
    <w:rsid w:val="007660CC"/>
    <w:rsid w:val="007701CF"/>
    <w:rsid w:val="0077028C"/>
    <w:rsid w:val="007705E4"/>
    <w:rsid w:val="007760F5"/>
    <w:rsid w:val="00776B68"/>
    <w:rsid w:val="0078481D"/>
    <w:rsid w:val="00784DE9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3A01"/>
    <w:rsid w:val="007B44CD"/>
    <w:rsid w:val="007B713D"/>
    <w:rsid w:val="007C0C76"/>
    <w:rsid w:val="007C36A0"/>
    <w:rsid w:val="007C6125"/>
    <w:rsid w:val="007D083C"/>
    <w:rsid w:val="007D51F8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05D5E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239"/>
    <w:rsid w:val="00850E85"/>
    <w:rsid w:val="00850FCA"/>
    <w:rsid w:val="00851D7B"/>
    <w:rsid w:val="00861783"/>
    <w:rsid w:val="0086226F"/>
    <w:rsid w:val="008624AE"/>
    <w:rsid w:val="0086596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87042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0D1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089E"/>
    <w:rsid w:val="0090285F"/>
    <w:rsid w:val="00903EAB"/>
    <w:rsid w:val="0090515D"/>
    <w:rsid w:val="00905479"/>
    <w:rsid w:val="00907784"/>
    <w:rsid w:val="00911247"/>
    <w:rsid w:val="00911268"/>
    <w:rsid w:val="00914252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29D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C7AFE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10F0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0B4"/>
    <w:rsid w:val="00A1714F"/>
    <w:rsid w:val="00A21C9C"/>
    <w:rsid w:val="00A23420"/>
    <w:rsid w:val="00A235DC"/>
    <w:rsid w:val="00A238CD"/>
    <w:rsid w:val="00A24F57"/>
    <w:rsid w:val="00A30B13"/>
    <w:rsid w:val="00A31032"/>
    <w:rsid w:val="00A313D4"/>
    <w:rsid w:val="00A33F7D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1FE7"/>
    <w:rsid w:val="00A8223D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028E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871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9754B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5DD6"/>
    <w:rsid w:val="00C748CE"/>
    <w:rsid w:val="00C75913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3E25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14318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50BDC"/>
    <w:rsid w:val="00D54D3C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3124"/>
    <w:rsid w:val="00DB6AB3"/>
    <w:rsid w:val="00DB70EA"/>
    <w:rsid w:val="00DC1858"/>
    <w:rsid w:val="00DC6948"/>
    <w:rsid w:val="00DD3AA7"/>
    <w:rsid w:val="00DE056B"/>
    <w:rsid w:val="00DE0941"/>
    <w:rsid w:val="00DE10F9"/>
    <w:rsid w:val="00DE114A"/>
    <w:rsid w:val="00DF191E"/>
    <w:rsid w:val="00DF1FBB"/>
    <w:rsid w:val="00DF517B"/>
    <w:rsid w:val="00DF5B5E"/>
    <w:rsid w:val="00E001C9"/>
    <w:rsid w:val="00E016AC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052"/>
    <w:rsid w:val="00E343BE"/>
    <w:rsid w:val="00E375B1"/>
    <w:rsid w:val="00E42F54"/>
    <w:rsid w:val="00E45CFC"/>
    <w:rsid w:val="00E47E73"/>
    <w:rsid w:val="00E50158"/>
    <w:rsid w:val="00E55C89"/>
    <w:rsid w:val="00E60751"/>
    <w:rsid w:val="00E6214B"/>
    <w:rsid w:val="00E63E52"/>
    <w:rsid w:val="00E6765F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3E2F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5B95"/>
    <w:rsid w:val="00F66644"/>
    <w:rsid w:val="00F742D9"/>
    <w:rsid w:val="00F756AD"/>
    <w:rsid w:val="00F76E2F"/>
    <w:rsid w:val="00F770FE"/>
    <w:rsid w:val="00F80000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113"/>
    <w:rsid w:val="00FB5352"/>
    <w:rsid w:val="00FB5372"/>
    <w:rsid w:val="00FC064D"/>
    <w:rsid w:val="00FC0D5A"/>
    <w:rsid w:val="00FC18DA"/>
    <w:rsid w:val="00FC568B"/>
    <w:rsid w:val="00FD0B79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A9E0-166B-486E-8434-00B2DFFC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13</cp:revision>
  <cp:lastPrinted>2019-10-16T11:38:00Z</cp:lastPrinted>
  <dcterms:created xsi:type="dcterms:W3CDTF">2019-10-10T11:51:00Z</dcterms:created>
  <dcterms:modified xsi:type="dcterms:W3CDTF">2019-10-29T11:11:00Z</dcterms:modified>
</cp:coreProperties>
</file>