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BDD" w:rsidRPr="00167BDD" w:rsidRDefault="00BF7D0F" w:rsidP="00B346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DC5FB0" w:rsidRPr="00DC5FB0">
        <w:rPr>
          <w:rFonts w:ascii="Times New Roman" w:hAnsi="Times New Roman" w:cs="Times New Roman"/>
          <w:b/>
        </w:rPr>
        <w:t>О внесении изменений в постановление администрации Туапсинского городского поселения от 16 декабря 2016 года         № 1910 «Об утверждении Порядка установления, изменения, отмены муниципальных маршрутов регулярных перевозок пассажиров в Туапсинском городском поселении»</w:t>
      </w:r>
      <w:bookmarkStart w:id="0" w:name="_GoBack"/>
      <w:bookmarkEnd w:id="0"/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B2ECE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CF03FC">
        <w:rPr>
          <w:rFonts w:ascii="Times New Roman" w:hAnsi="Times New Roman" w:cs="Times New Roman"/>
          <w:sz w:val="24"/>
          <w:szCs w:val="24"/>
        </w:rPr>
        <w:t>27</w:t>
      </w:r>
      <w:r w:rsidR="008B2ECE">
        <w:rPr>
          <w:rFonts w:ascii="Times New Roman" w:hAnsi="Times New Roman" w:cs="Times New Roman"/>
          <w:sz w:val="24"/>
          <w:szCs w:val="24"/>
        </w:rPr>
        <w:t xml:space="preserve"> 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990A47">
        <w:rPr>
          <w:rFonts w:ascii="Times New Roman" w:hAnsi="Times New Roman" w:cs="Times New Roman"/>
          <w:sz w:val="24"/>
          <w:szCs w:val="24"/>
        </w:rPr>
        <w:t>февраля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8947E9">
        <w:rPr>
          <w:rFonts w:ascii="Times New Roman" w:hAnsi="Times New Roman" w:cs="Times New Roman"/>
          <w:sz w:val="24"/>
          <w:szCs w:val="24"/>
        </w:rPr>
        <w:t>марта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F3A7A"/>
    <w:rsid w:val="00B06051"/>
    <w:rsid w:val="00B07ACD"/>
    <w:rsid w:val="00B13CB8"/>
    <w:rsid w:val="00B34614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F11C-D136-463B-9121-C648DEB2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4133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163</cp:revision>
  <cp:lastPrinted>2023-03-10T07:27:00Z</cp:lastPrinted>
  <dcterms:created xsi:type="dcterms:W3CDTF">2018-07-03T12:29:00Z</dcterms:created>
  <dcterms:modified xsi:type="dcterms:W3CDTF">2023-03-10T07:29:00Z</dcterms:modified>
</cp:coreProperties>
</file>