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42B" w:rsidRDefault="0032742B" w:rsidP="0032742B">
      <w:pPr>
        <w:spacing w:after="0" w:line="240" w:lineRule="auto"/>
        <w:ind w:left="283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75248" w:rsidRDefault="00A75248" w:rsidP="0032742B">
      <w:pPr>
        <w:spacing w:after="0" w:line="240" w:lineRule="auto"/>
        <w:ind w:left="283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75248" w:rsidRPr="00C6588F" w:rsidRDefault="00A75248" w:rsidP="0032742B">
      <w:pPr>
        <w:spacing w:after="0" w:line="240" w:lineRule="auto"/>
        <w:ind w:left="283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2742B" w:rsidRPr="00945094" w:rsidRDefault="0032742B" w:rsidP="0094509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45094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945094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</w:p>
    <w:p w:rsidR="005F65CA" w:rsidRPr="005F65CA" w:rsidRDefault="0032742B" w:rsidP="005F65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5094">
        <w:rPr>
          <w:b/>
          <w:sz w:val="24"/>
        </w:rPr>
        <w:t>о результата</w:t>
      </w:r>
      <w:r w:rsidR="00FE5872" w:rsidRPr="00945094">
        <w:rPr>
          <w:b/>
          <w:sz w:val="24"/>
        </w:rPr>
        <w:t xml:space="preserve">х антикоррупционной </w:t>
      </w:r>
      <w:r w:rsidRPr="00945094">
        <w:rPr>
          <w:b/>
          <w:sz w:val="24"/>
        </w:rPr>
        <w:t xml:space="preserve"> экспертизы проекта </w:t>
      </w:r>
      <w:r w:rsidR="003B6D13" w:rsidRPr="00945094">
        <w:rPr>
          <w:b/>
          <w:bCs/>
          <w:sz w:val="24"/>
        </w:rPr>
        <w:t>решения Совета</w:t>
      </w:r>
      <w:r w:rsidRPr="00945094">
        <w:rPr>
          <w:b/>
          <w:bCs/>
          <w:sz w:val="24"/>
        </w:rPr>
        <w:t xml:space="preserve"> Туапсинского городского поселения Туапсинского </w:t>
      </w:r>
      <w:r w:rsidRPr="00C21A4D">
        <w:rPr>
          <w:b/>
          <w:bCs/>
          <w:sz w:val="24"/>
        </w:rPr>
        <w:t xml:space="preserve">района </w:t>
      </w:r>
      <w:r w:rsidRPr="00C21A4D">
        <w:rPr>
          <w:b/>
          <w:sz w:val="24"/>
        </w:rPr>
        <w:t xml:space="preserve"> </w:t>
      </w:r>
      <w:r w:rsidR="00C21A4D" w:rsidRPr="005F65CA">
        <w:rPr>
          <w:rFonts w:ascii="Times New Roman" w:hAnsi="Times New Roman" w:cs="Times New Roman"/>
          <w:b/>
          <w:sz w:val="24"/>
          <w:szCs w:val="24"/>
        </w:rPr>
        <w:t>«</w:t>
      </w:r>
      <w:r w:rsidR="005F65CA" w:rsidRPr="005F65CA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решение Совета Туапсинского городского поселения  Туапсинского района от 14 октября 2008 года № 7.19 «Об установлении земельного налога на территории Туапсинского городского поселения Туапсинского района»</w:t>
      </w:r>
    </w:p>
    <w:p w:rsidR="00283341" w:rsidRPr="00283341" w:rsidRDefault="00283341" w:rsidP="005302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42B" w:rsidRPr="00C6588F" w:rsidRDefault="002D1429" w:rsidP="0032742B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</w:t>
      </w:r>
      <w:r w:rsidR="002571E2" w:rsidRPr="00C6588F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</w:t>
      </w:r>
      <w:r w:rsidR="009829A5" w:rsidRPr="00C6588F">
        <w:rPr>
          <w:rFonts w:ascii="Times New Roman" w:hAnsi="Times New Roman" w:cs="Times New Roman"/>
          <w:sz w:val="24"/>
          <w:szCs w:val="24"/>
        </w:rPr>
        <w:t>Закона  Краснодарского края от 23 июля 2009</w:t>
      </w:r>
      <w:proofErr w:type="gramEnd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года № 1798-КЗ «О противодействии коррупции в Краснодарском крае»,  </w:t>
      </w:r>
      <w:r w:rsidR="009829A5" w:rsidRPr="00C6588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829A5" w:rsidRPr="00C6588F">
        <w:rPr>
          <w:rFonts w:ascii="Times New Roman" w:hAnsi="Times New Roman" w:cs="Times New Roman"/>
          <w:sz w:val="24"/>
          <w:szCs w:val="24"/>
        </w:rPr>
        <w:t xml:space="preserve">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</w:t>
      </w:r>
      <w:r w:rsidR="003B6D13">
        <w:rPr>
          <w:rFonts w:ascii="Times New Roman" w:hAnsi="Times New Roman" w:cs="Times New Roman"/>
          <w:sz w:val="24"/>
          <w:szCs w:val="24"/>
        </w:rPr>
        <w:t>решени</w:t>
      </w:r>
      <w:r w:rsidR="00A75248">
        <w:rPr>
          <w:rFonts w:ascii="Times New Roman" w:hAnsi="Times New Roman" w:cs="Times New Roman"/>
          <w:sz w:val="24"/>
          <w:szCs w:val="24"/>
        </w:rPr>
        <w:t>я</w:t>
      </w:r>
      <w:r w:rsidR="003B6D13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  от </w:t>
      </w:r>
      <w:r w:rsidR="003B6D13">
        <w:rPr>
          <w:rFonts w:ascii="Times New Roman" w:hAnsi="Times New Roman" w:cs="Times New Roman"/>
          <w:sz w:val="24"/>
          <w:szCs w:val="24"/>
        </w:rPr>
        <w:t>12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965FF6">
        <w:rPr>
          <w:rFonts w:ascii="Times New Roman" w:hAnsi="Times New Roman" w:cs="Times New Roman"/>
          <w:sz w:val="24"/>
          <w:szCs w:val="24"/>
        </w:rPr>
        <w:t>юля 2016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B6D13">
        <w:rPr>
          <w:rFonts w:ascii="Times New Roman" w:hAnsi="Times New Roman" w:cs="Times New Roman"/>
          <w:sz w:val="24"/>
          <w:szCs w:val="24"/>
        </w:rPr>
        <w:t xml:space="preserve">53.7 </w:t>
      </w:r>
      <w:r w:rsidR="001E33C2" w:rsidRPr="00AE5878">
        <w:rPr>
          <w:rFonts w:ascii="Times New Roman" w:hAnsi="Times New Roman" w:cs="Times New Roman"/>
          <w:sz w:val="24"/>
          <w:szCs w:val="24"/>
        </w:rPr>
        <w:t>«Об</w:t>
      </w:r>
      <w:r w:rsidR="00965FF6">
        <w:rPr>
          <w:rFonts w:ascii="Times New Roman" w:hAnsi="Times New Roman" w:cs="Times New Roman"/>
          <w:sz w:val="24"/>
          <w:szCs w:val="24"/>
        </w:rPr>
        <w:t xml:space="preserve"> утверждении Порядка проведения</w:t>
      </w:r>
      <w:proofErr w:type="gramEnd"/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</w:t>
      </w:r>
      <w:r w:rsidR="00965FF6">
        <w:rPr>
          <w:rFonts w:ascii="Times New Roman" w:hAnsi="Times New Roman" w:cs="Times New Roman"/>
          <w:sz w:val="24"/>
          <w:szCs w:val="24"/>
        </w:rPr>
        <w:t>ы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3B6D13">
        <w:rPr>
          <w:rFonts w:ascii="Times New Roman" w:hAnsi="Times New Roman" w:cs="Times New Roman"/>
          <w:sz w:val="24"/>
          <w:szCs w:val="24"/>
        </w:rPr>
        <w:t>решений и проектов решений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3B6D13">
        <w:rPr>
          <w:rFonts w:ascii="Times New Roman" w:hAnsi="Times New Roman" w:cs="Times New Roman"/>
          <w:sz w:val="24"/>
          <w:szCs w:val="24"/>
        </w:rPr>
        <w:t>Совета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района»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9829A5" w:rsidRPr="00C6588F">
        <w:rPr>
          <w:rFonts w:ascii="Times New Roman" w:hAnsi="Times New Roman" w:cs="Times New Roman"/>
          <w:sz w:val="24"/>
          <w:szCs w:val="24"/>
        </w:rPr>
        <w:t>о</w:t>
      </w:r>
      <w:r w:rsidR="0032742B" w:rsidRPr="00C6588F">
        <w:rPr>
          <w:rFonts w:ascii="Times New Roman" w:hAnsi="Times New Roman" w:cs="Times New Roman"/>
          <w:sz w:val="24"/>
          <w:szCs w:val="24"/>
        </w:rPr>
        <w:t>тдел</w:t>
      </w:r>
      <w:r w:rsidR="009829A5" w:rsidRPr="00C6588F">
        <w:rPr>
          <w:rFonts w:ascii="Times New Roman" w:hAnsi="Times New Roman" w:cs="Times New Roman"/>
          <w:sz w:val="24"/>
          <w:szCs w:val="24"/>
        </w:rPr>
        <w:t>ом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юридического обеспечения, по взаимодействию с представительным органом, организации работы с обращениями граждан, общественностью и СМИ администрации Туапсинского городского поселения Туапсинского района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 </w:t>
      </w:r>
      <w:r w:rsidR="0032742B" w:rsidRPr="00C6588F">
        <w:rPr>
          <w:rFonts w:ascii="Times New Roman" w:hAnsi="Times New Roman" w:cs="Times New Roman"/>
          <w:sz w:val="24"/>
          <w:szCs w:val="24"/>
        </w:rPr>
        <w:t>проведен</w:t>
      </w:r>
      <w:r w:rsidR="001A1286" w:rsidRPr="00C6588F">
        <w:rPr>
          <w:rFonts w:ascii="Times New Roman" w:hAnsi="Times New Roman" w:cs="Times New Roman"/>
          <w:sz w:val="24"/>
          <w:szCs w:val="24"/>
        </w:rPr>
        <w:t>а антикоррупционная экспертиза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1A1286" w:rsidRPr="00C6588F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DF3033">
        <w:rPr>
          <w:rFonts w:ascii="Times New Roman" w:hAnsi="Times New Roman" w:cs="Times New Roman"/>
          <w:sz w:val="24"/>
          <w:szCs w:val="24"/>
        </w:rPr>
        <w:t xml:space="preserve">вышеназванного нормативного правого акта (далее – проект). </w:t>
      </w:r>
    </w:p>
    <w:p w:rsidR="001A1286" w:rsidRPr="00C6588F" w:rsidRDefault="001A1286" w:rsidP="001A1286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8F">
        <w:rPr>
          <w:rFonts w:ascii="Times New Roman" w:hAnsi="Times New Roman" w:cs="Times New Roman"/>
          <w:sz w:val="24"/>
          <w:szCs w:val="24"/>
        </w:rPr>
        <w:t xml:space="preserve">        </w:t>
      </w:r>
      <w:r w:rsidR="00FE5872">
        <w:rPr>
          <w:rFonts w:ascii="Times New Roman" w:hAnsi="Times New Roman" w:cs="Times New Roman"/>
          <w:sz w:val="24"/>
          <w:szCs w:val="24"/>
        </w:rPr>
        <w:t xml:space="preserve">  </w:t>
      </w:r>
      <w:r w:rsidRPr="00C6588F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</w:t>
      </w:r>
      <w:r w:rsidRPr="00FE5872">
        <w:rPr>
          <w:rFonts w:ascii="Times New Roman" w:hAnsi="Times New Roman" w:cs="Times New Roman"/>
          <w:b/>
          <w:i/>
          <w:sz w:val="24"/>
          <w:szCs w:val="24"/>
        </w:rPr>
        <w:t>установлено</w:t>
      </w:r>
      <w:r w:rsidRPr="00C658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742B" w:rsidRPr="00C6588F" w:rsidRDefault="00DF3033" w:rsidP="0032742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Проект размещен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« </w:t>
      </w:r>
      <w:r w:rsidR="005F65CA">
        <w:rPr>
          <w:rFonts w:ascii="Times New Roman" w:hAnsi="Times New Roman" w:cs="Times New Roman"/>
          <w:sz w:val="24"/>
          <w:szCs w:val="24"/>
        </w:rPr>
        <w:t>03</w:t>
      </w:r>
      <w:r w:rsidR="00514E29">
        <w:rPr>
          <w:rFonts w:ascii="Times New Roman" w:hAnsi="Times New Roman" w:cs="Times New Roman"/>
          <w:sz w:val="24"/>
          <w:szCs w:val="24"/>
        </w:rPr>
        <w:t xml:space="preserve"> </w:t>
      </w:r>
      <w:r w:rsidR="003B6D13">
        <w:rPr>
          <w:rFonts w:ascii="Times New Roman" w:hAnsi="Times New Roman" w:cs="Times New Roman"/>
          <w:sz w:val="24"/>
          <w:szCs w:val="24"/>
        </w:rPr>
        <w:t xml:space="preserve">» </w:t>
      </w:r>
      <w:r w:rsidR="005F65CA">
        <w:rPr>
          <w:rFonts w:ascii="Times New Roman" w:hAnsi="Times New Roman" w:cs="Times New Roman"/>
          <w:sz w:val="24"/>
          <w:szCs w:val="24"/>
        </w:rPr>
        <w:t>октября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201</w:t>
      </w:r>
      <w:r w:rsidR="005F65CA">
        <w:rPr>
          <w:rFonts w:ascii="Times New Roman" w:hAnsi="Times New Roman" w:cs="Times New Roman"/>
          <w:sz w:val="24"/>
          <w:szCs w:val="24"/>
        </w:rPr>
        <w:t>6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на сайте администрации Туапсинского городского поселения </w:t>
      </w:r>
      <w:hyperlink r:id="rId5" w:history="1"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tuapse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E5872">
        <w:rPr>
          <w:sz w:val="24"/>
          <w:szCs w:val="24"/>
        </w:rPr>
        <w:t xml:space="preserve"> </w:t>
      </w:r>
      <w:r w:rsidR="00FE5872" w:rsidRPr="00FE5872">
        <w:rPr>
          <w:rFonts w:ascii="Times New Roman" w:hAnsi="Times New Roman" w:cs="Times New Roman"/>
          <w:sz w:val="24"/>
          <w:szCs w:val="24"/>
        </w:rPr>
        <w:t>(далее официальный сайт)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, в подразделе «Антикоррупционная экспертиза», раздела «Документы» - «Мероприятия против коррупции» - «Антикоррупционная экспертиза» для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независим</w:t>
      </w:r>
      <w:r w:rsidR="001A1286" w:rsidRPr="00C6588F">
        <w:rPr>
          <w:rFonts w:ascii="Times New Roman" w:hAnsi="Times New Roman" w:cs="Times New Roman"/>
          <w:sz w:val="24"/>
          <w:szCs w:val="24"/>
        </w:rPr>
        <w:t>ыми экспертами и проведения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независимой </w:t>
      </w:r>
      <w:r w:rsidR="0032742B" w:rsidRPr="00C6588F">
        <w:rPr>
          <w:rFonts w:ascii="Times New Roman" w:hAnsi="Times New Roman" w:cs="Times New Roman"/>
          <w:sz w:val="24"/>
          <w:szCs w:val="24"/>
        </w:rPr>
        <w:t>антикоррупционной экспертизы.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срок, установленный </w:t>
      </w:r>
      <w:r w:rsidR="00283341">
        <w:rPr>
          <w:rFonts w:ascii="Times New Roman" w:hAnsi="Times New Roman" w:cs="Times New Roman"/>
          <w:sz w:val="24"/>
          <w:szCs w:val="24"/>
        </w:rPr>
        <w:t xml:space="preserve">пунктом 8 </w:t>
      </w:r>
      <w:r w:rsidR="001E33C2">
        <w:rPr>
          <w:rFonts w:ascii="Times New Roman" w:hAnsi="Times New Roman" w:cs="Times New Roman"/>
          <w:sz w:val="24"/>
          <w:szCs w:val="24"/>
        </w:rPr>
        <w:t>раздел</w:t>
      </w:r>
      <w:r w:rsidR="00283341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283341">
        <w:rPr>
          <w:rFonts w:ascii="Times New Roman" w:hAnsi="Times New Roman" w:cs="Times New Roman"/>
          <w:sz w:val="24"/>
          <w:szCs w:val="24"/>
        </w:rPr>
        <w:t>1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</w:t>
      </w:r>
      <w:r w:rsidR="003B6D13">
        <w:rPr>
          <w:rFonts w:ascii="Times New Roman" w:hAnsi="Times New Roman" w:cs="Times New Roman"/>
          <w:sz w:val="24"/>
          <w:szCs w:val="24"/>
        </w:rPr>
        <w:t xml:space="preserve"> решений и проектов решений </w:t>
      </w:r>
      <w:proofErr w:type="gramStart"/>
      <w:r w:rsidR="003B6D13">
        <w:rPr>
          <w:rFonts w:ascii="Times New Roman" w:hAnsi="Times New Roman" w:cs="Times New Roman"/>
          <w:sz w:val="24"/>
          <w:szCs w:val="24"/>
        </w:rPr>
        <w:t>Совета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Туапсинско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Туапсинского района, утвержденн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3B6D13">
        <w:rPr>
          <w:rFonts w:ascii="Times New Roman" w:hAnsi="Times New Roman" w:cs="Times New Roman"/>
          <w:sz w:val="24"/>
          <w:szCs w:val="24"/>
        </w:rPr>
        <w:t>решением Совета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от </w:t>
      </w:r>
      <w:r w:rsidR="003B6D13">
        <w:rPr>
          <w:rFonts w:ascii="Times New Roman" w:hAnsi="Times New Roman" w:cs="Times New Roman"/>
          <w:sz w:val="24"/>
          <w:szCs w:val="24"/>
        </w:rPr>
        <w:t>12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283341">
        <w:rPr>
          <w:rFonts w:ascii="Times New Roman" w:hAnsi="Times New Roman" w:cs="Times New Roman"/>
          <w:sz w:val="24"/>
          <w:szCs w:val="24"/>
        </w:rPr>
        <w:t>юля 2016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B6D13">
        <w:rPr>
          <w:rFonts w:ascii="Times New Roman" w:hAnsi="Times New Roman" w:cs="Times New Roman"/>
          <w:sz w:val="24"/>
          <w:szCs w:val="24"/>
        </w:rPr>
        <w:t>53.7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от независимых экспертов не поступил</w:t>
      </w:r>
      <w:r w:rsidR="007B32EB" w:rsidRPr="00C6588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2742B" w:rsidRPr="00C6588F">
        <w:rPr>
          <w:rFonts w:ascii="Times New Roman" w:hAnsi="Times New Roman" w:cs="Times New Roman"/>
          <w:sz w:val="24"/>
          <w:szCs w:val="24"/>
        </w:rPr>
        <w:t>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Заключение Уполномоченного органа</w:t>
      </w:r>
      <w:r w:rsidR="00FE5872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размещено на официальном сайте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в день окончания проведения антикоррупционной экспертизы в соответствии со сроком, установленн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6588F" w:rsidRPr="00C6588F">
        <w:rPr>
          <w:rFonts w:ascii="Times New Roman" w:hAnsi="Times New Roman" w:cs="Times New Roman"/>
          <w:sz w:val="24"/>
          <w:szCs w:val="24"/>
        </w:rPr>
        <w:t>м Порядком проведения антикоррупционной экспертизы</w:t>
      </w:r>
      <w:r w:rsidR="00FE5872">
        <w:rPr>
          <w:rFonts w:ascii="Times New Roman" w:hAnsi="Times New Roman" w:cs="Times New Roman"/>
          <w:sz w:val="24"/>
          <w:szCs w:val="24"/>
        </w:rPr>
        <w:t xml:space="preserve"> </w:t>
      </w:r>
      <w:r w:rsidR="003B6D13">
        <w:rPr>
          <w:rFonts w:ascii="Times New Roman" w:hAnsi="Times New Roman" w:cs="Times New Roman"/>
          <w:sz w:val="24"/>
          <w:szCs w:val="24"/>
        </w:rPr>
        <w:t>решений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3B6D13">
        <w:rPr>
          <w:rFonts w:ascii="Times New Roman" w:hAnsi="Times New Roman" w:cs="Times New Roman"/>
          <w:sz w:val="24"/>
          <w:szCs w:val="24"/>
        </w:rPr>
        <w:t>проектов решений Совета</w:t>
      </w:r>
      <w:r w:rsidR="00FE5872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района.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742B" w:rsidRPr="00C6588F" w:rsidRDefault="00FE5872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3033">
        <w:rPr>
          <w:rFonts w:ascii="Times New Roman" w:hAnsi="Times New Roman" w:cs="Times New Roman"/>
          <w:sz w:val="24"/>
          <w:szCs w:val="24"/>
        </w:rPr>
        <w:t>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ходе антикоррупционной экспертизы проекта </w:t>
      </w:r>
      <w:r w:rsidR="003B6D13">
        <w:rPr>
          <w:rFonts w:ascii="Times New Roman" w:hAnsi="Times New Roman" w:cs="Times New Roman"/>
          <w:sz w:val="24"/>
          <w:szCs w:val="24"/>
        </w:rPr>
        <w:t>решения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42B" w:rsidRPr="00C6588F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="0032742B" w:rsidRPr="00C6588F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FE5872" w:rsidRDefault="00DF3033" w:rsidP="00327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E5872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прошедшим антикоррупционную экспертизу и </w:t>
      </w:r>
      <w:r w:rsidR="00FE5872" w:rsidRPr="00C6588F">
        <w:rPr>
          <w:rFonts w:ascii="Times New Roman" w:hAnsi="Times New Roman" w:cs="Times New Roman"/>
          <w:sz w:val="24"/>
          <w:szCs w:val="24"/>
        </w:rPr>
        <w:t>рекомендован для официального принятия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3033" w:rsidRDefault="00DF3033" w:rsidP="00327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429" w:rsidRPr="001E33C2" w:rsidRDefault="00E44773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</w:t>
      </w:r>
      <w:r w:rsidR="001E33C2" w:rsidRPr="001E33C2">
        <w:rPr>
          <w:rFonts w:ascii="Times New Roman" w:hAnsi="Times New Roman" w:cs="Times New Roman"/>
          <w:sz w:val="20"/>
          <w:szCs w:val="20"/>
        </w:rPr>
        <w:t xml:space="preserve"> специалист (юрист)</w:t>
      </w:r>
      <w:r w:rsidR="002D1429" w:rsidRPr="001E33C2">
        <w:rPr>
          <w:rFonts w:ascii="Times New Roman" w:hAnsi="Times New Roman" w:cs="Times New Roman"/>
          <w:sz w:val="20"/>
          <w:szCs w:val="20"/>
        </w:rPr>
        <w:t xml:space="preserve"> </w:t>
      </w:r>
      <w:r w:rsidR="0032742B" w:rsidRPr="001E33C2">
        <w:rPr>
          <w:rFonts w:ascii="Times New Roman" w:hAnsi="Times New Roman" w:cs="Times New Roman"/>
          <w:sz w:val="20"/>
          <w:szCs w:val="20"/>
        </w:rPr>
        <w:t xml:space="preserve">отдела юридического </w:t>
      </w:r>
    </w:p>
    <w:p w:rsidR="0032742B" w:rsidRPr="001E33C2" w:rsidRDefault="0038076C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32742B" w:rsidRPr="001E33C2">
        <w:rPr>
          <w:rFonts w:ascii="Times New Roman" w:hAnsi="Times New Roman" w:cs="Times New Roman"/>
          <w:sz w:val="20"/>
          <w:szCs w:val="20"/>
        </w:rPr>
        <w:t>беспечения</w:t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DF3033" w:rsidRPr="001E33C2">
        <w:rPr>
          <w:rFonts w:ascii="Times New Roman" w:hAnsi="Times New Roman" w:cs="Times New Roman"/>
          <w:sz w:val="20"/>
          <w:szCs w:val="20"/>
        </w:rPr>
        <w:tab/>
      </w:r>
      <w:r w:rsidR="001E33C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2D1429" w:rsidRPr="001E33C2">
        <w:rPr>
          <w:rFonts w:ascii="Times New Roman" w:hAnsi="Times New Roman" w:cs="Times New Roman"/>
          <w:sz w:val="20"/>
          <w:szCs w:val="20"/>
        </w:rPr>
        <w:t>Т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В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Некрестова</w:t>
      </w:r>
      <w:proofErr w:type="spellEnd"/>
    </w:p>
    <w:p w:rsidR="0032742B" w:rsidRPr="001E33C2" w:rsidRDefault="002D1429">
      <w:pPr>
        <w:rPr>
          <w:rFonts w:ascii="Times New Roman" w:hAnsi="Times New Roman" w:cs="Times New Roman"/>
          <w:sz w:val="20"/>
          <w:szCs w:val="20"/>
        </w:rPr>
      </w:pPr>
      <w:r w:rsidRPr="001E33C2">
        <w:rPr>
          <w:rFonts w:ascii="Times New Roman" w:hAnsi="Times New Roman" w:cs="Times New Roman"/>
          <w:sz w:val="20"/>
          <w:szCs w:val="20"/>
        </w:rPr>
        <w:t xml:space="preserve">«  </w:t>
      </w:r>
      <w:r w:rsidR="005F65CA">
        <w:rPr>
          <w:rFonts w:ascii="Times New Roman" w:hAnsi="Times New Roman" w:cs="Times New Roman"/>
          <w:sz w:val="20"/>
          <w:szCs w:val="20"/>
        </w:rPr>
        <w:t>14</w:t>
      </w:r>
      <w:r w:rsidRPr="001E33C2">
        <w:rPr>
          <w:rFonts w:ascii="Times New Roman" w:hAnsi="Times New Roman" w:cs="Times New Roman"/>
          <w:sz w:val="20"/>
          <w:szCs w:val="20"/>
        </w:rPr>
        <w:t xml:space="preserve"> » </w:t>
      </w:r>
      <w:r w:rsidR="005F65CA">
        <w:rPr>
          <w:rFonts w:ascii="Times New Roman" w:hAnsi="Times New Roman" w:cs="Times New Roman"/>
          <w:sz w:val="20"/>
          <w:szCs w:val="20"/>
        </w:rPr>
        <w:t>октября</w:t>
      </w:r>
      <w:r w:rsidRPr="001E33C2">
        <w:rPr>
          <w:rFonts w:ascii="Times New Roman" w:hAnsi="Times New Roman" w:cs="Times New Roman"/>
          <w:sz w:val="20"/>
          <w:szCs w:val="20"/>
        </w:rPr>
        <w:t xml:space="preserve">   201</w:t>
      </w:r>
      <w:r w:rsidR="005F65CA">
        <w:rPr>
          <w:rFonts w:ascii="Times New Roman" w:hAnsi="Times New Roman" w:cs="Times New Roman"/>
          <w:sz w:val="20"/>
          <w:szCs w:val="20"/>
        </w:rPr>
        <w:t>6</w:t>
      </w:r>
      <w:r w:rsidRPr="001E33C2">
        <w:rPr>
          <w:rFonts w:ascii="Times New Roman" w:hAnsi="Times New Roman" w:cs="Times New Roman"/>
          <w:sz w:val="20"/>
          <w:szCs w:val="20"/>
        </w:rPr>
        <w:t xml:space="preserve"> года</w:t>
      </w:r>
    </w:p>
    <w:sectPr w:rsidR="0032742B" w:rsidRPr="001E33C2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742B"/>
    <w:rsid w:val="00041136"/>
    <w:rsid w:val="000543C7"/>
    <w:rsid w:val="001670F0"/>
    <w:rsid w:val="001A1286"/>
    <w:rsid w:val="001E33C2"/>
    <w:rsid w:val="002571E2"/>
    <w:rsid w:val="00281E56"/>
    <w:rsid w:val="00283341"/>
    <w:rsid w:val="00283CF7"/>
    <w:rsid w:val="002C3B96"/>
    <w:rsid w:val="002D1429"/>
    <w:rsid w:val="002D6704"/>
    <w:rsid w:val="0032742B"/>
    <w:rsid w:val="00352C29"/>
    <w:rsid w:val="00356E39"/>
    <w:rsid w:val="0038076C"/>
    <w:rsid w:val="003B6D13"/>
    <w:rsid w:val="004A7C2F"/>
    <w:rsid w:val="004B4053"/>
    <w:rsid w:val="00514E29"/>
    <w:rsid w:val="00530252"/>
    <w:rsid w:val="0057014D"/>
    <w:rsid w:val="005F65CA"/>
    <w:rsid w:val="006A13D2"/>
    <w:rsid w:val="007B32EB"/>
    <w:rsid w:val="007B54CA"/>
    <w:rsid w:val="008269BA"/>
    <w:rsid w:val="008562FD"/>
    <w:rsid w:val="008D6570"/>
    <w:rsid w:val="008D77C9"/>
    <w:rsid w:val="00945094"/>
    <w:rsid w:val="00945EFC"/>
    <w:rsid w:val="00965FF6"/>
    <w:rsid w:val="009829A5"/>
    <w:rsid w:val="009E1A5F"/>
    <w:rsid w:val="009F67E8"/>
    <w:rsid w:val="00A75248"/>
    <w:rsid w:val="00A92382"/>
    <w:rsid w:val="00AF3A7A"/>
    <w:rsid w:val="00BA5875"/>
    <w:rsid w:val="00BE490B"/>
    <w:rsid w:val="00BE73B3"/>
    <w:rsid w:val="00C21A4D"/>
    <w:rsid w:val="00C4204D"/>
    <w:rsid w:val="00C6588F"/>
    <w:rsid w:val="00CE15EF"/>
    <w:rsid w:val="00D542D0"/>
    <w:rsid w:val="00D95B6D"/>
    <w:rsid w:val="00DF3033"/>
    <w:rsid w:val="00E44773"/>
    <w:rsid w:val="00EB35EB"/>
    <w:rsid w:val="00F03E13"/>
    <w:rsid w:val="00F33112"/>
    <w:rsid w:val="00F9652C"/>
    <w:rsid w:val="00FB1CF0"/>
    <w:rsid w:val="00FC66E7"/>
    <w:rsid w:val="00FE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F0"/>
  </w:style>
  <w:style w:type="paragraph" w:styleId="8">
    <w:name w:val="heading 8"/>
    <w:basedOn w:val="a"/>
    <w:next w:val="a"/>
    <w:link w:val="80"/>
    <w:semiHidden/>
    <w:unhideWhenUsed/>
    <w:qFormat/>
    <w:rsid w:val="00C21A4D"/>
    <w:pPr>
      <w:keepNext/>
      <w:spacing w:after="0" w:line="240" w:lineRule="auto"/>
      <w:ind w:left="284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Plain Text"/>
    <w:basedOn w:val="a"/>
    <w:link w:val="a9"/>
    <w:unhideWhenUsed/>
    <w:rsid w:val="008269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8269B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21A4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.tuap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Т@nya</cp:lastModifiedBy>
  <cp:revision>31</cp:revision>
  <cp:lastPrinted>2016-12-02T13:35:00Z</cp:lastPrinted>
  <dcterms:created xsi:type="dcterms:W3CDTF">2015-05-29T06:03:00Z</dcterms:created>
  <dcterms:modified xsi:type="dcterms:W3CDTF">2017-07-28T11:05:00Z</dcterms:modified>
</cp:coreProperties>
</file>