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05" w:rsidRDefault="00871E05" w:rsidP="00871E05">
      <w:pPr>
        <w:ind w:firstLine="0"/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E05" w:rsidRPr="005A05C2" w:rsidRDefault="00871E05" w:rsidP="00871E05">
      <w:pPr>
        <w:rPr>
          <w:sz w:val="16"/>
          <w:szCs w:val="16"/>
        </w:rPr>
      </w:pPr>
    </w:p>
    <w:p w:rsidR="00871E05" w:rsidRDefault="00871E05" w:rsidP="00871E05">
      <w:pPr>
        <w:pStyle w:val="Style4"/>
        <w:widowControl/>
        <w:spacing w:before="149" w:line="336" w:lineRule="exact"/>
        <w:ind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871E05" w:rsidRDefault="00871E05" w:rsidP="00871E05">
      <w:pPr>
        <w:jc w:val="center"/>
        <w:outlineLvl w:val="0"/>
        <w:rPr>
          <w:rStyle w:val="FontStyle49"/>
        </w:rPr>
      </w:pPr>
    </w:p>
    <w:p w:rsidR="00871E05" w:rsidRDefault="00871E05" w:rsidP="00871E05">
      <w:pPr>
        <w:ind w:firstLine="0"/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871E05" w:rsidRDefault="00871E05" w:rsidP="00871E05">
      <w:pPr>
        <w:pStyle w:val="Style4"/>
        <w:widowControl/>
        <w:spacing w:before="149" w:line="336" w:lineRule="exact"/>
        <w:ind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871E05" w:rsidRPr="00871E05" w:rsidRDefault="00871E05" w:rsidP="00871E0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</w:rPr>
      </w:pPr>
      <w:r w:rsidRPr="00871E05">
        <w:rPr>
          <w:rStyle w:val="FontStyle62"/>
          <w:sz w:val="28"/>
          <w:szCs w:val="28"/>
        </w:rPr>
        <w:t>от  1</w:t>
      </w:r>
      <w:r>
        <w:rPr>
          <w:rStyle w:val="FontStyle62"/>
          <w:sz w:val="28"/>
          <w:szCs w:val="28"/>
        </w:rPr>
        <w:t>0</w:t>
      </w:r>
      <w:r w:rsidRPr="00871E05">
        <w:rPr>
          <w:rStyle w:val="FontStyle62"/>
          <w:sz w:val="28"/>
          <w:szCs w:val="28"/>
        </w:rPr>
        <w:t>.0</w:t>
      </w:r>
      <w:r>
        <w:rPr>
          <w:rStyle w:val="FontStyle62"/>
          <w:sz w:val="28"/>
          <w:szCs w:val="28"/>
        </w:rPr>
        <w:t>5</w:t>
      </w:r>
      <w:r w:rsidRPr="00871E05">
        <w:rPr>
          <w:rStyle w:val="FontStyle62"/>
          <w:sz w:val="28"/>
          <w:szCs w:val="28"/>
        </w:rPr>
        <w:t>.2018                                                                                № 48</w:t>
      </w:r>
      <w:r>
        <w:rPr>
          <w:rStyle w:val="FontStyle62"/>
          <w:sz w:val="28"/>
          <w:szCs w:val="28"/>
        </w:rPr>
        <w:t>4</w:t>
      </w:r>
      <w:r w:rsidRPr="00871E05">
        <w:rPr>
          <w:rStyle w:val="FontStyle62"/>
          <w:sz w:val="28"/>
          <w:szCs w:val="28"/>
        </w:rPr>
        <w:tab/>
      </w:r>
    </w:p>
    <w:p w:rsidR="00871E05" w:rsidRPr="00A6715F" w:rsidRDefault="00871E05" w:rsidP="00871E0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</w:rPr>
        <w:t>.</w:t>
      </w:r>
      <w:r w:rsidRPr="00A6715F">
        <w:rPr>
          <w:rStyle w:val="FontStyle59"/>
        </w:rPr>
        <w:t xml:space="preserve"> </w:t>
      </w:r>
      <w:r w:rsidRPr="00A6715F">
        <w:rPr>
          <w:rStyle w:val="FontStyle59"/>
          <w:spacing w:val="10"/>
        </w:rPr>
        <w:t>Туапсе</w:t>
      </w:r>
    </w:p>
    <w:p w:rsidR="00871E05" w:rsidRDefault="00871E05" w:rsidP="00871E0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2066" w:rsidRDefault="00462066" w:rsidP="00871E05">
      <w:pPr>
        <w:ind w:firstLine="0"/>
      </w:pPr>
    </w:p>
    <w:p w:rsidR="005850A0" w:rsidRPr="00462066" w:rsidRDefault="005850A0" w:rsidP="00871E05">
      <w:pPr>
        <w:ind w:firstLine="0"/>
      </w:pPr>
    </w:p>
    <w:p w:rsidR="00D576DA" w:rsidRPr="001B0B28" w:rsidRDefault="00CD7F3C" w:rsidP="00871E05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3C">
        <w:fldChar w:fldCharType="begin"/>
      </w:r>
      <w:r w:rsidR="009A11AA">
        <w:instrText>HYPERLINK "garantF1://31406800.0"</w:instrText>
      </w:r>
      <w:r w:rsidRPr="00CD7F3C">
        <w:fldChar w:fldCharType="separate"/>
      </w:r>
      <w:r w:rsidR="00D576DA" w:rsidRPr="001B0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E42" w:rsidRPr="001B0B28">
        <w:rPr>
          <w:rFonts w:ascii="Times New Roman" w:hAnsi="Times New Roman" w:cs="Times New Roman"/>
          <w:b/>
          <w:sz w:val="28"/>
          <w:szCs w:val="28"/>
        </w:rPr>
        <w:t>Об</w:t>
      </w:r>
      <w:r w:rsidR="00925E42"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="00D576DA" w:rsidRPr="001B0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F3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D576DA" w:rsidRPr="001B0B28">
        <w:rPr>
          <w:rFonts w:ascii="Times New Roman" w:hAnsi="Times New Roman" w:cs="Times New Roman"/>
          <w:b/>
          <w:sz w:val="28"/>
          <w:szCs w:val="28"/>
        </w:rPr>
        <w:instrText>HYPERLINK "garantF1://31406800.0"</w:instrText>
      </w:r>
      <w:r w:rsidRPr="00CD7F3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827FF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925E42">
        <w:rPr>
          <w:rFonts w:ascii="Times New Roman" w:hAnsi="Times New Roman" w:cs="Times New Roman"/>
          <w:b/>
          <w:color w:val="000000"/>
          <w:sz w:val="28"/>
          <w:szCs w:val="28"/>
        </w:rPr>
        <w:t>орядка</w:t>
      </w:r>
      <w:r w:rsidR="00D576DA" w:rsidRPr="001B0B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размещения рекламных и информацио</w:t>
      </w:r>
      <w:r w:rsidR="00D576DA" w:rsidRPr="001B0B28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D576DA" w:rsidRPr="001B0B28">
        <w:rPr>
          <w:rFonts w:ascii="Times New Roman" w:hAnsi="Times New Roman" w:cs="Times New Roman"/>
          <w:b/>
          <w:color w:val="000000"/>
          <w:sz w:val="28"/>
          <w:szCs w:val="28"/>
        </w:rPr>
        <w:t>ных конструкций на зданиях, сооружениях и земельных участках</w:t>
      </w:r>
    </w:p>
    <w:p w:rsidR="001F492E" w:rsidRDefault="00D576DA" w:rsidP="00871E05">
      <w:pPr>
        <w:pStyle w:val="1"/>
        <w:spacing w:before="0" w:after="0"/>
        <w:ind w:left="567" w:right="34"/>
      </w:pPr>
      <w:r w:rsidRPr="001B0B28">
        <w:rPr>
          <w:rFonts w:ascii="Times New Roman" w:hAnsi="Times New Roman" w:cs="Times New Roman"/>
          <w:sz w:val="28"/>
          <w:szCs w:val="28"/>
        </w:rPr>
        <w:t xml:space="preserve">в </w:t>
      </w:r>
      <w:r w:rsidR="00A865F3">
        <w:rPr>
          <w:rFonts w:ascii="Times New Roman" w:hAnsi="Times New Roman" w:cs="Times New Roman"/>
          <w:sz w:val="28"/>
          <w:szCs w:val="28"/>
        </w:rPr>
        <w:t>Туапсин</w:t>
      </w:r>
      <w:r w:rsidR="006C721D">
        <w:rPr>
          <w:rFonts w:ascii="Times New Roman" w:hAnsi="Times New Roman" w:cs="Times New Roman"/>
          <w:sz w:val="28"/>
          <w:szCs w:val="28"/>
        </w:rPr>
        <w:t>с</w:t>
      </w:r>
      <w:r w:rsidR="00A865F3">
        <w:rPr>
          <w:rFonts w:ascii="Times New Roman" w:hAnsi="Times New Roman" w:cs="Times New Roman"/>
          <w:sz w:val="28"/>
          <w:szCs w:val="28"/>
        </w:rPr>
        <w:t>ком городском поселении</w:t>
      </w:r>
      <w:r w:rsidR="00925E42">
        <w:rPr>
          <w:rFonts w:ascii="Times New Roman" w:hAnsi="Times New Roman" w:cs="Times New Roman"/>
          <w:sz w:val="28"/>
          <w:szCs w:val="28"/>
        </w:rPr>
        <w:t xml:space="preserve"> </w:t>
      </w:r>
      <w:r w:rsidR="00925E42" w:rsidRPr="0033263B">
        <w:rPr>
          <w:rFonts w:ascii="Times New Roman" w:hAnsi="Times New Roman" w:cs="Times New Roman"/>
          <w:sz w:val="28"/>
          <w:szCs w:val="28"/>
        </w:rPr>
        <w:t>Туапсин</w:t>
      </w:r>
      <w:r w:rsidR="00925E42">
        <w:rPr>
          <w:rFonts w:ascii="Times New Roman" w:hAnsi="Times New Roman" w:cs="Times New Roman"/>
          <w:sz w:val="28"/>
          <w:szCs w:val="28"/>
        </w:rPr>
        <w:t>ского района</w:t>
      </w:r>
      <w:r w:rsidRPr="001B0B2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CD7F3C" w:rsidRPr="001B0B28">
        <w:rPr>
          <w:rFonts w:ascii="Times New Roman" w:hAnsi="Times New Roman" w:cs="Times New Roman"/>
          <w:sz w:val="28"/>
          <w:szCs w:val="28"/>
        </w:rPr>
        <w:fldChar w:fldCharType="end"/>
      </w:r>
      <w:r w:rsidR="00015B46" w:rsidRPr="002C7A2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0E3F5F" w:rsidRPr="002C7A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7F3C">
        <w:fldChar w:fldCharType="end"/>
      </w:r>
    </w:p>
    <w:p w:rsidR="008669ED" w:rsidRDefault="008669ED" w:rsidP="00925E42">
      <w:pPr>
        <w:jc w:val="center"/>
      </w:pPr>
    </w:p>
    <w:p w:rsidR="005850A0" w:rsidRPr="008669ED" w:rsidRDefault="005850A0" w:rsidP="008669ED"/>
    <w:p w:rsidR="005D5CFC" w:rsidRPr="009E6D7B" w:rsidRDefault="005D5CFC" w:rsidP="005D5CFC">
      <w:pPr>
        <w:ind w:left="567" w:right="-206"/>
        <w:rPr>
          <w:rFonts w:ascii="Times New Roman" w:hAnsi="Times New Roman" w:cs="Times New Roman"/>
          <w:sz w:val="28"/>
          <w:szCs w:val="28"/>
        </w:rPr>
      </w:pPr>
    </w:p>
    <w:p w:rsidR="001F492E" w:rsidRPr="00827FFA" w:rsidRDefault="00B2071F" w:rsidP="00871E05">
      <w:pPr>
        <w:ind w:right="3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27FFA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рекламных конструкций в границах </w:t>
      </w:r>
      <w:r w:rsidR="00891C29" w:rsidRPr="00827FFA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827FFA">
        <w:rPr>
          <w:rFonts w:ascii="Times New Roman" w:hAnsi="Times New Roman" w:cs="Times New Roman"/>
          <w:sz w:val="28"/>
          <w:szCs w:val="28"/>
        </w:rPr>
        <w:t>и прив</w:t>
      </w:r>
      <w:r w:rsidRPr="00827FFA">
        <w:rPr>
          <w:rFonts w:ascii="Times New Roman" w:hAnsi="Times New Roman" w:cs="Times New Roman"/>
          <w:sz w:val="28"/>
          <w:szCs w:val="28"/>
        </w:rPr>
        <w:t>е</w:t>
      </w:r>
      <w:r w:rsidRPr="00827FFA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462066" w:rsidRPr="00827FFA">
        <w:rPr>
          <w:rFonts w:ascii="Times New Roman" w:hAnsi="Times New Roman" w:cs="Times New Roman"/>
          <w:sz w:val="28"/>
          <w:szCs w:val="28"/>
        </w:rPr>
        <w:t xml:space="preserve">      </w:t>
      </w:r>
      <w:r w:rsidR="005D5CFC" w:rsidRPr="00827FFA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827FFA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5D5CFC" w:rsidRPr="00827FFA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891C29" w:rsidRPr="00827FFA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="00462066" w:rsidRPr="00827F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1C29" w:rsidRPr="00827FFA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827FFA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hyperlink r:id="rId9" w:history="1">
        <w:r w:rsidRPr="00827F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</w:t>
        </w:r>
        <w:r w:rsidRPr="00827F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</w:t>
        </w:r>
        <w:r w:rsidRPr="00827F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ном</w:t>
        </w:r>
      </w:hyperlink>
      <w:r w:rsidRPr="00827FFA">
        <w:rPr>
          <w:rFonts w:ascii="Times New Roman" w:hAnsi="Times New Roman" w:cs="Times New Roman"/>
          <w:sz w:val="28"/>
          <w:szCs w:val="28"/>
        </w:rPr>
        <w:t xml:space="preserve"> от 13 марта </w:t>
      </w:r>
      <w:r w:rsidR="005850A0" w:rsidRPr="00827FFA">
        <w:rPr>
          <w:rFonts w:ascii="Times New Roman" w:hAnsi="Times New Roman" w:cs="Times New Roman"/>
          <w:sz w:val="28"/>
          <w:szCs w:val="28"/>
        </w:rPr>
        <w:t xml:space="preserve">     </w:t>
      </w:r>
      <w:r w:rsidRPr="00827FFA">
        <w:rPr>
          <w:rFonts w:ascii="Times New Roman" w:hAnsi="Times New Roman" w:cs="Times New Roman"/>
          <w:sz w:val="28"/>
          <w:szCs w:val="28"/>
        </w:rPr>
        <w:t xml:space="preserve">2006 года </w:t>
      </w:r>
      <w:r w:rsidR="009E6D7B" w:rsidRPr="00827FFA">
        <w:rPr>
          <w:rFonts w:ascii="Times New Roman" w:hAnsi="Times New Roman" w:cs="Times New Roman"/>
          <w:sz w:val="28"/>
          <w:szCs w:val="28"/>
        </w:rPr>
        <w:t>№</w:t>
      </w:r>
      <w:r w:rsidRPr="00827FFA">
        <w:rPr>
          <w:rFonts w:ascii="Times New Roman" w:hAnsi="Times New Roman" w:cs="Times New Roman"/>
          <w:sz w:val="28"/>
          <w:szCs w:val="28"/>
        </w:rPr>
        <w:t xml:space="preserve"> 38-ФЗ </w:t>
      </w:r>
      <w:r w:rsidR="009E6D7B" w:rsidRPr="00827FFA">
        <w:rPr>
          <w:rFonts w:ascii="Times New Roman" w:hAnsi="Times New Roman" w:cs="Times New Roman"/>
          <w:sz w:val="28"/>
          <w:szCs w:val="28"/>
        </w:rPr>
        <w:t>«</w:t>
      </w:r>
      <w:r w:rsidRPr="00827FFA">
        <w:rPr>
          <w:rFonts w:ascii="Times New Roman" w:hAnsi="Times New Roman" w:cs="Times New Roman"/>
          <w:sz w:val="28"/>
          <w:szCs w:val="28"/>
        </w:rPr>
        <w:t>О рекламе</w:t>
      </w:r>
      <w:r w:rsidR="009E6D7B" w:rsidRPr="00827FFA">
        <w:rPr>
          <w:rFonts w:ascii="Times New Roman" w:hAnsi="Times New Roman" w:cs="Times New Roman"/>
          <w:sz w:val="28"/>
          <w:szCs w:val="28"/>
        </w:rPr>
        <w:t>»</w:t>
      </w:r>
      <w:r w:rsidRPr="00827FFA">
        <w:rPr>
          <w:rFonts w:ascii="Times New Roman" w:hAnsi="Times New Roman" w:cs="Times New Roman"/>
          <w:sz w:val="28"/>
          <w:szCs w:val="28"/>
        </w:rPr>
        <w:t>, Федера</w:t>
      </w:r>
      <w:r w:rsidR="00194937" w:rsidRPr="00827FFA">
        <w:rPr>
          <w:rFonts w:ascii="Times New Roman" w:hAnsi="Times New Roman" w:cs="Times New Roman"/>
          <w:sz w:val="28"/>
          <w:szCs w:val="28"/>
        </w:rPr>
        <w:t xml:space="preserve">льного закона от 6 октября 2003 </w:t>
      </w:r>
      <w:r w:rsidRPr="00827FFA">
        <w:rPr>
          <w:rFonts w:ascii="Times New Roman" w:hAnsi="Times New Roman" w:cs="Times New Roman"/>
          <w:sz w:val="28"/>
          <w:szCs w:val="28"/>
        </w:rPr>
        <w:t xml:space="preserve">года </w:t>
      </w:r>
      <w:r w:rsidR="009E6D7B" w:rsidRPr="00827FFA">
        <w:rPr>
          <w:rFonts w:ascii="Times New Roman" w:hAnsi="Times New Roman" w:cs="Times New Roman"/>
          <w:sz w:val="28"/>
          <w:szCs w:val="28"/>
        </w:rPr>
        <w:t>№ 131-ФЗ «</w:t>
      </w:r>
      <w:r w:rsidRPr="00827FFA">
        <w:rPr>
          <w:rFonts w:ascii="Times New Roman" w:hAnsi="Times New Roman" w:cs="Times New Roman"/>
          <w:sz w:val="28"/>
          <w:szCs w:val="28"/>
        </w:rPr>
        <w:t>Об общих</w:t>
      </w:r>
      <w:r w:rsidR="009E6652">
        <w:rPr>
          <w:rFonts w:ascii="Times New Roman" w:hAnsi="Times New Roman" w:cs="Times New Roman"/>
          <w:sz w:val="28"/>
          <w:szCs w:val="28"/>
        </w:rPr>
        <w:t xml:space="preserve"> принципах организации м</w:t>
      </w:r>
      <w:r w:rsidR="009E6652">
        <w:rPr>
          <w:rFonts w:ascii="Times New Roman" w:hAnsi="Times New Roman" w:cs="Times New Roman"/>
          <w:sz w:val="28"/>
          <w:szCs w:val="28"/>
        </w:rPr>
        <w:t>е</w:t>
      </w:r>
      <w:r w:rsidR="009E6652">
        <w:rPr>
          <w:rFonts w:ascii="Times New Roman" w:hAnsi="Times New Roman" w:cs="Times New Roman"/>
          <w:sz w:val="28"/>
          <w:szCs w:val="28"/>
        </w:rPr>
        <w:t xml:space="preserve">стного </w:t>
      </w:r>
      <w:r w:rsidRPr="00827FFA">
        <w:rPr>
          <w:rFonts w:ascii="Times New Roman" w:hAnsi="Times New Roman" w:cs="Times New Roman"/>
          <w:sz w:val="28"/>
          <w:szCs w:val="28"/>
        </w:rPr>
        <w:t xml:space="preserve">самоуправления в </w:t>
      </w:r>
      <w:r w:rsidR="009E6652">
        <w:rPr>
          <w:rFonts w:ascii="Times New Roman" w:hAnsi="Times New Roman" w:cs="Times New Roman"/>
          <w:sz w:val="28"/>
          <w:szCs w:val="28"/>
        </w:rPr>
        <w:t xml:space="preserve">   </w:t>
      </w:r>
      <w:r w:rsidRPr="00827FF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E6D7B" w:rsidRPr="00827FFA">
        <w:rPr>
          <w:rFonts w:ascii="Times New Roman" w:hAnsi="Times New Roman" w:cs="Times New Roman"/>
          <w:sz w:val="28"/>
          <w:szCs w:val="28"/>
        </w:rPr>
        <w:t>»</w:t>
      </w:r>
      <w:r w:rsidRPr="00827FFA">
        <w:rPr>
          <w:rFonts w:ascii="Times New Roman" w:hAnsi="Times New Roman" w:cs="Times New Roman"/>
          <w:sz w:val="28"/>
          <w:szCs w:val="28"/>
        </w:rPr>
        <w:t>, Устав</w:t>
      </w:r>
      <w:r w:rsidR="000A516A" w:rsidRPr="00827FFA">
        <w:rPr>
          <w:rFonts w:ascii="Times New Roman" w:hAnsi="Times New Roman" w:cs="Times New Roman"/>
          <w:sz w:val="28"/>
          <w:szCs w:val="28"/>
        </w:rPr>
        <w:t>ом</w:t>
      </w:r>
      <w:r w:rsidRPr="00827FFA">
        <w:rPr>
          <w:rFonts w:ascii="Times New Roman" w:hAnsi="Times New Roman" w:cs="Times New Roman"/>
          <w:sz w:val="28"/>
          <w:szCs w:val="28"/>
        </w:rPr>
        <w:t xml:space="preserve"> </w:t>
      </w:r>
      <w:r w:rsidR="009E6652">
        <w:rPr>
          <w:rFonts w:ascii="Times New Roman" w:hAnsi="Times New Roman" w:cs="Times New Roman"/>
          <w:sz w:val="28"/>
          <w:szCs w:val="28"/>
        </w:rPr>
        <w:t>Туапсинск</w:t>
      </w:r>
      <w:r w:rsidR="009E6652">
        <w:rPr>
          <w:rFonts w:ascii="Times New Roman" w:hAnsi="Times New Roman" w:cs="Times New Roman"/>
          <w:sz w:val="28"/>
          <w:szCs w:val="28"/>
        </w:rPr>
        <w:t>о</w:t>
      </w:r>
      <w:r w:rsidR="009E6652">
        <w:rPr>
          <w:rFonts w:ascii="Times New Roman" w:hAnsi="Times New Roman" w:cs="Times New Roman"/>
          <w:sz w:val="28"/>
          <w:szCs w:val="28"/>
        </w:rPr>
        <w:t xml:space="preserve">го городского </w:t>
      </w:r>
      <w:r w:rsidR="00CD2371" w:rsidRPr="00827FFA">
        <w:rPr>
          <w:rFonts w:ascii="Times New Roman" w:hAnsi="Times New Roman" w:cs="Times New Roman"/>
          <w:sz w:val="28"/>
          <w:szCs w:val="28"/>
        </w:rPr>
        <w:t>поселения</w:t>
      </w:r>
      <w:r w:rsidR="0075289D" w:rsidRPr="00827FFA">
        <w:rPr>
          <w:rFonts w:ascii="Times New Roman" w:hAnsi="Times New Roman" w:cs="Times New Roman"/>
          <w:sz w:val="28"/>
          <w:szCs w:val="28"/>
        </w:rPr>
        <w:t xml:space="preserve"> </w:t>
      </w:r>
      <w:r w:rsidR="00194937" w:rsidRPr="00827FFA">
        <w:rPr>
          <w:rFonts w:ascii="Times New Roman" w:hAnsi="Times New Roman" w:cs="Times New Roman"/>
          <w:sz w:val="28"/>
          <w:szCs w:val="28"/>
        </w:rPr>
        <w:t xml:space="preserve"> </w:t>
      </w:r>
      <w:r w:rsidR="009E66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289D" w:rsidRPr="00827FFA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827F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C2325E" w:rsidRPr="00827F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  <w:proofErr w:type="gramEnd"/>
      </w:hyperlink>
      <w:r w:rsidR="00C2325E" w:rsidRPr="00827FFA">
        <w:rPr>
          <w:rFonts w:ascii="Times New Roman" w:hAnsi="Times New Roman" w:cs="Times New Roman"/>
          <w:sz w:val="28"/>
          <w:szCs w:val="28"/>
        </w:rPr>
        <w:t xml:space="preserve"> Совета Туап</w:t>
      </w:r>
      <w:r w:rsidR="00194937" w:rsidRPr="00827FFA">
        <w:rPr>
          <w:rFonts w:ascii="Times New Roman" w:hAnsi="Times New Roman" w:cs="Times New Roman"/>
          <w:sz w:val="28"/>
          <w:szCs w:val="28"/>
        </w:rPr>
        <w:t xml:space="preserve">синского </w:t>
      </w:r>
      <w:r w:rsidR="00C2325E" w:rsidRPr="00827FFA">
        <w:rPr>
          <w:rFonts w:ascii="Times New Roman" w:hAnsi="Times New Roman" w:cs="Times New Roman"/>
          <w:sz w:val="28"/>
          <w:szCs w:val="28"/>
        </w:rPr>
        <w:t>городского поселения Туапсинского рай</w:t>
      </w:r>
      <w:r w:rsidR="001A4DE2" w:rsidRPr="00827FFA">
        <w:rPr>
          <w:rFonts w:ascii="Times New Roman" w:hAnsi="Times New Roman" w:cs="Times New Roman"/>
          <w:sz w:val="28"/>
          <w:szCs w:val="28"/>
        </w:rPr>
        <w:t>она от 12 декабря 2017 года № 4.7</w:t>
      </w:r>
      <w:r w:rsidR="009E6652">
        <w:rPr>
          <w:rFonts w:ascii="Times New Roman" w:hAnsi="Times New Roman" w:cs="Times New Roman"/>
          <w:sz w:val="28"/>
          <w:szCs w:val="28"/>
        </w:rPr>
        <w:t xml:space="preserve"> «О принятии к               </w:t>
      </w:r>
      <w:r w:rsidR="00C2325E" w:rsidRPr="00827FFA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proofErr w:type="gramStart"/>
      <w:r w:rsidR="00C2325E" w:rsidRPr="00827FFA">
        <w:rPr>
          <w:rFonts w:ascii="Times New Roman" w:hAnsi="Times New Roman" w:cs="Times New Roman"/>
          <w:sz w:val="28"/>
          <w:szCs w:val="28"/>
        </w:rPr>
        <w:t xml:space="preserve">части полномочий органа местного самоуправления </w:t>
      </w:r>
      <w:r w:rsidR="005850A0" w:rsidRPr="00827F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325E" w:rsidRPr="00827FFA">
        <w:rPr>
          <w:rFonts w:ascii="Times New Roman" w:hAnsi="Times New Roman" w:cs="Times New Roman"/>
          <w:sz w:val="28"/>
          <w:szCs w:val="28"/>
        </w:rPr>
        <w:t>Туапсин</w:t>
      </w:r>
      <w:r w:rsidR="000B5FE3" w:rsidRPr="00827FFA">
        <w:rPr>
          <w:rFonts w:ascii="Times New Roman" w:hAnsi="Times New Roman" w:cs="Times New Roman"/>
          <w:sz w:val="28"/>
          <w:szCs w:val="28"/>
        </w:rPr>
        <w:t>ского</w:t>
      </w:r>
      <w:r w:rsidR="00C2325E" w:rsidRPr="00827F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5FE3" w:rsidRPr="00827F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5FE3" w:rsidRPr="00827FFA">
        <w:rPr>
          <w:rFonts w:ascii="Times New Roman" w:hAnsi="Times New Roman" w:cs="Times New Roman"/>
          <w:sz w:val="28"/>
          <w:szCs w:val="28"/>
        </w:rPr>
        <w:t xml:space="preserve"> органу</w:t>
      </w:r>
      <w:r w:rsidR="00C2325E" w:rsidRPr="00827FFA">
        <w:rPr>
          <w:rFonts w:ascii="Times New Roman" w:hAnsi="Times New Roman" w:cs="Times New Roman"/>
          <w:sz w:val="28"/>
          <w:szCs w:val="28"/>
        </w:rPr>
        <w:t xml:space="preserve"> м</w:t>
      </w:r>
      <w:r w:rsidR="00C2325E" w:rsidRPr="00827FFA">
        <w:rPr>
          <w:rFonts w:ascii="Times New Roman" w:hAnsi="Times New Roman" w:cs="Times New Roman"/>
          <w:sz w:val="28"/>
          <w:szCs w:val="28"/>
        </w:rPr>
        <w:t>е</w:t>
      </w:r>
      <w:r w:rsidR="00C2325E" w:rsidRPr="00827FFA">
        <w:rPr>
          <w:rFonts w:ascii="Times New Roman" w:hAnsi="Times New Roman" w:cs="Times New Roman"/>
          <w:sz w:val="28"/>
          <w:szCs w:val="28"/>
        </w:rPr>
        <w:t xml:space="preserve">стного </w:t>
      </w:r>
      <w:r w:rsidR="0000520E" w:rsidRPr="00827FFA">
        <w:rPr>
          <w:rFonts w:ascii="Times New Roman" w:hAnsi="Times New Roman" w:cs="Times New Roman"/>
          <w:sz w:val="28"/>
          <w:szCs w:val="28"/>
        </w:rPr>
        <w:t>самоуправления</w:t>
      </w:r>
      <w:r w:rsidR="00C2325E" w:rsidRPr="00827FFA">
        <w:rPr>
          <w:rFonts w:ascii="Times New Roman" w:hAnsi="Times New Roman" w:cs="Times New Roman"/>
          <w:sz w:val="28"/>
          <w:szCs w:val="28"/>
        </w:rPr>
        <w:t xml:space="preserve"> Туапсинского </w:t>
      </w:r>
      <w:r w:rsidR="005850A0" w:rsidRPr="00827F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325E" w:rsidRPr="00827FFA">
        <w:rPr>
          <w:rFonts w:ascii="Times New Roman" w:hAnsi="Times New Roman" w:cs="Times New Roman"/>
          <w:sz w:val="28"/>
          <w:szCs w:val="28"/>
        </w:rPr>
        <w:t>городского поселения Туа</w:t>
      </w:r>
      <w:r w:rsidR="00C2325E" w:rsidRPr="00827FFA">
        <w:rPr>
          <w:rFonts w:ascii="Times New Roman" w:hAnsi="Times New Roman" w:cs="Times New Roman"/>
          <w:sz w:val="28"/>
          <w:szCs w:val="28"/>
        </w:rPr>
        <w:t>п</w:t>
      </w:r>
      <w:r w:rsidR="00C2325E" w:rsidRPr="00827FFA">
        <w:rPr>
          <w:rFonts w:ascii="Times New Roman" w:hAnsi="Times New Roman" w:cs="Times New Roman"/>
          <w:sz w:val="28"/>
          <w:szCs w:val="28"/>
        </w:rPr>
        <w:t>синского района»</w:t>
      </w:r>
      <w:r w:rsidR="009E6652">
        <w:rPr>
          <w:rFonts w:ascii="Times New Roman" w:hAnsi="Times New Roman" w:cs="Times New Roman"/>
          <w:sz w:val="28"/>
          <w:szCs w:val="28"/>
        </w:rPr>
        <w:t>,</w:t>
      </w:r>
      <w:r w:rsidR="008669ED" w:rsidRPr="00827FFA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5850A0" w:rsidRPr="00827F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69ED" w:rsidRPr="00827FFA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8669ED" w:rsidRPr="00827FFA">
        <w:rPr>
          <w:rFonts w:ascii="Times New Roman" w:hAnsi="Times New Roman" w:cs="Times New Roman"/>
          <w:sz w:val="28"/>
          <w:szCs w:val="28"/>
        </w:rPr>
        <w:t>а</w:t>
      </w:r>
      <w:r w:rsidR="008669ED" w:rsidRPr="00827FFA">
        <w:rPr>
          <w:rFonts w:ascii="Times New Roman" w:hAnsi="Times New Roman" w:cs="Times New Roman"/>
          <w:sz w:val="28"/>
          <w:szCs w:val="28"/>
        </w:rPr>
        <w:t>зования Туапсинский район от 24 ноября 2017 года №736 «О согласовании передачи осуществления части полномочий органа местного самоуправл</w:t>
      </w:r>
      <w:r w:rsidR="008669ED" w:rsidRPr="00827FFA">
        <w:rPr>
          <w:rFonts w:ascii="Times New Roman" w:hAnsi="Times New Roman" w:cs="Times New Roman"/>
          <w:sz w:val="28"/>
          <w:szCs w:val="28"/>
        </w:rPr>
        <w:t>е</w:t>
      </w:r>
      <w:r w:rsidR="008669ED" w:rsidRPr="00827FFA">
        <w:rPr>
          <w:rFonts w:ascii="Times New Roman" w:hAnsi="Times New Roman" w:cs="Times New Roman"/>
          <w:sz w:val="28"/>
          <w:szCs w:val="28"/>
        </w:rPr>
        <w:t xml:space="preserve">ния Туапсинского района органу местного самоуправления </w:t>
      </w:r>
      <w:r w:rsidR="005850A0" w:rsidRPr="00827F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69ED" w:rsidRPr="00827FFA">
        <w:rPr>
          <w:rFonts w:ascii="Times New Roman" w:hAnsi="Times New Roman" w:cs="Times New Roman"/>
          <w:sz w:val="28"/>
          <w:szCs w:val="28"/>
        </w:rPr>
        <w:t>Туапси</w:t>
      </w:r>
      <w:r w:rsidR="008669ED" w:rsidRPr="00827FFA">
        <w:rPr>
          <w:rFonts w:ascii="Times New Roman" w:hAnsi="Times New Roman" w:cs="Times New Roman"/>
          <w:sz w:val="28"/>
          <w:szCs w:val="28"/>
        </w:rPr>
        <w:t>н</w:t>
      </w:r>
      <w:r w:rsidR="008669ED" w:rsidRPr="00827FFA">
        <w:rPr>
          <w:rFonts w:ascii="Times New Roman" w:hAnsi="Times New Roman" w:cs="Times New Roman"/>
          <w:sz w:val="28"/>
          <w:szCs w:val="28"/>
        </w:rPr>
        <w:t>ского городского поселения Туапсинского района»</w:t>
      </w:r>
      <w:r w:rsidR="00C2325E" w:rsidRPr="00827FFA">
        <w:rPr>
          <w:rFonts w:ascii="Times New Roman" w:hAnsi="Times New Roman" w:cs="Times New Roman"/>
          <w:sz w:val="28"/>
          <w:szCs w:val="28"/>
        </w:rPr>
        <w:t>,</w:t>
      </w:r>
      <w:r w:rsidR="009E6652">
        <w:rPr>
          <w:rFonts w:ascii="Times New Roman" w:hAnsi="Times New Roman" w:cs="Times New Roman"/>
          <w:sz w:val="28"/>
          <w:szCs w:val="28"/>
        </w:rPr>
        <w:t xml:space="preserve"> </w:t>
      </w:r>
      <w:r w:rsidR="009E6652">
        <w:rPr>
          <w:rFonts w:ascii="Times New Roman" w:hAnsi="Times New Roman" w:cs="Times New Roman"/>
          <w:bCs/>
          <w:sz w:val="28"/>
          <w:szCs w:val="18"/>
        </w:rPr>
        <w:t xml:space="preserve">соглашением от </w:t>
      </w:r>
      <w:r w:rsidR="009E6652" w:rsidRPr="009E6652">
        <w:rPr>
          <w:rFonts w:ascii="Times New Roman" w:hAnsi="Times New Roman" w:cs="Times New Roman"/>
          <w:sz w:val="28"/>
          <w:szCs w:val="18"/>
        </w:rPr>
        <w:t>29 д</w:t>
      </w:r>
      <w:r w:rsidR="009E6652" w:rsidRPr="009E6652">
        <w:rPr>
          <w:rFonts w:ascii="Times New Roman" w:hAnsi="Times New Roman" w:cs="Times New Roman"/>
          <w:sz w:val="28"/>
          <w:szCs w:val="18"/>
        </w:rPr>
        <w:t>е</w:t>
      </w:r>
      <w:r w:rsidR="009E6652" w:rsidRPr="009E6652">
        <w:rPr>
          <w:rFonts w:ascii="Times New Roman" w:hAnsi="Times New Roman" w:cs="Times New Roman"/>
          <w:sz w:val="28"/>
          <w:szCs w:val="18"/>
        </w:rPr>
        <w:t>кабря 2017 года</w:t>
      </w:r>
      <w:r w:rsidR="009E6652">
        <w:rPr>
          <w:rFonts w:ascii="Times New Roman" w:hAnsi="Times New Roman" w:cs="Times New Roman"/>
          <w:sz w:val="28"/>
          <w:szCs w:val="18"/>
        </w:rPr>
        <w:t>,</w:t>
      </w:r>
      <w:r w:rsidR="005850A0" w:rsidRPr="009E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7FF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D5CFC" w:rsidRPr="00827FFA">
        <w:rPr>
          <w:rFonts w:ascii="Times New Roman" w:hAnsi="Times New Roman" w:cs="Times New Roman"/>
          <w:sz w:val="28"/>
          <w:szCs w:val="28"/>
        </w:rPr>
        <w:t xml:space="preserve"> </w:t>
      </w:r>
      <w:r w:rsidRPr="00827FFA">
        <w:rPr>
          <w:rFonts w:ascii="Times New Roman" w:hAnsi="Times New Roman" w:cs="Times New Roman"/>
          <w:sz w:val="28"/>
          <w:szCs w:val="28"/>
        </w:rPr>
        <w:t>о</w:t>
      </w:r>
      <w:r w:rsidR="005D5CFC" w:rsidRPr="00827FFA">
        <w:rPr>
          <w:rFonts w:ascii="Times New Roman" w:hAnsi="Times New Roman" w:cs="Times New Roman"/>
          <w:sz w:val="28"/>
          <w:szCs w:val="28"/>
        </w:rPr>
        <w:t xml:space="preserve"> </w:t>
      </w:r>
      <w:r w:rsidRPr="00827FFA">
        <w:rPr>
          <w:rFonts w:ascii="Times New Roman" w:hAnsi="Times New Roman" w:cs="Times New Roman"/>
          <w:sz w:val="28"/>
          <w:szCs w:val="28"/>
        </w:rPr>
        <w:t>с</w:t>
      </w:r>
      <w:r w:rsidR="005D5CFC" w:rsidRPr="00827FFA">
        <w:rPr>
          <w:rFonts w:ascii="Times New Roman" w:hAnsi="Times New Roman" w:cs="Times New Roman"/>
          <w:sz w:val="28"/>
          <w:szCs w:val="28"/>
        </w:rPr>
        <w:t xml:space="preserve"> </w:t>
      </w:r>
      <w:r w:rsidRPr="00827FFA">
        <w:rPr>
          <w:rFonts w:ascii="Times New Roman" w:hAnsi="Times New Roman" w:cs="Times New Roman"/>
          <w:sz w:val="28"/>
          <w:szCs w:val="28"/>
        </w:rPr>
        <w:t>т</w:t>
      </w:r>
      <w:r w:rsidR="005D5CFC" w:rsidRPr="00827FFA">
        <w:rPr>
          <w:rFonts w:ascii="Times New Roman" w:hAnsi="Times New Roman" w:cs="Times New Roman"/>
          <w:sz w:val="28"/>
          <w:szCs w:val="28"/>
        </w:rPr>
        <w:t xml:space="preserve"> </w:t>
      </w:r>
      <w:r w:rsidRPr="00827FFA">
        <w:rPr>
          <w:rFonts w:ascii="Times New Roman" w:hAnsi="Times New Roman" w:cs="Times New Roman"/>
          <w:sz w:val="28"/>
          <w:szCs w:val="28"/>
        </w:rPr>
        <w:t>а</w:t>
      </w:r>
      <w:r w:rsidR="005D5CFC" w:rsidRPr="0082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F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D5CFC" w:rsidRPr="00827FFA">
        <w:rPr>
          <w:rFonts w:ascii="Times New Roman" w:hAnsi="Times New Roman" w:cs="Times New Roman"/>
          <w:sz w:val="28"/>
          <w:szCs w:val="28"/>
        </w:rPr>
        <w:t xml:space="preserve"> </w:t>
      </w:r>
      <w:r w:rsidRPr="00827FFA">
        <w:rPr>
          <w:rFonts w:ascii="Times New Roman" w:hAnsi="Times New Roman" w:cs="Times New Roman"/>
          <w:sz w:val="28"/>
          <w:szCs w:val="28"/>
        </w:rPr>
        <w:t>о</w:t>
      </w:r>
      <w:r w:rsidR="005D5CFC" w:rsidRPr="00827FFA">
        <w:rPr>
          <w:rFonts w:ascii="Times New Roman" w:hAnsi="Times New Roman" w:cs="Times New Roman"/>
          <w:sz w:val="28"/>
          <w:szCs w:val="28"/>
        </w:rPr>
        <w:t xml:space="preserve"> </w:t>
      </w:r>
      <w:r w:rsidRPr="00827FFA">
        <w:rPr>
          <w:rFonts w:ascii="Times New Roman" w:hAnsi="Times New Roman" w:cs="Times New Roman"/>
          <w:sz w:val="28"/>
          <w:szCs w:val="28"/>
        </w:rPr>
        <w:t>в</w:t>
      </w:r>
      <w:r w:rsidR="005D5CFC" w:rsidRPr="00827FFA">
        <w:rPr>
          <w:rFonts w:ascii="Times New Roman" w:hAnsi="Times New Roman" w:cs="Times New Roman"/>
          <w:sz w:val="28"/>
          <w:szCs w:val="28"/>
        </w:rPr>
        <w:t xml:space="preserve"> </w:t>
      </w:r>
      <w:r w:rsidRPr="00827FFA">
        <w:rPr>
          <w:rFonts w:ascii="Times New Roman" w:hAnsi="Times New Roman" w:cs="Times New Roman"/>
          <w:sz w:val="28"/>
          <w:szCs w:val="28"/>
        </w:rPr>
        <w:t>л</w:t>
      </w:r>
      <w:r w:rsidR="005D5CFC" w:rsidRPr="00827FFA">
        <w:rPr>
          <w:rFonts w:ascii="Times New Roman" w:hAnsi="Times New Roman" w:cs="Times New Roman"/>
          <w:sz w:val="28"/>
          <w:szCs w:val="28"/>
        </w:rPr>
        <w:t xml:space="preserve"> </w:t>
      </w:r>
      <w:r w:rsidRPr="00827FFA">
        <w:rPr>
          <w:rFonts w:ascii="Times New Roman" w:hAnsi="Times New Roman" w:cs="Times New Roman"/>
          <w:sz w:val="28"/>
          <w:szCs w:val="28"/>
        </w:rPr>
        <w:t>я</w:t>
      </w:r>
      <w:r w:rsidR="005D5CFC" w:rsidRPr="00827FFA">
        <w:rPr>
          <w:rFonts w:ascii="Times New Roman" w:hAnsi="Times New Roman" w:cs="Times New Roman"/>
          <w:sz w:val="28"/>
          <w:szCs w:val="28"/>
        </w:rPr>
        <w:t xml:space="preserve"> </w:t>
      </w:r>
      <w:r w:rsidRPr="00827FFA">
        <w:rPr>
          <w:rFonts w:ascii="Times New Roman" w:hAnsi="Times New Roman" w:cs="Times New Roman"/>
          <w:sz w:val="28"/>
          <w:szCs w:val="28"/>
        </w:rPr>
        <w:t>ю:</w:t>
      </w:r>
    </w:p>
    <w:p w:rsidR="00DC01B7" w:rsidRPr="00827FFA" w:rsidRDefault="00B2071F" w:rsidP="00871E05">
      <w:pPr>
        <w:ind w:right="34"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27FFA">
        <w:rPr>
          <w:rFonts w:ascii="Times New Roman" w:hAnsi="Times New Roman" w:cs="Times New Roman"/>
          <w:sz w:val="28"/>
          <w:szCs w:val="28"/>
        </w:rPr>
        <w:t>1. Утвердить</w:t>
      </w:r>
      <w:bookmarkStart w:id="1" w:name="sub_12"/>
      <w:bookmarkEnd w:id="0"/>
      <w:r w:rsidR="00A865F3" w:rsidRPr="00827FFA">
        <w:rPr>
          <w:rFonts w:ascii="Times New Roman" w:hAnsi="Times New Roman" w:cs="Times New Roman"/>
          <w:sz w:val="28"/>
          <w:szCs w:val="28"/>
        </w:rPr>
        <w:t xml:space="preserve"> </w:t>
      </w:r>
      <w:r w:rsidR="00827FFA" w:rsidRPr="00827FFA">
        <w:rPr>
          <w:rFonts w:ascii="Times New Roman" w:hAnsi="Times New Roman" w:cs="Times New Roman"/>
          <w:sz w:val="28"/>
          <w:szCs w:val="28"/>
        </w:rPr>
        <w:t>П</w:t>
      </w:r>
      <w:r w:rsidR="000B5FE3" w:rsidRPr="00827FFA">
        <w:rPr>
          <w:rFonts w:ascii="Times New Roman" w:hAnsi="Times New Roman" w:cs="Times New Roman"/>
          <w:sz w:val="28"/>
          <w:szCs w:val="28"/>
        </w:rPr>
        <w:t xml:space="preserve">орядок размещения рекламных и информационных </w:t>
      </w:r>
      <w:r w:rsidR="00A865F3" w:rsidRPr="00827FFA">
        <w:rPr>
          <w:rFonts w:ascii="Times New Roman" w:hAnsi="Times New Roman" w:cs="Times New Roman"/>
          <w:sz w:val="28"/>
          <w:szCs w:val="28"/>
        </w:rPr>
        <w:t xml:space="preserve">     </w:t>
      </w:r>
      <w:r w:rsidR="000B5FE3" w:rsidRPr="00827FFA">
        <w:rPr>
          <w:rFonts w:ascii="Times New Roman" w:hAnsi="Times New Roman" w:cs="Times New Roman"/>
          <w:sz w:val="28"/>
          <w:szCs w:val="28"/>
        </w:rPr>
        <w:t>конструкций на зданиях, сооружениях и земельных участках</w:t>
      </w:r>
      <w:r w:rsidR="000518EF" w:rsidRPr="00827FFA">
        <w:rPr>
          <w:rFonts w:ascii="Times New Roman" w:hAnsi="Times New Roman" w:cs="Times New Roman"/>
          <w:sz w:val="28"/>
          <w:szCs w:val="28"/>
        </w:rPr>
        <w:t xml:space="preserve"> </w:t>
      </w:r>
      <w:r w:rsidR="000B5FE3" w:rsidRPr="00827FFA">
        <w:rPr>
          <w:rFonts w:ascii="Times New Roman" w:hAnsi="Times New Roman" w:cs="Times New Roman"/>
          <w:sz w:val="28"/>
          <w:szCs w:val="28"/>
        </w:rPr>
        <w:t>в Туапси</w:t>
      </w:r>
      <w:r w:rsidR="000B5FE3" w:rsidRPr="00827FFA">
        <w:rPr>
          <w:rFonts w:ascii="Times New Roman" w:hAnsi="Times New Roman" w:cs="Times New Roman"/>
          <w:sz w:val="28"/>
          <w:szCs w:val="28"/>
        </w:rPr>
        <w:t>н</w:t>
      </w:r>
      <w:r w:rsidR="000B5FE3" w:rsidRPr="00827FFA">
        <w:rPr>
          <w:rFonts w:ascii="Times New Roman" w:hAnsi="Times New Roman" w:cs="Times New Roman"/>
          <w:sz w:val="28"/>
          <w:szCs w:val="28"/>
        </w:rPr>
        <w:t>ском</w:t>
      </w:r>
      <w:r w:rsidR="000518EF" w:rsidRPr="00827FFA">
        <w:rPr>
          <w:rFonts w:ascii="Times New Roman" w:hAnsi="Times New Roman" w:cs="Times New Roman"/>
          <w:sz w:val="28"/>
          <w:szCs w:val="28"/>
        </w:rPr>
        <w:t xml:space="preserve"> </w:t>
      </w:r>
      <w:r w:rsidR="00A865F3" w:rsidRPr="00827FFA">
        <w:rPr>
          <w:rFonts w:ascii="Times New Roman" w:hAnsi="Times New Roman" w:cs="Times New Roman"/>
          <w:sz w:val="28"/>
          <w:szCs w:val="28"/>
        </w:rPr>
        <w:t xml:space="preserve">  </w:t>
      </w:r>
      <w:r w:rsidR="000518EF" w:rsidRPr="00827FFA">
        <w:rPr>
          <w:rFonts w:ascii="Times New Roman" w:hAnsi="Times New Roman" w:cs="Times New Roman"/>
          <w:sz w:val="28"/>
          <w:szCs w:val="28"/>
        </w:rPr>
        <w:t>го</w:t>
      </w:r>
      <w:r w:rsidR="000B5FE3" w:rsidRPr="00827FFA">
        <w:rPr>
          <w:rFonts w:ascii="Times New Roman" w:hAnsi="Times New Roman" w:cs="Times New Roman"/>
          <w:sz w:val="28"/>
          <w:szCs w:val="28"/>
        </w:rPr>
        <w:t>род</w:t>
      </w:r>
      <w:r w:rsidR="00A865F3" w:rsidRPr="00827FFA">
        <w:rPr>
          <w:rFonts w:ascii="Times New Roman" w:hAnsi="Times New Roman" w:cs="Times New Roman"/>
          <w:sz w:val="28"/>
          <w:szCs w:val="28"/>
        </w:rPr>
        <w:t xml:space="preserve">ском </w:t>
      </w:r>
      <w:r w:rsidR="000518EF" w:rsidRPr="00827FFA">
        <w:rPr>
          <w:rFonts w:ascii="Times New Roman" w:hAnsi="Times New Roman" w:cs="Times New Roman"/>
          <w:sz w:val="28"/>
          <w:szCs w:val="28"/>
        </w:rPr>
        <w:t>поселе</w:t>
      </w:r>
      <w:r w:rsidR="000B5FE3" w:rsidRPr="00827FFA">
        <w:rPr>
          <w:rFonts w:ascii="Times New Roman" w:hAnsi="Times New Roman" w:cs="Times New Roman"/>
          <w:sz w:val="28"/>
          <w:szCs w:val="28"/>
        </w:rPr>
        <w:t>нии</w:t>
      </w:r>
      <w:r w:rsidR="000518EF" w:rsidRPr="00827FFA">
        <w:rPr>
          <w:rFonts w:ascii="Times New Roman" w:hAnsi="Times New Roman" w:cs="Times New Roman"/>
          <w:sz w:val="28"/>
          <w:szCs w:val="28"/>
        </w:rPr>
        <w:t xml:space="preserve"> Туапсинского района </w:t>
      </w:r>
      <w:r w:rsidR="00DC01B7" w:rsidRPr="001E3BCD">
        <w:rPr>
          <w:rFonts w:ascii="Times New Roman" w:hAnsi="Times New Roman" w:cs="Times New Roman"/>
          <w:b/>
          <w:sz w:val="28"/>
          <w:szCs w:val="28"/>
        </w:rPr>
        <w:t>(</w:t>
      </w:r>
      <w:hyperlink w:anchor="sub_2000" w:history="1">
        <w:r w:rsidR="00DC01B7" w:rsidRPr="001E3BC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</w:t>
        </w:r>
        <w:r w:rsidR="001E3BCD" w:rsidRPr="001E3BC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).</w:t>
        </w:r>
        <w:r w:rsidR="00DC01B7" w:rsidRPr="00827F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</w:p>
    <w:p w:rsidR="009E6652" w:rsidRDefault="00E6464A" w:rsidP="00871E05">
      <w:pPr>
        <w:ind w:right="34"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9E6652">
        <w:rPr>
          <w:rFonts w:ascii="Times New Roman" w:hAnsi="Times New Roman" w:cs="Times New Roman"/>
          <w:sz w:val="28"/>
          <w:szCs w:val="28"/>
        </w:rPr>
        <w:t>2</w:t>
      </w:r>
      <w:r w:rsidR="00B2071F" w:rsidRPr="009E6652">
        <w:rPr>
          <w:rFonts w:ascii="Times New Roman" w:hAnsi="Times New Roman" w:cs="Times New Roman"/>
          <w:sz w:val="28"/>
          <w:szCs w:val="28"/>
        </w:rPr>
        <w:t>.</w:t>
      </w:r>
      <w:r w:rsidR="000518EF" w:rsidRPr="009E6652">
        <w:rPr>
          <w:rFonts w:ascii="Times New Roman" w:hAnsi="Times New Roman" w:cs="Times New Roman"/>
          <w:sz w:val="28"/>
          <w:szCs w:val="28"/>
        </w:rPr>
        <w:t xml:space="preserve"> </w:t>
      </w:r>
      <w:r w:rsidR="009E6652" w:rsidRPr="009E6652">
        <w:rPr>
          <w:rFonts w:ascii="Times New Roman" w:hAnsi="Times New Roman" w:cs="Times New Roman"/>
          <w:sz w:val="28"/>
          <w:szCs w:val="28"/>
        </w:rPr>
        <w:t>Сектору по документообороту управления делами администр</w:t>
      </w:r>
      <w:r w:rsidR="009E6652" w:rsidRPr="009E6652">
        <w:rPr>
          <w:rFonts w:ascii="Times New Roman" w:hAnsi="Times New Roman" w:cs="Times New Roman"/>
          <w:sz w:val="28"/>
          <w:szCs w:val="28"/>
        </w:rPr>
        <w:t>а</w:t>
      </w:r>
      <w:r w:rsidR="009E6652" w:rsidRPr="009E6652">
        <w:rPr>
          <w:rFonts w:ascii="Times New Roman" w:hAnsi="Times New Roman" w:cs="Times New Roman"/>
          <w:sz w:val="28"/>
          <w:szCs w:val="28"/>
        </w:rPr>
        <w:t xml:space="preserve">ции </w:t>
      </w:r>
      <w:r w:rsidR="009E6652">
        <w:rPr>
          <w:rFonts w:ascii="Times New Roman" w:hAnsi="Times New Roman" w:cs="Times New Roman"/>
          <w:sz w:val="28"/>
          <w:szCs w:val="28"/>
        </w:rPr>
        <w:t xml:space="preserve">   </w:t>
      </w:r>
      <w:r w:rsidR="009E6652" w:rsidRPr="009E6652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(Кот) обнародовать настоящее </w:t>
      </w:r>
      <w:r w:rsidR="009E66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6652" w:rsidRPr="009E6652">
        <w:rPr>
          <w:rFonts w:ascii="Times New Roman" w:hAnsi="Times New Roman" w:cs="Times New Roman"/>
          <w:sz w:val="28"/>
          <w:szCs w:val="28"/>
        </w:rPr>
        <w:t>постановление в установленном порядке.</w:t>
      </w:r>
    </w:p>
    <w:p w:rsidR="0033263B" w:rsidRPr="0033263B" w:rsidRDefault="003F4714" w:rsidP="00871E05">
      <w:pPr>
        <w:widowControl/>
        <w:tabs>
          <w:tab w:val="left" w:pos="709"/>
          <w:tab w:val="left" w:pos="1418"/>
        </w:tabs>
        <w:autoSpaceDE/>
        <w:autoSpaceDN/>
        <w:adjustRightInd/>
        <w:ind w:right="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263B" w:rsidRPr="0033263B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33263B" w:rsidRPr="003326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263B" w:rsidRPr="0033263B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</w:t>
      </w:r>
      <w:r>
        <w:rPr>
          <w:rFonts w:ascii="Times New Roman" w:hAnsi="Times New Roman" w:cs="Times New Roman"/>
          <w:sz w:val="28"/>
          <w:szCs w:val="28"/>
        </w:rPr>
        <w:t>ского района (Дрозденко</w:t>
      </w:r>
      <w:r w:rsidR="00925E42">
        <w:rPr>
          <w:rFonts w:ascii="Times New Roman" w:hAnsi="Times New Roman" w:cs="Times New Roman"/>
          <w:sz w:val="28"/>
          <w:szCs w:val="28"/>
        </w:rPr>
        <w:t xml:space="preserve">)            </w:t>
      </w:r>
      <w:proofErr w:type="gramStart"/>
      <w:r w:rsidR="0033263B" w:rsidRPr="0033263B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="0033263B" w:rsidRPr="0033263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925E42">
        <w:rPr>
          <w:rFonts w:ascii="Times New Roman" w:hAnsi="Times New Roman" w:cs="Times New Roman"/>
          <w:sz w:val="28"/>
          <w:szCs w:val="28"/>
        </w:rPr>
        <w:t xml:space="preserve">  </w:t>
      </w:r>
      <w:r w:rsidR="0033263B" w:rsidRPr="0033263B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925E42">
        <w:rPr>
          <w:rFonts w:ascii="Times New Roman" w:hAnsi="Times New Roman" w:cs="Times New Roman"/>
          <w:sz w:val="28"/>
          <w:szCs w:val="28"/>
        </w:rPr>
        <w:t xml:space="preserve"> </w:t>
      </w:r>
      <w:r w:rsidR="00925E42" w:rsidRPr="000518E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</w:t>
      </w:r>
      <w:r w:rsidR="00925E42">
        <w:rPr>
          <w:rFonts w:ascii="Times New Roman" w:hAnsi="Times New Roman" w:cs="Times New Roman"/>
          <w:sz w:val="28"/>
          <w:szCs w:val="28"/>
        </w:rPr>
        <w:t xml:space="preserve">ти </w:t>
      </w:r>
      <w:r w:rsidR="00925E42" w:rsidRPr="000518EF">
        <w:rPr>
          <w:rFonts w:ascii="Times New Roman" w:hAnsi="Times New Roman" w:cs="Times New Roman"/>
          <w:sz w:val="28"/>
          <w:szCs w:val="28"/>
        </w:rPr>
        <w:t>«Интернет».</w:t>
      </w:r>
    </w:p>
    <w:p w:rsidR="009E6652" w:rsidRDefault="0033263B" w:rsidP="00871E05">
      <w:pPr>
        <w:pStyle w:val="2"/>
        <w:shd w:val="clear" w:color="auto" w:fill="FFFFFF"/>
        <w:tabs>
          <w:tab w:val="left" w:pos="1276"/>
          <w:tab w:val="left" w:pos="1418"/>
        </w:tabs>
        <w:spacing w:before="0" w:after="0"/>
        <w:ind w:right="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518EF" w:rsidRPr="009E6652">
        <w:rPr>
          <w:rFonts w:ascii="Times New Roman" w:hAnsi="Times New Roman" w:cs="Times New Roman"/>
          <w:b w:val="0"/>
          <w:sz w:val="28"/>
          <w:szCs w:val="28"/>
        </w:rPr>
        <w:t>.</w:t>
      </w:r>
      <w:r w:rsidR="009A7BAC" w:rsidRPr="009E6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518EF" w:rsidRPr="009E665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0518EF" w:rsidRPr="009E6652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</w:t>
      </w:r>
      <w:r w:rsidR="009E6652">
        <w:rPr>
          <w:rFonts w:ascii="Times New Roman" w:hAnsi="Times New Roman" w:cs="Times New Roman"/>
          <w:b w:val="0"/>
          <w:sz w:val="28"/>
          <w:szCs w:val="28"/>
        </w:rPr>
        <w:t xml:space="preserve">щего постановления возложить на              </w:t>
      </w:r>
      <w:r w:rsidR="000518EF" w:rsidRPr="009E6652">
        <w:rPr>
          <w:rFonts w:ascii="Times New Roman" w:hAnsi="Times New Roman" w:cs="Times New Roman"/>
          <w:b w:val="0"/>
          <w:sz w:val="28"/>
          <w:szCs w:val="28"/>
        </w:rPr>
        <w:t>замес</w:t>
      </w:r>
      <w:r w:rsidR="00827FFA" w:rsidRPr="009E6652">
        <w:rPr>
          <w:rFonts w:ascii="Times New Roman" w:hAnsi="Times New Roman" w:cs="Times New Roman"/>
          <w:b w:val="0"/>
          <w:sz w:val="28"/>
          <w:szCs w:val="28"/>
        </w:rPr>
        <w:t xml:space="preserve">тителя </w:t>
      </w:r>
      <w:r w:rsidR="000518EF" w:rsidRPr="009E6652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272F1B" w:rsidRPr="009E6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FFA" w:rsidRPr="009E665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72F1B" w:rsidRPr="009E6652">
        <w:rPr>
          <w:rFonts w:ascii="Times New Roman" w:hAnsi="Times New Roman" w:cs="Times New Roman"/>
          <w:b w:val="0"/>
          <w:sz w:val="28"/>
          <w:szCs w:val="28"/>
        </w:rPr>
        <w:t>Туапси</w:t>
      </w:r>
      <w:r w:rsidR="00EC373F" w:rsidRPr="009E6652">
        <w:rPr>
          <w:rFonts w:ascii="Times New Roman" w:hAnsi="Times New Roman" w:cs="Times New Roman"/>
          <w:b w:val="0"/>
          <w:sz w:val="28"/>
          <w:szCs w:val="28"/>
        </w:rPr>
        <w:t>нского гор</w:t>
      </w:r>
      <w:r w:rsidR="008669ED" w:rsidRPr="009E6652">
        <w:rPr>
          <w:rFonts w:ascii="Times New Roman" w:hAnsi="Times New Roman" w:cs="Times New Roman"/>
          <w:b w:val="0"/>
          <w:sz w:val="28"/>
          <w:szCs w:val="28"/>
        </w:rPr>
        <w:t>одского п</w:t>
      </w:r>
      <w:r w:rsidR="008669ED" w:rsidRPr="009E6652">
        <w:rPr>
          <w:rFonts w:ascii="Times New Roman" w:hAnsi="Times New Roman" w:cs="Times New Roman"/>
          <w:b w:val="0"/>
          <w:sz w:val="28"/>
          <w:szCs w:val="28"/>
        </w:rPr>
        <w:t>о</w:t>
      </w:r>
      <w:r w:rsidR="008669ED" w:rsidRPr="009E6652">
        <w:rPr>
          <w:rFonts w:ascii="Times New Roman" w:hAnsi="Times New Roman" w:cs="Times New Roman"/>
          <w:b w:val="0"/>
          <w:sz w:val="28"/>
          <w:szCs w:val="28"/>
        </w:rPr>
        <w:t>селения</w:t>
      </w:r>
      <w:r w:rsidR="00827FFA" w:rsidRPr="009E6652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5850A0" w:rsidRPr="009E6652">
        <w:rPr>
          <w:rFonts w:ascii="Times New Roman" w:hAnsi="Times New Roman" w:cs="Times New Roman"/>
          <w:b w:val="0"/>
          <w:sz w:val="28"/>
          <w:szCs w:val="28"/>
        </w:rPr>
        <w:t>Туапсинско</w:t>
      </w:r>
      <w:r w:rsidR="00827FFA" w:rsidRPr="009E6652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5850A0" w:rsidRPr="009E6652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8669ED" w:rsidRPr="009E6652">
        <w:rPr>
          <w:rFonts w:ascii="Times New Roman" w:hAnsi="Times New Roman" w:cs="Times New Roman"/>
          <w:b w:val="0"/>
          <w:sz w:val="28"/>
          <w:szCs w:val="28"/>
        </w:rPr>
        <w:t xml:space="preserve"> Е</w:t>
      </w:r>
      <w:r w:rsidR="00272F1B" w:rsidRPr="009E6652">
        <w:rPr>
          <w:rFonts w:ascii="Times New Roman" w:hAnsi="Times New Roman" w:cs="Times New Roman"/>
          <w:b w:val="0"/>
          <w:sz w:val="28"/>
          <w:szCs w:val="28"/>
        </w:rPr>
        <w:t>.</w:t>
      </w:r>
      <w:r w:rsidR="008669ED" w:rsidRPr="009E6652">
        <w:rPr>
          <w:rFonts w:ascii="Times New Roman" w:hAnsi="Times New Roman" w:cs="Times New Roman"/>
          <w:b w:val="0"/>
          <w:sz w:val="28"/>
          <w:szCs w:val="28"/>
        </w:rPr>
        <w:t xml:space="preserve">А. </w:t>
      </w:r>
      <w:proofErr w:type="spellStart"/>
      <w:r w:rsidR="008669ED" w:rsidRPr="009E6652">
        <w:rPr>
          <w:rFonts w:ascii="Times New Roman" w:hAnsi="Times New Roman" w:cs="Times New Roman"/>
          <w:b w:val="0"/>
          <w:sz w:val="28"/>
          <w:szCs w:val="28"/>
        </w:rPr>
        <w:t>Клименко</w:t>
      </w:r>
      <w:proofErr w:type="spellEnd"/>
      <w:r w:rsidR="008669ED" w:rsidRPr="009E6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50A0" w:rsidRPr="003F4714" w:rsidRDefault="0033263B" w:rsidP="00871E05">
      <w:pPr>
        <w:pStyle w:val="2"/>
        <w:shd w:val="clear" w:color="auto" w:fill="FFFFFF"/>
        <w:tabs>
          <w:tab w:val="left" w:pos="1418"/>
        </w:tabs>
        <w:spacing w:before="0" w:after="0"/>
        <w:ind w:right="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4714">
        <w:rPr>
          <w:rFonts w:ascii="Times New Roman" w:hAnsi="Times New Roman" w:cs="Times New Roman"/>
          <w:b w:val="0"/>
          <w:sz w:val="28"/>
          <w:szCs w:val="28"/>
        </w:rPr>
        <w:t>5</w:t>
      </w:r>
      <w:r w:rsidR="009B3AAA" w:rsidRPr="003F4714">
        <w:rPr>
          <w:rFonts w:ascii="Times New Roman" w:hAnsi="Times New Roman" w:cs="Times New Roman"/>
          <w:b w:val="0"/>
          <w:sz w:val="28"/>
          <w:szCs w:val="28"/>
        </w:rPr>
        <w:t>. </w:t>
      </w:r>
      <w:r w:rsidR="00827FFA" w:rsidRPr="003F471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D42CA4" w:rsidRPr="003F4714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 w:rsidR="000518EF" w:rsidRPr="003F4714">
        <w:rPr>
          <w:rFonts w:ascii="Times New Roman" w:hAnsi="Times New Roman" w:cs="Times New Roman"/>
          <w:b w:val="0"/>
          <w:sz w:val="28"/>
          <w:szCs w:val="28"/>
        </w:rPr>
        <w:t>вступает</w:t>
      </w:r>
      <w:r w:rsidR="00827FFA" w:rsidRPr="003F4714">
        <w:rPr>
          <w:rFonts w:ascii="Times New Roman" w:hAnsi="Times New Roman" w:cs="Times New Roman"/>
          <w:b w:val="0"/>
          <w:sz w:val="28"/>
          <w:szCs w:val="28"/>
        </w:rPr>
        <w:t xml:space="preserve"> в силу со дня его </w:t>
      </w:r>
      <w:bookmarkEnd w:id="2"/>
      <w:r w:rsidR="003F4714">
        <w:rPr>
          <w:rFonts w:ascii="Times New Roman" w:hAnsi="Times New Roman" w:cs="Times New Roman"/>
          <w:b w:val="0"/>
          <w:sz w:val="28"/>
          <w:szCs w:val="28"/>
        </w:rPr>
        <w:t>обнародования.</w:t>
      </w:r>
    </w:p>
    <w:p w:rsidR="000C394D" w:rsidRDefault="000C394D" w:rsidP="00871E05">
      <w:pPr>
        <w:ind w:right="34"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71E05">
      <w:pPr>
        <w:ind w:right="34"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71E05">
      <w:pPr>
        <w:ind w:right="34"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871E05" w:rsidP="00871E05">
      <w:pPr>
        <w:ind w:right="34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proofErr w:type="gramStart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Туапсинского</w:t>
      </w:r>
      <w:proofErr w:type="gramEnd"/>
    </w:p>
    <w:p w:rsidR="00871E05" w:rsidRDefault="00871E05" w:rsidP="00871E05">
      <w:pPr>
        <w:ind w:right="34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городского поселения</w:t>
      </w:r>
    </w:p>
    <w:p w:rsidR="00871E05" w:rsidRDefault="00871E05" w:rsidP="00871E05">
      <w:pPr>
        <w:ind w:right="34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Туапсинского района                                                                          В.К.Зверев</w:t>
      </w: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1E05" w:rsidRDefault="00871E05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1E05" w:rsidRDefault="00871E05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1E05" w:rsidRDefault="00871E05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1E05" w:rsidRDefault="00871E05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1E05" w:rsidRDefault="00871E05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1E05" w:rsidRDefault="00871E05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1E05" w:rsidRDefault="00871E05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0C394D">
      <w:pPr>
        <w:pStyle w:val="31"/>
        <w:tabs>
          <w:tab w:val="left" w:pos="3606"/>
        </w:tabs>
        <w:ind w:firstLine="6096"/>
        <w:jc w:val="center"/>
        <w:rPr>
          <w:b w:val="0"/>
        </w:rPr>
      </w:pPr>
      <w:r>
        <w:rPr>
          <w:b w:val="0"/>
        </w:rPr>
        <w:lastRenderedPageBreak/>
        <w:t xml:space="preserve">   ПРИЛОЖЕНИЕ</w:t>
      </w:r>
    </w:p>
    <w:p w:rsidR="000C394D" w:rsidRDefault="000C394D" w:rsidP="000C394D">
      <w:pPr>
        <w:pStyle w:val="31"/>
        <w:tabs>
          <w:tab w:val="left" w:pos="3606"/>
        </w:tabs>
        <w:ind w:firstLine="6096"/>
        <w:jc w:val="center"/>
        <w:rPr>
          <w:b w:val="0"/>
        </w:rPr>
      </w:pPr>
    </w:p>
    <w:p w:rsidR="000C394D" w:rsidRPr="000D54A9" w:rsidRDefault="000C394D" w:rsidP="000C394D">
      <w:pPr>
        <w:pStyle w:val="31"/>
        <w:tabs>
          <w:tab w:val="left" w:pos="3606"/>
          <w:tab w:val="left" w:pos="6946"/>
          <w:tab w:val="left" w:pos="7088"/>
        </w:tabs>
        <w:ind w:firstLine="6096"/>
        <w:jc w:val="center"/>
        <w:rPr>
          <w:b w:val="0"/>
        </w:rPr>
      </w:pPr>
      <w:r>
        <w:rPr>
          <w:b w:val="0"/>
        </w:rPr>
        <w:t>УТВЕРЖДЕН</w:t>
      </w:r>
    </w:p>
    <w:p w:rsidR="000C394D" w:rsidRPr="000D54A9" w:rsidRDefault="000C394D" w:rsidP="00871E05">
      <w:pPr>
        <w:pStyle w:val="31"/>
        <w:tabs>
          <w:tab w:val="left" w:pos="3606"/>
        </w:tabs>
        <w:ind w:firstLine="4820"/>
        <w:jc w:val="center"/>
        <w:rPr>
          <w:b w:val="0"/>
        </w:rPr>
      </w:pPr>
      <w:r>
        <w:rPr>
          <w:b w:val="0"/>
        </w:rPr>
        <w:t>п</w:t>
      </w:r>
      <w:r w:rsidRPr="000D54A9">
        <w:rPr>
          <w:b w:val="0"/>
        </w:rPr>
        <w:t>остановлением администр</w:t>
      </w:r>
      <w:r w:rsidRPr="000D54A9">
        <w:rPr>
          <w:b w:val="0"/>
        </w:rPr>
        <w:t>а</w:t>
      </w:r>
      <w:r w:rsidRPr="000D54A9">
        <w:rPr>
          <w:b w:val="0"/>
        </w:rPr>
        <w:t>ции</w:t>
      </w:r>
    </w:p>
    <w:p w:rsidR="000C394D" w:rsidRPr="000D54A9" w:rsidRDefault="000C394D" w:rsidP="000C394D">
      <w:pPr>
        <w:pStyle w:val="31"/>
        <w:tabs>
          <w:tab w:val="left" w:pos="2268"/>
          <w:tab w:val="left" w:pos="8080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</w:t>
      </w:r>
      <w:r w:rsidRPr="000D54A9">
        <w:rPr>
          <w:b w:val="0"/>
        </w:rPr>
        <w:t>Туапсинского городского посел</w:t>
      </w:r>
      <w:r w:rsidRPr="000D54A9">
        <w:rPr>
          <w:b w:val="0"/>
        </w:rPr>
        <w:t>е</w:t>
      </w:r>
      <w:r w:rsidRPr="000D54A9">
        <w:rPr>
          <w:b w:val="0"/>
        </w:rPr>
        <w:t>ния</w:t>
      </w:r>
    </w:p>
    <w:p w:rsidR="000C394D" w:rsidRPr="000D54A9" w:rsidRDefault="000C394D" w:rsidP="000C394D">
      <w:pPr>
        <w:pStyle w:val="31"/>
        <w:tabs>
          <w:tab w:val="left" w:pos="3606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</w:t>
      </w:r>
      <w:r w:rsidRPr="000D54A9">
        <w:rPr>
          <w:b w:val="0"/>
        </w:rPr>
        <w:t>Туапсинского района</w:t>
      </w:r>
    </w:p>
    <w:p w:rsidR="000C394D" w:rsidRPr="000D54A9" w:rsidRDefault="000C394D" w:rsidP="000C394D">
      <w:pPr>
        <w:pStyle w:val="31"/>
        <w:tabs>
          <w:tab w:val="left" w:pos="3606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</w:t>
      </w:r>
      <w:r w:rsidRPr="000D54A9">
        <w:rPr>
          <w:b w:val="0"/>
        </w:rPr>
        <w:t xml:space="preserve">от </w:t>
      </w:r>
      <w:r>
        <w:rPr>
          <w:b w:val="0"/>
        </w:rPr>
        <w:t xml:space="preserve">10.05.2018 г. </w:t>
      </w:r>
      <w:r w:rsidRPr="000D54A9">
        <w:rPr>
          <w:b w:val="0"/>
        </w:rPr>
        <w:t xml:space="preserve">№ </w:t>
      </w:r>
      <w:r>
        <w:rPr>
          <w:b w:val="0"/>
        </w:rPr>
        <w:t xml:space="preserve"> 484</w:t>
      </w:r>
    </w:p>
    <w:p w:rsidR="000C394D" w:rsidRPr="000D54A9" w:rsidRDefault="000C394D" w:rsidP="000C394D">
      <w:pPr>
        <w:pStyle w:val="31"/>
        <w:tabs>
          <w:tab w:val="left" w:pos="3606"/>
        </w:tabs>
        <w:jc w:val="right"/>
        <w:rPr>
          <w:b w:val="0"/>
        </w:rPr>
      </w:pPr>
    </w:p>
    <w:p w:rsidR="000C394D" w:rsidRPr="000C394D" w:rsidRDefault="000C394D" w:rsidP="000C3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4D">
        <w:rPr>
          <w:rFonts w:ascii="Times New Roman" w:hAnsi="Times New Roman" w:cs="Times New Roman"/>
          <w:b/>
          <w:sz w:val="28"/>
          <w:szCs w:val="28"/>
        </w:rPr>
        <w:t>ПОРЯДОК РАЗМЕЩЕНИЯ</w:t>
      </w:r>
    </w:p>
    <w:p w:rsidR="000C394D" w:rsidRPr="000C394D" w:rsidRDefault="000C394D" w:rsidP="000C3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4D">
        <w:rPr>
          <w:rFonts w:ascii="Times New Roman" w:hAnsi="Times New Roman" w:cs="Times New Roman"/>
          <w:b/>
          <w:sz w:val="28"/>
          <w:szCs w:val="28"/>
        </w:rPr>
        <w:t>РЕКЛАМНЫХ И ИНФОРМАЦИОННЫХ КОНСТРУКЦИЙ</w:t>
      </w:r>
    </w:p>
    <w:p w:rsidR="000C394D" w:rsidRPr="000C394D" w:rsidRDefault="000C394D" w:rsidP="000C3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4D">
        <w:rPr>
          <w:rFonts w:ascii="Times New Roman" w:hAnsi="Times New Roman" w:cs="Times New Roman"/>
          <w:b/>
          <w:sz w:val="28"/>
          <w:szCs w:val="28"/>
        </w:rPr>
        <w:t xml:space="preserve">НА ЗДАНИЯХ, СООРУЖЕНИЯХ И ЗЕМЕЛЬНЫХ УЧАСТКАХ </w:t>
      </w:r>
    </w:p>
    <w:p w:rsidR="000C394D" w:rsidRPr="000C394D" w:rsidRDefault="000C394D" w:rsidP="000C394D">
      <w:pPr>
        <w:jc w:val="center"/>
        <w:rPr>
          <w:rFonts w:ascii="Times New Roman" w:hAnsi="Times New Roman" w:cs="Times New Roman"/>
          <w:b/>
          <w:color w:val="1F497D"/>
          <w:sz w:val="32"/>
          <w:szCs w:val="32"/>
        </w:rPr>
      </w:pPr>
      <w:r w:rsidRPr="000C394D">
        <w:rPr>
          <w:rFonts w:ascii="Times New Roman" w:hAnsi="Times New Roman" w:cs="Times New Roman"/>
          <w:b/>
          <w:sz w:val="28"/>
          <w:szCs w:val="28"/>
        </w:rPr>
        <w:t>В ТУАПСИНСКОМ ГОРОДСКОМ ПОСЕЛЕНИИ</w:t>
      </w:r>
    </w:p>
    <w:p w:rsidR="000C394D" w:rsidRPr="000C394D" w:rsidRDefault="000C394D" w:rsidP="000C394D">
      <w:pPr>
        <w:pStyle w:val="31"/>
        <w:ind w:left="3540" w:firstLine="708"/>
      </w:pPr>
    </w:p>
    <w:p w:rsidR="000C394D" w:rsidRPr="000C394D" w:rsidRDefault="000C394D" w:rsidP="000C394D">
      <w:pPr>
        <w:pStyle w:val="31"/>
        <w:jc w:val="center"/>
      </w:pPr>
      <w:r w:rsidRPr="000C394D">
        <w:t>1. Общие положения</w:t>
      </w:r>
    </w:p>
    <w:p w:rsidR="000C394D" w:rsidRPr="000C394D" w:rsidRDefault="000C394D" w:rsidP="000C394D">
      <w:pPr>
        <w:tabs>
          <w:tab w:val="left" w:pos="709"/>
        </w:tabs>
        <w:rPr>
          <w:rFonts w:ascii="Times New Roman" w:hAnsi="Times New Roman" w:cs="Times New Roman"/>
          <w:color w:val="000000"/>
          <w:sz w:val="32"/>
          <w:szCs w:val="32"/>
        </w:rPr>
      </w:pPr>
    </w:p>
    <w:p w:rsidR="000C394D" w:rsidRPr="000C394D" w:rsidRDefault="000C394D" w:rsidP="00D617C0">
      <w:pPr>
        <w:pStyle w:val="31"/>
        <w:tabs>
          <w:tab w:val="left" w:pos="709"/>
        </w:tabs>
        <w:ind w:firstLine="709"/>
        <w:rPr>
          <w:b w:val="0"/>
          <w:szCs w:val="28"/>
        </w:rPr>
      </w:pPr>
      <w:r w:rsidRPr="000C394D">
        <w:rPr>
          <w:color w:val="000000"/>
          <w:szCs w:val="28"/>
        </w:rPr>
        <w:tab/>
      </w:r>
      <w:proofErr w:type="gramStart"/>
      <w:r w:rsidRPr="000C394D">
        <w:rPr>
          <w:b w:val="0"/>
          <w:color w:val="000000"/>
          <w:szCs w:val="28"/>
        </w:rPr>
        <w:t>Порядок размещения рекламных и информационных конструкций на зданиях, сооружениях и земельных участках на территории Туапсинского горо</w:t>
      </w:r>
      <w:r w:rsidRPr="000C394D">
        <w:rPr>
          <w:b w:val="0"/>
          <w:color w:val="000000"/>
          <w:szCs w:val="28"/>
        </w:rPr>
        <w:t>д</w:t>
      </w:r>
      <w:r w:rsidRPr="000C394D">
        <w:rPr>
          <w:b w:val="0"/>
          <w:color w:val="000000"/>
          <w:szCs w:val="28"/>
        </w:rPr>
        <w:t>ского поселения Туапсинского района (далее - Порядок) разработан в целях осуществления контроля за процессом формирования благоприятной архите</w:t>
      </w:r>
      <w:r w:rsidRPr="000C394D">
        <w:rPr>
          <w:b w:val="0"/>
          <w:color w:val="000000"/>
          <w:szCs w:val="28"/>
        </w:rPr>
        <w:t>к</w:t>
      </w:r>
      <w:r w:rsidRPr="000C394D">
        <w:rPr>
          <w:b w:val="0"/>
          <w:color w:val="000000"/>
          <w:szCs w:val="28"/>
        </w:rPr>
        <w:t xml:space="preserve">турной и информационной городской среды, </w:t>
      </w:r>
      <w:r w:rsidRPr="000C394D">
        <w:rPr>
          <w:b w:val="0"/>
          <w:color w:val="2D2D2D"/>
          <w:spacing w:val="2"/>
          <w:szCs w:val="28"/>
          <w:shd w:val="clear" w:color="auto" w:fill="FFFFFF"/>
        </w:rPr>
        <w:t>сохранения историко-градостроительного облика,</w:t>
      </w:r>
      <w:r w:rsidRPr="000C394D">
        <w:rPr>
          <w:b w:val="0"/>
          <w:color w:val="000000"/>
          <w:szCs w:val="28"/>
        </w:rPr>
        <w:t xml:space="preserve"> упорядочения мест для установки и эксплуатации рекламных конструкций и информационного оформления в Туапсинском г</w:t>
      </w:r>
      <w:r w:rsidRPr="000C394D">
        <w:rPr>
          <w:b w:val="0"/>
          <w:color w:val="000000"/>
          <w:szCs w:val="28"/>
        </w:rPr>
        <w:t>о</w:t>
      </w:r>
      <w:r w:rsidRPr="000C394D">
        <w:rPr>
          <w:b w:val="0"/>
          <w:color w:val="000000"/>
          <w:szCs w:val="28"/>
        </w:rPr>
        <w:t xml:space="preserve">родском поселении, </w:t>
      </w:r>
      <w:r w:rsidRPr="000C394D">
        <w:rPr>
          <w:b w:val="0"/>
          <w:color w:val="2D2D2D"/>
          <w:spacing w:val="2"/>
          <w:szCs w:val="28"/>
          <w:shd w:val="clear" w:color="auto" w:fill="FFFFFF"/>
        </w:rPr>
        <w:t>эффективного использования имущества Туапсинского городского поселения в</w:t>
      </w:r>
      <w:proofErr w:type="gramEnd"/>
      <w:r w:rsidRPr="000C394D">
        <w:rPr>
          <w:b w:val="0"/>
          <w:color w:val="2D2D2D"/>
          <w:spacing w:val="2"/>
          <w:szCs w:val="28"/>
          <w:shd w:val="clear" w:color="auto" w:fill="FFFFFF"/>
        </w:rPr>
        <w:t xml:space="preserve"> </w:t>
      </w:r>
      <w:proofErr w:type="gramStart"/>
      <w:r w:rsidRPr="000C394D">
        <w:rPr>
          <w:b w:val="0"/>
          <w:color w:val="2D2D2D"/>
          <w:spacing w:val="2"/>
          <w:szCs w:val="28"/>
          <w:shd w:val="clear" w:color="auto" w:fill="FFFFFF"/>
        </w:rPr>
        <w:t>целях</w:t>
      </w:r>
      <w:proofErr w:type="gramEnd"/>
      <w:r w:rsidRPr="000C394D">
        <w:rPr>
          <w:b w:val="0"/>
          <w:color w:val="2D2D2D"/>
          <w:spacing w:val="2"/>
          <w:szCs w:val="28"/>
          <w:shd w:val="clear" w:color="auto" w:fill="FFFFFF"/>
        </w:rPr>
        <w:t xml:space="preserve"> распространения наружной рекламы.</w:t>
      </w:r>
    </w:p>
    <w:p w:rsidR="000C394D" w:rsidRPr="006E47E9" w:rsidRDefault="000C394D" w:rsidP="00D617C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C394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Настоящий Порядок устанавливает </w:t>
      </w:r>
      <w:r w:rsidRPr="000C394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единые</w:t>
      </w:r>
      <w:r w:rsidRPr="000C394D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территориал</w:t>
      </w:r>
      <w:r w:rsidRPr="000C394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C394D">
        <w:rPr>
          <w:rFonts w:ascii="Times New Roman" w:hAnsi="Times New Roman" w:cs="Times New Roman"/>
          <w:color w:val="000000"/>
          <w:sz w:val="28"/>
          <w:szCs w:val="28"/>
        </w:rPr>
        <w:t>ной установке и эксплуатации рекламных конструкций, условия установки и эксплуатации, внешний вид рекламных конструкций, выдачу разрешения на у</w:t>
      </w:r>
      <w:r w:rsidRPr="000C39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394D">
        <w:rPr>
          <w:rFonts w:ascii="Times New Roman" w:hAnsi="Times New Roman" w:cs="Times New Roman"/>
          <w:color w:val="000000"/>
          <w:sz w:val="28"/>
          <w:szCs w:val="28"/>
        </w:rPr>
        <w:t xml:space="preserve">тановку и эксплуатацию рекламных конструкций, </w:t>
      </w:r>
      <w:r w:rsidRPr="000C394D">
        <w:rPr>
          <w:rFonts w:ascii="Times New Roman" w:hAnsi="Times New Roman" w:cs="Times New Roman"/>
          <w:sz w:val="28"/>
          <w:szCs w:val="28"/>
        </w:rPr>
        <w:t>аннулирование таких разр</w:t>
      </w:r>
      <w:r w:rsidRPr="000C394D">
        <w:rPr>
          <w:rFonts w:ascii="Times New Roman" w:hAnsi="Times New Roman" w:cs="Times New Roman"/>
          <w:sz w:val="28"/>
          <w:szCs w:val="28"/>
        </w:rPr>
        <w:t>е</w:t>
      </w:r>
      <w:r w:rsidRPr="000C394D">
        <w:rPr>
          <w:rFonts w:ascii="Times New Roman" w:hAnsi="Times New Roman" w:cs="Times New Roman"/>
          <w:sz w:val="28"/>
          <w:szCs w:val="28"/>
        </w:rPr>
        <w:t xml:space="preserve">шений, </w:t>
      </w:r>
      <w:r w:rsidRPr="000C394D">
        <w:rPr>
          <w:rFonts w:ascii="Times New Roman" w:hAnsi="Times New Roman" w:cs="Times New Roman"/>
          <w:color w:val="000000"/>
          <w:sz w:val="28"/>
          <w:szCs w:val="28"/>
        </w:rPr>
        <w:t xml:space="preserve">а также порядок осуществления </w:t>
      </w:r>
      <w:r w:rsidRPr="006E47E9">
        <w:rPr>
          <w:rFonts w:ascii="Times New Roman" w:hAnsi="Times New Roman" w:cs="Times New Roman"/>
          <w:color w:val="000000"/>
          <w:sz w:val="28"/>
          <w:szCs w:val="28"/>
        </w:rPr>
        <w:t>контроля над соблюдением этих треб</w:t>
      </w:r>
      <w:r w:rsidRPr="006E47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47E9">
        <w:rPr>
          <w:rFonts w:ascii="Times New Roman" w:hAnsi="Times New Roman" w:cs="Times New Roman"/>
          <w:color w:val="000000"/>
          <w:sz w:val="28"/>
          <w:szCs w:val="28"/>
        </w:rPr>
        <w:t>ваний.</w:t>
      </w:r>
    </w:p>
    <w:p w:rsidR="000C394D" w:rsidRPr="006E47E9" w:rsidRDefault="000C394D" w:rsidP="00D617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Разрешение на установку и эксплуатацию рекламной конструкции на территории Туапсинского городского поселения (далее также - разрешение) - д</w:t>
      </w:r>
      <w:r w:rsidRPr="006E47E9">
        <w:rPr>
          <w:rFonts w:ascii="Times New Roman" w:hAnsi="Times New Roman" w:cs="Times New Roman"/>
          <w:sz w:val="28"/>
          <w:szCs w:val="28"/>
        </w:rPr>
        <w:t>о</w:t>
      </w:r>
      <w:r w:rsidRPr="006E47E9">
        <w:rPr>
          <w:rFonts w:ascii="Times New Roman" w:hAnsi="Times New Roman" w:cs="Times New Roman"/>
          <w:sz w:val="28"/>
          <w:szCs w:val="28"/>
        </w:rPr>
        <w:t>кумент, являющийся основанием для установки рекламной конструкции на терр</w:t>
      </w:r>
      <w:r w:rsidRPr="006E47E9">
        <w:rPr>
          <w:rFonts w:ascii="Times New Roman" w:hAnsi="Times New Roman" w:cs="Times New Roman"/>
          <w:sz w:val="28"/>
          <w:szCs w:val="28"/>
        </w:rPr>
        <w:t>и</w:t>
      </w:r>
      <w:r w:rsidRPr="006E47E9">
        <w:rPr>
          <w:rFonts w:ascii="Times New Roman" w:hAnsi="Times New Roman" w:cs="Times New Roman"/>
          <w:sz w:val="28"/>
          <w:szCs w:val="28"/>
        </w:rPr>
        <w:t xml:space="preserve">тории </w:t>
      </w:r>
      <w:r w:rsidRPr="006E47E9"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 Туапсинского района.</w:t>
      </w:r>
    </w:p>
    <w:p w:rsidR="000C394D" w:rsidRPr="006E47E9" w:rsidRDefault="000C394D" w:rsidP="00D617C0">
      <w:pPr>
        <w:pStyle w:val="ConsPlusNormal"/>
        <w:ind w:firstLine="709"/>
        <w:jc w:val="both"/>
        <w:rPr>
          <w:szCs w:val="28"/>
        </w:rPr>
      </w:pPr>
      <w:r w:rsidRPr="006E47E9">
        <w:rPr>
          <w:szCs w:val="28"/>
        </w:rPr>
        <w:t xml:space="preserve">Органом, уполномоченным выдавать Разрешение, принимать решение об отказе в выдаче Разрешения, является администрация </w:t>
      </w:r>
      <w:r w:rsidRPr="006E47E9">
        <w:rPr>
          <w:bCs/>
          <w:szCs w:val="28"/>
        </w:rPr>
        <w:t xml:space="preserve">Туапсинского городского поселения Туапсинского района в лице отдела </w:t>
      </w:r>
      <w:r w:rsidRPr="006E47E9">
        <w:rPr>
          <w:szCs w:val="28"/>
        </w:rPr>
        <w:t>архитектуры и градостроител</w:t>
      </w:r>
      <w:r w:rsidRPr="006E47E9">
        <w:rPr>
          <w:szCs w:val="28"/>
        </w:rPr>
        <w:t>ь</w:t>
      </w:r>
      <w:r w:rsidRPr="006E47E9">
        <w:rPr>
          <w:szCs w:val="28"/>
        </w:rPr>
        <w:t>ства (далее - отдел).</w:t>
      </w:r>
    </w:p>
    <w:p w:rsidR="000C394D" w:rsidRPr="006E47E9" w:rsidRDefault="000C394D" w:rsidP="00D617C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7E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Соблюдение Порядка обязательно для всех физических и юридических лиц независимо от формы собственности и ведомственной принадлежности, а также для индивидуальных предпринимателей, при установке и эксплуатации рекламных конструкций и информационного оформления </w:t>
      </w:r>
      <w:r w:rsidRPr="006E47E9">
        <w:rPr>
          <w:rFonts w:ascii="Times New Roman" w:hAnsi="Times New Roman" w:cs="Times New Roman"/>
          <w:sz w:val="28"/>
          <w:szCs w:val="28"/>
        </w:rPr>
        <w:t>предприятий, сферы потребительского рынка и услуг, специалистов в области архитектуры, дизайна и наружной рекламы.</w:t>
      </w:r>
    </w:p>
    <w:p w:rsidR="000C394D" w:rsidRPr="006E47E9" w:rsidRDefault="000C394D" w:rsidP="00D617C0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Pr="006E47E9" w:rsidRDefault="006E47E9" w:rsidP="00D617C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E47E9">
        <w:rPr>
          <w:rFonts w:ascii="Times New Roman" w:hAnsi="Times New Roman" w:cs="Times New Roman"/>
          <w:color w:val="000000"/>
          <w:sz w:val="28"/>
          <w:szCs w:val="28"/>
        </w:rPr>
        <w:t xml:space="preserve">Порядок  разработан на основании Федерального закона от 13 марта 2006 г. № 38-ФЗ «О рекламе», в соответствии с </w:t>
      </w:r>
      <w:r w:rsidRPr="006E47E9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</w:t>
      </w:r>
      <w:r w:rsidRPr="006E47E9">
        <w:rPr>
          <w:rFonts w:ascii="Times New Roman" w:hAnsi="Times New Roman" w:cs="Times New Roman"/>
          <w:bCs/>
          <w:sz w:val="28"/>
          <w:szCs w:val="28"/>
        </w:rPr>
        <w:t>Градостроительным кодексом Российской Федерации от 29 декабря 2004 № 190-ФЗ</w:t>
      </w:r>
      <w:r w:rsidRPr="006E4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E47E9">
        <w:rPr>
          <w:rFonts w:ascii="Times New Roman" w:hAnsi="Times New Roman" w:cs="Times New Roman"/>
          <w:bCs/>
          <w:sz w:val="28"/>
          <w:szCs w:val="28"/>
        </w:rPr>
        <w:t>Гражданским кодексом Российской Федерации, Жилищным кодексом Российской Федерации, Кодексом Российской Федер</w:t>
      </w:r>
      <w:r w:rsidRPr="006E47E9">
        <w:rPr>
          <w:rFonts w:ascii="Times New Roman" w:hAnsi="Times New Roman" w:cs="Times New Roman"/>
          <w:bCs/>
          <w:sz w:val="28"/>
          <w:szCs w:val="28"/>
        </w:rPr>
        <w:t>а</w:t>
      </w:r>
      <w:r w:rsidRPr="006E47E9">
        <w:rPr>
          <w:rFonts w:ascii="Times New Roman" w:hAnsi="Times New Roman" w:cs="Times New Roman"/>
          <w:bCs/>
          <w:sz w:val="28"/>
          <w:szCs w:val="28"/>
        </w:rPr>
        <w:t xml:space="preserve">ции «Об административных правонарушениях», </w:t>
      </w:r>
      <w:r w:rsidRPr="006E47E9">
        <w:rPr>
          <w:rFonts w:ascii="Times New Roman" w:hAnsi="Times New Roman" w:cs="Times New Roman"/>
          <w:sz w:val="28"/>
          <w:szCs w:val="28"/>
        </w:rPr>
        <w:t>Федеральным законом от 26июля</w:t>
      </w:r>
      <w:proofErr w:type="gramEnd"/>
      <w:r w:rsidRPr="006E4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7E9">
        <w:rPr>
          <w:rFonts w:ascii="Times New Roman" w:hAnsi="Times New Roman" w:cs="Times New Roman"/>
          <w:sz w:val="28"/>
          <w:szCs w:val="28"/>
        </w:rPr>
        <w:t>2006 № 135-ФЗ «О защите конкуренции», Федеральным законом от 25 июня 2002 № 73-ФЗ «Об объектах культурного наследия (памятниках истории и культуры) народов Российской Федерации», Постановлением главы (губерн</w:t>
      </w:r>
      <w:r w:rsidRPr="006E47E9">
        <w:rPr>
          <w:rFonts w:ascii="Times New Roman" w:hAnsi="Times New Roman" w:cs="Times New Roman"/>
          <w:sz w:val="28"/>
          <w:szCs w:val="28"/>
        </w:rPr>
        <w:t>а</w:t>
      </w:r>
      <w:r w:rsidRPr="006E47E9">
        <w:rPr>
          <w:rFonts w:ascii="Times New Roman" w:hAnsi="Times New Roman" w:cs="Times New Roman"/>
          <w:sz w:val="28"/>
          <w:szCs w:val="28"/>
        </w:rPr>
        <w:t>тора) администрации  Краснодарского   края   от   27   августа   2013   г .  №   926   «Об  утверждении Порядка согласования проектов схем размещения рекламных конструкций на территории муниципальных образований  Краснода</w:t>
      </w:r>
      <w:r w:rsidRPr="006E47E9">
        <w:rPr>
          <w:rFonts w:ascii="Times New Roman" w:hAnsi="Times New Roman" w:cs="Times New Roman"/>
          <w:sz w:val="28"/>
          <w:szCs w:val="28"/>
        </w:rPr>
        <w:t>р</w:t>
      </w:r>
      <w:r w:rsidRPr="006E47E9">
        <w:rPr>
          <w:rFonts w:ascii="Times New Roman" w:hAnsi="Times New Roman" w:cs="Times New Roman"/>
          <w:sz w:val="28"/>
          <w:szCs w:val="28"/>
        </w:rPr>
        <w:t>ского   края», о внесении изменений в  постановление   главы   администрации   К</w:t>
      </w:r>
      <w:r w:rsidRPr="006E47E9">
        <w:rPr>
          <w:rFonts w:ascii="Times New Roman" w:hAnsi="Times New Roman" w:cs="Times New Roman"/>
          <w:spacing w:val="-20"/>
          <w:sz w:val="28"/>
          <w:szCs w:val="28"/>
        </w:rPr>
        <w:t>раснодарс</w:t>
      </w:r>
      <w:r w:rsidRPr="006E47E9">
        <w:rPr>
          <w:rFonts w:ascii="Times New Roman" w:hAnsi="Times New Roman" w:cs="Times New Roman"/>
          <w:sz w:val="28"/>
          <w:szCs w:val="28"/>
        </w:rPr>
        <w:t>кого   края от</w:t>
      </w:r>
      <w:proofErr w:type="gramEnd"/>
      <w:r w:rsidRPr="006E4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7E9">
        <w:rPr>
          <w:rFonts w:ascii="Times New Roman" w:hAnsi="Times New Roman" w:cs="Times New Roman"/>
          <w:sz w:val="28"/>
          <w:szCs w:val="28"/>
        </w:rPr>
        <w:t>15 июня 2006 года  №  458 «О   департаменте   по   архитектуре   и   гр</w:t>
      </w:r>
      <w:r w:rsidRPr="006E47E9">
        <w:rPr>
          <w:rFonts w:ascii="Times New Roman" w:hAnsi="Times New Roman" w:cs="Times New Roman"/>
          <w:sz w:val="28"/>
          <w:szCs w:val="28"/>
        </w:rPr>
        <w:t>а</w:t>
      </w:r>
      <w:r w:rsidRPr="006E47E9">
        <w:rPr>
          <w:rFonts w:ascii="Times New Roman" w:hAnsi="Times New Roman" w:cs="Times New Roman"/>
          <w:sz w:val="28"/>
          <w:szCs w:val="28"/>
        </w:rPr>
        <w:t>достроительству   Краснодарского   края», административным регламентом предоставления муниципальной услуги: выдача разрешений на установку рекла</w:t>
      </w:r>
      <w:r w:rsidRPr="006E47E9">
        <w:rPr>
          <w:rFonts w:ascii="Times New Roman" w:hAnsi="Times New Roman" w:cs="Times New Roman"/>
          <w:sz w:val="28"/>
          <w:szCs w:val="28"/>
        </w:rPr>
        <w:t>м</w:t>
      </w:r>
      <w:r w:rsidRPr="006E47E9">
        <w:rPr>
          <w:rFonts w:ascii="Times New Roman" w:hAnsi="Times New Roman" w:cs="Times New Roman"/>
          <w:sz w:val="28"/>
          <w:szCs w:val="28"/>
        </w:rPr>
        <w:t>ных конструкций на территории муниципального образования Туапсинский район, аннулирование таких разрешений, Правилами благоус</w:t>
      </w:r>
      <w:r w:rsidRPr="006E47E9">
        <w:rPr>
          <w:rFonts w:ascii="Times New Roman" w:hAnsi="Times New Roman" w:cs="Times New Roman"/>
          <w:sz w:val="28"/>
          <w:szCs w:val="28"/>
        </w:rPr>
        <w:t>т</w:t>
      </w:r>
      <w:r w:rsidRPr="006E47E9">
        <w:rPr>
          <w:rFonts w:ascii="Times New Roman" w:hAnsi="Times New Roman" w:cs="Times New Roman"/>
          <w:sz w:val="28"/>
          <w:szCs w:val="28"/>
        </w:rPr>
        <w:t>ройства Туапсинского городского поселения, утвержденными Решением совета Туапсинского горо</w:t>
      </w:r>
      <w:r w:rsidRPr="006E47E9">
        <w:rPr>
          <w:rFonts w:ascii="Times New Roman" w:hAnsi="Times New Roman" w:cs="Times New Roman"/>
          <w:sz w:val="28"/>
          <w:szCs w:val="28"/>
        </w:rPr>
        <w:t>д</w:t>
      </w:r>
      <w:r w:rsidRPr="006E47E9">
        <w:rPr>
          <w:rFonts w:ascii="Times New Roman" w:hAnsi="Times New Roman" w:cs="Times New Roman"/>
          <w:sz w:val="28"/>
          <w:szCs w:val="28"/>
        </w:rPr>
        <w:t>ского поселения Туапсинского района от 24 октября 2017  № 2.8.</w:t>
      </w:r>
      <w:proofErr w:type="gramEnd"/>
    </w:p>
    <w:p w:rsidR="006E47E9" w:rsidRPr="006E47E9" w:rsidRDefault="006E47E9" w:rsidP="00D617C0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7E9">
        <w:rPr>
          <w:rFonts w:ascii="Times New Roman" w:hAnsi="Times New Roman" w:cs="Times New Roman"/>
          <w:color w:val="000000"/>
          <w:sz w:val="28"/>
          <w:szCs w:val="28"/>
        </w:rPr>
        <w:tab/>
        <w:t>Размещение рекламных конструкций на территории города Туапсе, непредусмотренных настоящим Порядком, не допускается.</w:t>
      </w:r>
    </w:p>
    <w:p w:rsidR="006E47E9" w:rsidRPr="006E47E9" w:rsidRDefault="006E47E9" w:rsidP="00D617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color w:val="0E203B"/>
          <w:sz w:val="28"/>
          <w:szCs w:val="28"/>
        </w:rPr>
        <w:tab/>
      </w:r>
      <w:r w:rsidRPr="006E47E9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Pr="006E47E9">
        <w:rPr>
          <w:rFonts w:ascii="Times New Roman" w:hAnsi="Times New Roman" w:cs="Times New Roman"/>
          <w:sz w:val="28"/>
          <w:szCs w:val="28"/>
        </w:rPr>
        <w:t>не распространяется на политическую рекламу, в том числе предвыборную агитацию и агитацию по вопросам референдума.</w:t>
      </w:r>
    </w:p>
    <w:p w:rsidR="006E47E9" w:rsidRPr="006E47E9" w:rsidRDefault="006E47E9" w:rsidP="006E47E9">
      <w:pPr>
        <w:pStyle w:val="affff9"/>
        <w:contextualSpacing/>
        <w:jc w:val="both"/>
        <w:rPr>
          <w:sz w:val="28"/>
          <w:szCs w:val="28"/>
        </w:rPr>
      </w:pPr>
      <w:r w:rsidRPr="006E47E9">
        <w:rPr>
          <w:sz w:val="28"/>
          <w:szCs w:val="28"/>
        </w:rPr>
        <w:tab/>
      </w:r>
    </w:p>
    <w:p w:rsidR="006E47E9" w:rsidRPr="006E47E9" w:rsidRDefault="006E47E9" w:rsidP="006E47E9">
      <w:pPr>
        <w:pStyle w:val="affff9"/>
        <w:contextualSpacing/>
        <w:jc w:val="center"/>
        <w:rPr>
          <w:b/>
          <w:sz w:val="28"/>
          <w:szCs w:val="28"/>
        </w:rPr>
      </w:pPr>
      <w:r w:rsidRPr="006E47E9">
        <w:rPr>
          <w:b/>
          <w:sz w:val="28"/>
          <w:szCs w:val="28"/>
        </w:rPr>
        <w:t xml:space="preserve">2. Требования к размещению средств рекламных и информационных </w:t>
      </w:r>
      <w:r w:rsidRPr="006E47E9">
        <w:rPr>
          <w:b/>
          <w:color w:val="000000"/>
          <w:sz w:val="28"/>
          <w:szCs w:val="28"/>
        </w:rPr>
        <w:t>ко</w:t>
      </w:r>
      <w:r w:rsidRPr="006E47E9">
        <w:rPr>
          <w:b/>
          <w:color w:val="000000"/>
          <w:sz w:val="28"/>
          <w:szCs w:val="28"/>
        </w:rPr>
        <w:t>н</w:t>
      </w:r>
      <w:r w:rsidRPr="006E47E9">
        <w:rPr>
          <w:b/>
          <w:color w:val="000000"/>
          <w:sz w:val="28"/>
          <w:szCs w:val="28"/>
        </w:rPr>
        <w:t>струкций на зданиях, сооружениях и земельных участках</w:t>
      </w:r>
    </w:p>
    <w:p w:rsidR="006E47E9" w:rsidRPr="006E47E9" w:rsidRDefault="006E47E9" w:rsidP="006E47E9">
      <w:pPr>
        <w:rPr>
          <w:rFonts w:ascii="Times New Roman" w:hAnsi="Times New Roman" w:cs="Times New Roman"/>
          <w:b/>
          <w:sz w:val="28"/>
          <w:szCs w:val="28"/>
        </w:rPr>
      </w:pP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Общие требования к размещению средств рекламных и информационных конструкций на зданиях и сооружениях.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rFonts w:eastAsia="Arial"/>
          <w:szCs w:val="28"/>
        </w:rPr>
        <w:t>Рекламные конструкции должны эксплуатироваться в соответствии с тр</w:t>
      </w:r>
      <w:r w:rsidRPr="006E47E9">
        <w:rPr>
          <w:rFonts w:eastAsia="Arial"/>
          <w:szCs w:val="28"/>
        </w:rPr>
        <w:t>е</w:t>
      </w:r>
      <w:r w:rsidRPr="006E47E9">
        <w:rPr>
          <w:rFonts w:eastAsia="Arial"/>
          <w:szCs w:val="28"/>
        </w:rPr>
        <w:t>бованиями технической, а в случае необходимости и проектной документации на соответствующие рекламные конструкции в соответствии с законодательс</w:t>
      </w:r>
      <w:r w:rsidRPr="006E47E9">
        <w:rPr>
          <w:rFonts w:eastAsia="Arial"/>
          <w:szCs w:val="28"/>
        </w:rPr>
        <w:t>т</w:t>
      </w:r>
      <w:r w:rsidRPr="006E47E9">
        <w:rPr>
          <w:rFonts w:eastAsia="Arial"/>
          <w:szCs w:val="28"/>
        </w:rPr>
        <w:t>вом Российской Федерации.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proofErr w:type="gramStart"/>
      <w:r w:rsidRPr="006E47E9">
        <w:rPr>
          <w:szCs w:val="28"/>
        </w:rPr>
        <w:t>Конструкции средств наружной рекламы (щиты, стенды и иные технич</w:t>
      </w:r>
      <w:r w:rsidRPr="006E47E9">
        <w:rPr>
          <w:szCs w:val="28"/>
        </w:rPr>
        <w:t>е</w:t>
      </w:r>
      <w:r w:rsidRPr="006E47E9">
        <w:rPr>
          <w:szCs w:val="28"/>
        </w:rPr>
        <w:t>ские средства стабильного территориального размещения, монтируемые и ра</w:t>
      </w:r>
      <w:r w:rsidRPr="006E47E9">
        <w:rPr>
          <w:szCs w:val="28"/>
        </w:rPr>
        <w:t>с</w:t>
      </w:r>
      <w:r w:rsidRPr="006E47E9">
        <w:rPr>
          <w:szCs w:val="28"/>
        </w:rPr>
        <w:t>полагаемые на внешних стенах, крышах и иных конструктивных элементах зданий, строений, сооружений или вне их, используемые с целью распространения ре</w:t>
      </w:r>
      <w:r w:rsidRPr="006E47E9">
        <w:rPr>
          <w:szCs w:val="28"/>
        </w:rPr>
        <w:t>к</w:t>
      </w:r>
      <w:r w:rsidRPr="006E47E9">
        <w:rPr>
          <w:szCs w:val="28"/>
        </w:rPr>
        <w:t xml:space="preserve">ламы) должны быть спроектированы, изготовлены и смонтированы организациями или </w:t>
      </w:r>
      <w:r w:rsidRPr="006E47E9">
        <w:rPr>
          <w:szCs w:val="28"/>
        </w:rPr>
        <w:lastRenderedPageBreak/>
        <w:t>специалистами, имеющими соответствующие лицензии (разрешения) на выполнение требуемых работ в соответствии с действующими государстве</w:t>
      </w:r>
      <w:r w:rsidRPr="006E47E9">
        <w:rPr>
          <w:szCs w:val="28"/>
        </w:rPr>
        <w:t>н</w:t>
      </w:r>
      <w:r w:rsidRPr="006E47E9">
        <w:rPr>
          <w:szCs w:val="28"/>
        </w:rPr>
        <w:t>ными стандартами и нормативными</w:t>
      </w:r>
      <w:proofErr w:type="gramEnd"/>
      <w:r w:rsidRPr="006E47E9">
        <w:rPr>
          <w:szCs w:val="28"/>
        </w:rPr>
        <w:t xml:space="preserve"> документами.</w:t>
      </w:r>
    </w:p>
    <w:p w:rsidR="006E47E9" w:rsidRPr="006E47E9" w:rsidRDefault="006E47E9" w:rsidP="00D617C0">
      <w:pPr>
        <w:pStyle w:val="ConsPlusNormal"/>
        <w:widowControl/>
        <w:tabs>
          <w:tab w:val="left" w:pos="709"/>
        </w:tabs>
        <w:ind w:firstLine="709"/>
        <w:jc w:val="both"/>
        <w:rPr>
          <w:szCs w:val="28"/>
        </w:rPr>
      </w:pPr>
      <w:r w:rsidRPr="006E47E9">
        <w:rPr>
          <w:szCs w:val="28"/>
        </w:rPr>
        <w:t>Опоры средств наружной рекламы должны быть изготовлены из матери</w:t>
      </w:r>
      <w:r w:rsidRPr="006E47E9">
        <w:rPr>
          <w:szCs w:val="28"/>
        </w:rPr>
        <w:t>а</w:t>
      </w:r>
      <w:r w:rsidRPr="006E47E9">
        <w:rPr>
          <w:szCs w:val="28"/>
        </w:rPr>
        <w:t>лов, обеспечивающих высокий уровень безопасности при наездах и достато</w:t>
      </w:r>
      <w:r w:rsidRPr="006E47E9">
        <w:rPr>
          <w:szCs w:val="28"/>
        </w:rPr>
        <w:t>ч</w:t>
      </w:r>
      <w:r w:rsidRPr="006E47E9">
        <w:rPr>
          <w:szCs w:val="28"/>
        </w:rPr>
        <w:t>ную устойчивость при ветровой нагрузке и эксплуатации. Недопустимо использов</w:t>
      </w:r>
      <w:r w:rsidRPr="006E47E9">
        <w:rPr>
          <w:szCs w:val="28"/>
        </w:rPr>
        <w:t>а</w:t>
      </w:r>
      <w:r w:rsidRPr="006E47E9">
        <w:rPr>
          <w:szCs w:val="28"/>
        </w:rPr>
        <w:t>ние рекламных конструкций, опасных для жизни и здоровья людей.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Не допускается размещение стационарных средств наружной рекламы, я</w:t>
      </w:r>
      <w:r w:rsidRPr="006E47E9">
        <w:rPr>
          <w:szCs w:val="28"/>
        </w:rPr>
        <w:t>в</w:t>
      </w:r>
      <w:r w:rsidRPr="006E47E9">
        <w:rPr>
          <w:szCs w:val="28"/>
        </w:rPr>
        <w:t>ляющихся источниками шума, вибрации, мощных световых, электромагнитных и иных излучений и полей, вблизи жилых помещений с нарушением устано</w:t>
      </w:r>
      <w:r w:rsidRPr="006E47E9">
        <w:rPr>
          <w:szCs w:val="28"/>
        </w:rPr>
        <w:t>в</w:t>
      </w:r>
      <w:r w:rsidRPr="006E47E9">
        <w:rPr>
          <w:szCs w:val="28"/>
        </w:rPr>
        <w:t>ленных санитарных норм.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Стационарные средства наружной рекламы не должны эксплуатироваться без информационных сообщений.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Технические средства, предназначенные для размещения наружной рекл</w:t>
      </w:r>
      <w:r w:rsidRPr="006E47E9">
        <w:rPr>
          <w:szCs w:val="28"/>
        </w:rPr>
        <w:t>а</w:t>
      </w:r>
      <w:r w:rsidRPr="006E47E9">
        <w:rPr>
          <w:szCs w:val="28"/>
        </w:rPr>
        <w:t xml:space="preserve">мы, должны быть снабжены реквизитами </w:t>
      </w:r>
      <w:proofErr w:type="spellStart"/>
      <w:r w:rsidRPr="006E47E9">
        <w:rPr>
          <w:szCs w:val="28"/>
        </w:rPr>
        <w:t>рекламораспространителя</w:t>
      </w:r>
      <w:proofErr w:type="spellEnd"/>
      <w:r w:rsidRPr="006E47E9">
        <w:rPr>
          <w:szCs w:val="28"/>
        </w:rPr>
        <w:t xml:space="preserve"> (полное н</w:t>
      </w:r>
      <w:r w:rsidRPr="006E47E9">
        <w:rPr>
          <w:szCs w:val="28"/>
        </w:rPr>
        <w:t>а</w:t>
      </w:r>
      <w:r w:rsidRPr="006E47E9">
        <w:rPr>
          <w:szCs w:val="28"/>
        </w:rPr>
        <w:t xml:space="preserve">звание </w:t>
      </w:r>
      <w:proofErr w:type="spellStart"/>
      <w:r w:rsidRPr="006E47E9">
        <w:rPr>
          <w:szCs w:val="28"/>
        </w:rPr>
        <w:t>рекламораспространителя</w:t>
      </w:r>
      <w:proofErr w:type="spellEnd"/>
      <w:r w:rsidRPr="006E47E9">
        <w:rPr>
          <w:szCs w:val="28"/>
        </w:rPr>
        <w:t>, местонахождение, номер телефона), возмо</w:t>
      </w:r>
      <w:r w:rsidRPr="006E47E9">
        <w:rPr>
          <w:szCs w:val="28"/>
        </w:rPr>
        <w:t>ж</w:t>
      </w:r>
      <w:r w:rsidRPr="006E47E9">
        <w:rPr>
          <w:szCs w:val="28"/>
        </w:rPr>
        <w:t>ными для прочтения с близкого расстояния.</w:t>
      </w:r>
    </w:p>
    <w:p w:rsidR="006E47E9" w:rsidRPr="006E47E9" w:rsidRDefault="006E47E9" w:rsidP="00D617C0">
      <w:pPr>
        <w:pStyle w:val="affff9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E47E9">
        <w:rPr>
          <w:rStyle w:val="affff8"/>
          <w:sz w:val="28"/>
          <w:szCs w:val="28"/>
          <w:shd w:val="clear" w:color="auto" w:fill="FFFFFF"/>
        </w:rPr>
        <w:t>Средства размещения информации</w:t>
      </w:r>
      <w:r w:rsidRPr="006E47E9">
        <w:rPr>
          <w:rStyle w:val="apple-converted-space"/>
          <w:sz w:val="28"/>
          <w:szCs w:val="28"/>
          <w:shd w:val="clear" w:color="auto" w:fill="FFFFFF"/>
        </w:rPr>
        <w:t> </w:t>
      </w:r>
      <w:r w:rsidRPr="006E47E9">
        <w:rPr>
          <w:sz w:val="28"/>
          <w:szCs w:val="28"/>
          <w:shd w:val="clear" w:color="auto" w:fill="FFFFFF"/>
        </w:rPr>
        <w:t>– конструкции, сооружения, техн</w:t>
      </w:r>
      <w:r w:rsidRPr="006E47E9">
        <w:rPr>
          <w:sz w:val="28"/>
          <w:szCs w:val="28"/>
          <w:shd w:val="clear" w:color="auto" w:fill="FFFFFF"/>
        </w:rPr>
        <w:t>и</w:t>
      </w:r>
      <w:r w:rsidRPr="006E47E9">
        <w:rPr>
          <w:sz w:val="28"/>
          <w:szCs w:val="28"/>
          <w:shd w:val="clear" w:color="auto" w:fill="FFFFFF"/>
        </w:rPr>
        <w:t>ческие приспособления, художественные элементы и другие носители, предн</w:t>
      </w:r>
      <w:r w:rsidRPr="006E47E9">
        <w:rPr>
          <w:sz w:val="28"/>
          <w:szCs w:val="28"/>
          <w:shd w:val="clear" w:color="auto" w:fill="FFFFFF"/>
        </w:rPr>
        <w:t>а</w:t>
      </w:r>
      <w:r w:rsidRPr="006E47E9">
        <w:rPr>
          <w:sz w:val="28"/>
          <w:szCs w:val="28"/>
          <w:shd w:val="clear" w:color="auto" w:fill="FFFFFF"/>
        </w:rPr>
        <w:t>значенные для распространения информации за исключением рекламных констру</w:t>
      </w:r>
      <w:r w:rsidRPr="006E47E9">
        <w:rPr>
          <w:sz w:val="28"/>
          <w:szCs w:val="28"/>
          <w:shd w:val="clear" w:color="auto" w:fill="FFFFFF"/>
        </w:rPr>
        <w:t>к</w:t>
      </w:r>
      <w:r w:rsidRPr="006E47E9">
        <w:rPr>
          <w:sz w:val="28"/>
          <w:szCs w:val="28"/>
          <w:shd w:val="clear" w:color="auto" w:fill="FFFFFF"/>
        </w:rPr>
        <w:t>ций.</w:t>
      </w:r>
    </w:p>
    <w:p w:rsidR="006E47E9" w:rsidRPr="006E47E9" w:rsidRDefault="006E47E9" w:rsidP="00D617C0">
      <w:pPr>
        <w:pStyle w:val="aff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7E9">
        <w:rPr>
          <w:spacing w:val="2"/>
          <w:sz w:val="28"/>
          <w:szCs w:val="28"/>
          <w:shd w:val="clear" w:color="auto" w:fill="FFFFFF"/>
        </w:rPr>
        <w:t>Эксплуатация рекламных конструкций на территориях общего польз</w:t>
      </w:r>
      <w:r w:rsidRPr="006E47E9">
        <w:rPr>
          <w:spacing w:val="2"/>
          <w:sz w:val="28"/>
          <w:szCs w:val="28"/>
          <w:shd w:val="clear" w:color="auto" w:fill="FFFFFF"/>
        </w:rPr>
        <w:t>о</w:t>
      </w:r>
      <w:r w:rsidRPr="006E47E9">
        <w:rPr>
          <w:spacing w:val="2"/>
          <w:sz w:val="28"/>
          <w:szCs w:val="28"/>
          <w:shd w:val="clear" w:color="auto" w:fill="FFFFFF"/>
        </w:rPr>
        <w:t>вания должна обеспечивать свободный проход пешеходов, возможность убо</w:t>
      </w:r>
      <w:r w:rsidRPr="006E47E9">
        <w:rPr>
          <w:spacing w:val="2"/>
          <w:sz w:val="28"/>
          <w:szCs w:val="28"/>
          <w:shd w:val="clear" w:color="auto" w:fill="FFFFFF"/>
        </w:rPr>
        <w:t>р</w:t>
      </w:r>
      <w:r w:rsidRPr="006E47E9">
        <w:rPr>
          <w:spacing w:val="2"/>
          <w:sz w:val="28"/>
          <w:szCs w:val="28"/>
          <w:shd w:val="clear" w:color="auto" w:fill="FFFFFF"/>
        </w:rPr>
        <w:t>ки улиц и тротуаров. Запрещается установка рекламных конструкций на те</w:t>
      </w:r>
      <w:r w:rsidRPr="006E47E9">
        <w:rPr>
          <w:spacing w:val="2"/>
          <w:sz w:val="28"/>
          <w:szCs w:val="28"/>
          <w:shd w:val="clear" w:color="auto" w:fill="FFFFFF"/>
        </w:rPr>
        <w:t>р</w:t>
      </w:r>
      <w:r w:rsidRPr="006E47E9">
        <w:rPr>
          <w:spacing w:val="2"/>
          <w:sz w:val="28"/>
          <w:szCs w:val="28"/>
          <w:shd w:val="clear" w:color="auto" w:fill="FFFFFF"/>
        </w:rPr>
        <w:t>риториях, используемых для цветочного оформления города, а также на тр</w:t>
      </w:r>
      <w:r w:rsidRPr="006E47E9">
        <w:rPr>
          <w:spacing w:val="2"/>
          <w:sz w:val="28"/>
          <w:szCs w:val="28"/>
          <w:shd w:val="clear" w:color="auto" w:fill="FFFFFF"/>
        </w:rPr>
        <w:t>о</w:t>
      </w:r>
      <w:r w:rsidRPr="006E47E9">
        <w:rPr>
          <w:spacing w:val="2"/>
          <w:sz w:val="28"/>
          <w:szCs w:val="28"/>
          <w:shd w:val="clear" w:color="auto" w:fill="FFFFFF"/>
        </w:rPr>
        <w:t>туарах, если после их установки ширина прохода для пешеходов, а также для осущес</w:t>
      </w:r>
      <w:r w:rsidRPr="006E47E9">
        <w:rPr>
          <w:spacing w:val="2"/>
          <w:sz w:val="28"/>
          <w:szCs w:val="28"/>
          <w:shd w:val="clear" w:color="auto" w:fill="FFFFFF"/>
        </w:rPr>
        <w:t>т</w:t>
      </w:r>
      <w:r w:rsidRPr="006E47E9">
        <w:rPr>
          <w:spacing w:val="2"/>
          <w:sz w:val="28"/>
          <w:szCs w:val="28"/>
          <w:shd w:val="clear" w:color="auto" w:fill="FFFFFF"/>
        </w:rPr>
        <w:t>вления механизированной уборки составит менее 2 метров</w:t>
      </w:r>
      <w:r w:rsidRPr="006E47E9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6E47E9" w:rsidRPr="006E47E9" w:rsidRDefault="006E47E9" w:rsidP="00D617C0">
      <w:pPr>
        <w:pStyle w:val="aff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7E9">
        <w:rPr>
          <w:sz w:val="28"/>
          <w:szCs w:val="28"/>
          <w:shd w:val="clear" w:color="auto" w:fill="FFFFFF"/>
        </w:rPr>
        <w:t>К средствам размещения информации относятся:</w:t>
      </w:r>
    </w:p>
    <w:p w:rsidR="006E47E9" w:rsidRPr="006E47E9" w:rsidRDefault="006E47E9" w:rsidP="00D617C0">
      <w:pPr>
        <w:pStyle w:val="affff9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E47E9">
        <w:rPr>
          <w:sz w:val="28"/>
          <w:szCs w:val="28"/>
          <w:shd w:val="clear" w:color="auto" w:fill="FFFFFF"/>
        </w:rPr>
        <w:t>- объекты информационного оформления предприятий и организаций по обслуживанию населения (вывески, настенные панно, кронштейны и другие объекты, установленные на внешних стенах зданий и сооружений, на террит</w:t>
      </w:r>
      <w:r w:rsidRPr="006E47E9">
        <w:rPr>
          <w:sz w:val="28"/>
          <w:szCs w:val="28"/>
          <w:shd w:val="clear" w:color="auto" w:fill="FFFFFF"/>
        </w:rPr>
        <w:t>о</w:t>
      </w:r>
      <w:r w:rsidRPr="006E47E9">
        <w:rPr>
          <w:sz w:val="28"/>
          <w:szCs w:val="28"/>
          <w:shd w:val="clear" w:color="auto" w:fill="FFFFFF"/>
        </w:rPr>
        <w:t>рии и в местах их нахождения в целях информирования потребителя о товарах и у</w:t>
      </w:r>
      <w:r w:rsidRPr="006E47E9">
        <w:rPr>
          <w:sz w:val="28"/>
          <w:szCs w:val="28"/>
          <w:shd w:val="clear" w:color="auto" w:fill="FFFFFF"/>
        </w:rPr>
        <w:t>с</w:t>
      </w:r>
      <w:r w:rsidRPr="006E47E9">
        <w:rPr>
          <w:sz w:val="28"/>
          <w:szCs w:val="28"/>
          <w:shd w:val="clear" w:color="auto" w:fill="FFFFFF"/>
        </w:rPr>
        <w:t>лугах).</w:t>
      </w:r>
    </w:p>
    <w:p w:rsidR="006E47E9" w:rsidRPr="006E47E9" w:rsidRDefault="006E47E9" w:rsidP="00D617C0">
      <w:pPr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E47E9">
        <w:rPr>
          <w:rFonts w:ascii="Times New Roman" w:eastAsia="Arial" w:hAnsi="Times New Roman" w:cs="Times New Roman"/>
          <w:sz w:val="28"/>
          <w:szCs w:val="28"/>
        </w:rPr>
        <w:t>Для размещения сведений информационного характера (</w:t>
      </w:r>
      <w:r w:rsidRPr="006E47E9">
        <w:rPr>
          <w:rFonts w:ascii="Times New Roman" w:hAnsi="Times New Roman" w:cs="Times New Roman"/>
          <w:sz w:val="28"/>
          <w:szCs w:val="28"/>
        </w:rPr>
        <w:t>вывесок)</w:t>
      </w:r>
      <w:r w:rsidRPr="006E47E9">
        <w:rPr>
          <w:rFonts w:ascii="Times New Roman" w:eastAsia="Arial" w:hAnsi="Times New Roman" w:cs="Times New Roman"/>
          <w:sz w:val="28"/>
          <w:szCs w:val="28"/>
        </w:rPr>
        <w:t xml:space="preserve"> о н</w:t>
      </w:r>
      <w:r w:rsidRPr="006E47E9">
        <w:rPr>
          <w:rFonts w:ascii="Times New Roman" w:eastAsia="Arial" w:hAnsi="Times New Roman" w:cs="Times New Roman"/>
          <w:sz w:val="28"/>
          <w:szCs w:val="28"/>
        </w:rPr>
        <w:t>а</w:t>
      </w:r>
      <w:r w:rsidRPr="006E47E9">
        <w:rPr>
          <w:rFonts w:ascii="Times New Roman" w:eastAsia="Arial" w:hAnsi="Times New Roman" w:cs="Times New Roman"/>
          <w:sz w:val="28"/>
          <w:szCs w:val="28"/>
        </w:rPr>
        <w:t>именовании, месте нахождения, виде деятельности в целях информирования потребителей (третьих лиц) собственник или иной законный владелец помещ</w:t>
      </w:r>
      <w:r w:rsidRPr="006E47E9">
        <w:rPr>
          <w:rFonts w:ascii="Times New Roman" w:eastAsia="Arial" w:hAnsi="Times New Roman" w:cs="Times New Roman"/>
          <w:sz w:val="28"/>
          <w:szCs w:val="28"/>
        </w:rPr>
        <w:t>е</w:t>
      </w:r>
      <w:r w:rsidRPr="006E47E9">
        <w:rPr>
          <w:rFonts w:ascii="Times New Roman" w:eastAsia="Arial" w:hAnsi="Times New Roman" w:cs="Times New Roman"/>
          <w:sz w:val="28"/>
          <w:szCs w:val="28"/>
        </w:rPr>
        <w:t>ний вправе разместить только одну настенную вывеску на одном фасаде зд</w:t>
      </w:r>
      <w:r w:rsidRPr="006E47E9">
        <w:rPr>
          <w:rFonts w:ascii="Times New Roman" w:eastAsia="Arial" w:hAnsi="Times New Roman" w:cs="Times New Roman"/>
          <w:sz w:val="28"/>
          <w:szCs w:val="28"/>
        </w:rPr>
        <w:t>а</w:t>
      </w:r>
      <w:r w:rsidRPr="006E47E9">
        <w:rPr>
          <w:rFonts w:ascii="Times New Roman" w:eastAsia="Arial" w:hAnsi="Times New Roman" w:cs="Times New Roman"/>
          <w:sz w:val="28"/>
          <w:szCs w:val="28"/>
        </w:rPr>
        <w:t>ния, строения и сооружения, в одной плоскости и на единой линии с другими насте</w:t>
      </w:r>
      <w:r w:rsidRPr="006E47E9">
        <w:rPr>
          <w:rFonts w:ascii="Times New Roman" w:eastAsia="Arial" w:hAnsi="Times New Roman" w:cs="Times New Roman"/>
          <w:sz w:val="28"/>
          <w:szCs w:val="28"/>
        </w:rPr>
        <w:t>н</w:t>
      </w:r>
      <w:r w:rsidRPr="006E47E9">
        <w:rPr>
          <w:rFonts w:ascii="Times New Roman" w:eastAsia="Arial" w:hAnsi="Times New Roman" w:cs="Times New Roman"/>
          <w:sz w:val="28"/>
          <w:szCs w:val="28"/>
        </w:rPr>
        <w:t xml:space="preserve">ными вывесками на данном здании в одном цветовом решении.   </w:t>
      </w:r>
      <w:proofErr w:type="gramEnd"/>
    </w:p>
    <w:p w:rsidR="006E47E9" w:rsidRPr="006E47E9" w:rsidRDefault="006E47E9" w:rsidP="00D617C0">
      <w:pPr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 xml:space="preserve">На фасадах зданий, строений и сооружений не допускается размещение плакатов или иного информационного материала, за исключением вывески. </w:t>
      </w:r>
    </w:p>
    <w:p w:rsidR="006E47E9" w:rsidRPr="006E47E9" w:rsidRDefault="006E47E9" w:rsidP="00D617C0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 xml:space="preserve">Расположение вывески должно соответствовать параметрам занимаемого </w:t>
      </w:r>
      <w:r w:rsidRPr="006E47E9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помещения. Вывеска размещается над входом, </w:t>
      </w:r>
      <w:r w:rsidRPr="006E47E9">
        <w:rPr>
          <w:rFonts w:ascii="Times New Roman" w:hAnsi="Times New Roman" w:cs="Times New Roman"/>
          <w:sz w:val="28"/>
          <w:szCs w:val="28"/>
        </w:rPr>
        <w:t>между первым и вторым этаж</w:t>
      </w:r>
      <w:r w:rsidRPr="006E47E9">
        <w:rPr>
          <w:rFonts w:ascii="Times New Roman" w:hAnsi="Times New Roman" w:cs="Times New Roman"/>
          <w:sz w:val="28"/>
          <w:szCs w:val="28"/>
        </w:rPr>
        <w:t>а</w:t>
      </w:r>
      <w:r w:rsidRPr="006E47E9">
        <w:rPr>
          <w:rFonts w:ascii="Times New Roman" w:hAnsi="Times New Roman" w:cs="Times New Roman"/>
          <w:sz w:val="28"/>
          <w:szCs w:val="28"/>
        </w:rPr>
        <w:t>ми, выровненные по средней линии букв размером (без учета выносных эл</w:t>
      </w:r>
      <w:r w:rsidRPr="006E47E9">
        <w:rPr>
          <w:rFonts w:ascii="Times New Roman" w:hAnsi="Times New Roman" w:cs="Times New Roman"/>
          <w:sz w:val="28"/>
          <w:szCs w:val="28"/>
        </w:rPr>
        <w:t>е</w:t>
      </w:r>
      <w:r w:rsidRPr="006E47E9">
        <w:rPr>
          <w:rFonts w:ascii="Times New Roman" w:hAnsi="Times New Roman" w:cs="Times New Roman"/>
          <w:sz w:val="28"/>
          <w:szCs w:val="28"/>
        </w:rPr>
        <w:t>ментов букв) высотой не более 60 см. На памятниках архитектуры следует ра</w:t>
      </w:r>
      <w:r w:rsidRPr="006E47E9">
        <w:rPr>
          <w:rFonts w:ascii="Times New Roman" w:hAnsi="Times New Roman" w:cs="Times New Roman"/>
          <w:sz w:val="28"/>
          <w:szCs w:val="28"/>
        </w:rPr>
        <w:t>з</w:t>
      </w:r>
      <w:r w:rsidRPr="006E47E9">
        <w:rPr>
          <w:rFonts w:ascii="Times New Roman" w:hAnsi="Times New Roman" w:cs="Times New Roman"/>
          <w:sz w:val="28"/>
          <w:szCs w:val="28"/>
        </w:rPr>
        <w:t>мещать вывески со сдержанной цветовой гаммой (в том числе натурального цвета мат</w:t>
      </w:r>
      <w:r w:rsidRPr="006E47E9">
        <w:rPr>
          <w:rFonts w:ascii="Times New Roman" w:hAnsi="Times New Roman" w:cs="Times New Roman"/>
          <w:sz w:val="28"/>
          <w:szCs w:val="28"/>
        </w:rPr>
        <w:t>е</w:t>
      </w:r>
      <w:r w:rsidRPr="006E47E9">
        <w:rPr>
          <w:rFonts w:ascii="Times New Roman" w:hAnsi="Times New Roman" w:cs="Times New Roman"/>
          <w:sz w:val="28"/>
          <w:szCs w:val="28"/>
        </w:rPr>
        <w:t>риалов: металл, камень, дерево). Для торговых комплексов следует осуществлять разработку собственных архитектурно-художественных концепций, определя</w:t>
      </w:r>
      <w:r w:rsidRPr="006E47E9">
        <w:rPr>
          <w:rFonts w:ascii="Times New Roman" w:hAnsi="Times New Roman" w:cs="Times New Roman"/>
          <w:sz w:val="28"/>
          <w:szCs w:val="28"/>
        </w:rPr>
        <w:t>ю</w:t>
      </w:r>
      <w:r w:rsidRPr="006E47E9">
        <w:rPr>
          <w:rFonts w:ascii="Times New Roman" w:hAnsi="Times New Roman" w:cs="Times New Roman"/>
          <w:sz w:val="28"/>
          <w:szCs w:val="28"/>
        </w:rPr>
        <w:t>щих размещение и конструкцию вывесок.</w:t>
      </w:r>
    </w:p>
    <w:p w:rsidR="006E47E9" w:rsidRPr="006E47E9" w:rsidRDefault="006E47E9" w:rsidP="00D617C0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Окраска и покрытие декоративными пленками всей поверхности остекл</w:t>
      </w:r>
      <w:r w:rsidRPr="006E47E9">
        <w:rPr>
          <w:rFonts w:ascii="Times New Roman" w:eastAsia="Arial" w:hAnsi="Times New Roman" w:cs="Times New Roman"/>
          <w:sz w:val="28"/>
          <w:szCs w:val="28"/>
        </w:rPr>
        <w:t>е</w:t>
      </w:r>
      <w:r w:rsidRPr="006E47E9">
        <w:rPr>
          <w:rFonts w:ascii="Times New Roman" w:eastAsia="Arial" w:hAnsi="Times New Roman" w:cs="Times New Roman"/>
          <w:sz w:val="28"/>
          <w:szCs w:val="28"/>
        </w:rPr>
        <w:t>ния фасада, замена остекления фасада световыми коробами, содержащими св</w:t>
      </w:r>
      <w:r w:rsidRPr="006E47E9">
        <w:rPr>
          <w:rFonts w:ascii="Times New Roman" w:eastAsia="Arial" w:hAnsi="Times New Roman" w:cs="Times New Roman"/>
          <w:sz w:val="28"/>
          <w:szCs w:val="28"/>
        </w:rPr>
        <w:t>е</w:t>
      </w:r>
      <w:r w:rsidRPr="006E47E9">
        <w:rPr>
          <w:rFonts w:ascii="Times New Roman" w:eastAsia="Arial" w:hAnsi="Times New Roman" w:cs="Times New Roman"/>
          <w:sz w:val="28"/>
          <w:szCs w:val="28"/>
        </w:rPr>
        <w:t>дения информационного характера, не допускаются.</w:t>
      </w:r>
    </w:p>
    <w:p w:rsidR="006E47E9" w:rsidRPr="006E47E9" w:rsidRDefault="006E47E9" w:rsidP="00D617C0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Максимальная площадь всех вывесок на одном здании, строении, соор</w:t>
      </w:r>
      <w:r w:rsidRPr="006E47E9">
        <w:rPr>
          <w:rFonts w:ascii="Times New Roman" w:eastAsia="Arial" w:hAnsi="Times New Roman" w:cs="Times New Roman"/>
          <w:sz w:val="28"/>
          <w:szCs w:val="28"/>
        </w:rPr>
        <w:t>у</w:t>
      </w:r>
      <w:r w:rsidRPr="006E47E9">
        <w:rPr>
          <w:rFonts w:ascii="Times New Roman" w:eastAsia="Arial" w:hAnsi="Times New Roman" w:cs="Times New Roman"/>
          <w:sz w:val="28"/>
          <w:szCs w:val="28"/>
        </w:rPr>
        <w:t>жении не может превышать:</w:t>
      </w:r>
    </w:p>
    <w:p w:rsidR="006E47E9" w:rsidRPr="006E47E9" w:rsidRDefault="006E47E9" w:rsidP="00D617C0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10% от общей площади фасада здания, строения, сооружения, в случае е</w:t>
      </w:r>
      <w:r w:rsidRPr="006E47E9">
        <w:rPr>
          <w:rFonts w:ascii="Times New Roman" w:eastAsia="Arial" w:hAnsi="Times New Roman" w:cs="Times New Roman"/>
          <w:sz w:val="28"/>
          <w:szCs w:val="28"/>
        </w:rPr>
        <w:t>с</w:t>
      </w:r>
      <w:r w:rsidRPr="006E47E9">
        <w:rPr>
          <w:rFonts w:ascii="Times New Roman" w:eastAsia="Arial" w:hAnsi="Times New Roman" w:cs="Times New Roman"/>
          <w:sz w:val="28"/>
          <w:szCs w:val="28"/>
        </w:rPr>
        <w:t>ли площадь такого фасада менее 50 кв. м.;</w:t>
      </w:r>
    </w:p>
    <w:p w:rsidR="006E47E9" w:rsidRPr="006E47E9" w:rsidRDefault="006E47E9" w:rsidP="00D617C0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5 - 10% от общей площади фасада здания, строения, сооружения, в случае если площадь такого фасада составляет от 50 до 100 кв. м;</w:t>
      </w:r>
    </w:p>
    <w:p w:rsidR="006E47E9" w:rsidRPr="006E47E9" w:rsidRDefault="006E47E9" w:rsidP="00D617C0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3 - 5% от общей площади фасада здания, строения, сооружения, в случае если площадь такого фасада составляет более 100 кв. м.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Требования по обеспечению единого архитектурно-художественного обл</w:t>
      </w:r>
      <w:r w:rsidRPr="006E47E9">
        <w:rPr>
          <w:szCs w:val="28"/>
        </w:rPr>
        <w:t>и</w:t>
      </w:r>
      <w:r w:rsidRPr="006E47E9">
        <w:rPr>
          <w:szCs w:val="28"/>
        </w:rPr>
        <w:t>ка города Туапсе при размещении наружной рекламы:</w:t>
      </w:r>
    </w:p>
    <w:p w:rsidR="006E47E9" w:rsidRPr="006E47E9" w:rsidRDefault="006E47E9" w:rsidP="00D617C0">
      <w:pPr>
        <w:pStyle w:val="ConsPlusNormal"/>
        <w:ind w:firstLine="709"/>
        <w:jc w:val="both"/>
        <w:rPr>
          <w:szCs w:val="28"/>
        </w:rPr>
      </w:pPr>
      <w:r w:rsidRPr="006E47E9">
        <w:rPr>
          <w:szCs w:val="28"/>
        </w:rPr>
        <w:t>Средства наружной рекламы и информационных конструкций на зданиях и сооружениях не должны размещаться в местах, где их установка и эксплуат</w:t>
      </w:r>
      <w:r w:rsidRPr="006E47E9">
        <w:rPr>
          <w:szCs w:val="28"/>
        </w:rPr>
        <w:t>а</w:t>
      </w:r>
      <w:r w:rsidRPr="006E47E9">
        <w:rPr>
          <w:szCs w:val="28"/>
        </w:rPr>
        <w:t>ция могут нанести ущерб природному комплексу города.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Средства наружной рекламы и информационных конструкций при их ра</w:t>
      </w:r>
      <w:r w:rsidRPr="006E47E9">
        <w:rPr>
          <w:szCs w:val="28"/>
        </w:rPr>
        <w:t>з</w:t>
      </w:r>
      <w:r w:rsidRPr="006E47E9">
        <w:rPr>
          <w:szCs w:val="28"/>
        </w:rPr>
        <w:t>мещении на территории города, зданиях, сооружениях и иных объектах не должны нарушать единого архитектурно-художественного облика прилега</w:t>
      </w:r>
      <w:r w:rsidRPr="006E47E9">
        <w:rPr>
          <w:szCs w:val="28"/>
        </w:rPr>
        <w:t>ю</w:t>
      </w:r>
      <w:r w:rsidRPr="006E47E9">
        <w:rPr>
          <w:szCs w:val="28"/>
        </w:rPr>
        <w:t>щих улиц, площадей, зданий и сооружений, должны гармонично вписываться в элементы архитектуры, внешнего благоустройства территории, а также элеме</w:t>
      </w:r>
      <w:r w:rsidRPr="006E47E9">
        <w:rPr>
          <w:szCs w:val="28"/>
        </w:rPr>
        <w:t>н</w:t>
      </w:r>
      <w:r w:rsidRPr="006E47E9">
        <w:rPr>
          <w:szCs w:val="28"/>
        </w:rPr>
        <w:t>ты озеленения и цветочного оформления города.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Размещение средств наружной рекламы на зданиях - памятниках архите</w:t>
      </w:r>
      <w:r w:rsidRPr="006E47E9">
        <w:rPr>
          <w:szCs w:val="28"/>
        </w:rPr>
        <w:t>к</w:t>
      </w:r>
      <w:r w:rsidRPr="006E47E9">
        <w:rPr>
          <w:szCs w:val="28"/>
        </w:rPr>
        <w:t>туры должно соответствовать действующему законодательству об охране и и</w:t>
      </w:r>
      <w:r w:rsidRPr="006E47E9">
        <w:rPr>
          <w:szCs w:val="28"/>
        </w:rPr>
        <w:t>с</w:t>
      </w:r>
      <w:r w:rsidRPr="006E47E9">
        <w:rPr>
          <w:szCs w:val="28"/>
        </w:rPr>
        <w:t>пользовании памятников истории и культуры.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 xml:space="preserve">В центральной части города преимущественно размещается световая и </w:t>
      </w:r>
      <w:proofErr w:type="spellStart"/>
      <w:r w:rsidRPr="006E47E9">
        <w:rPr>
          <w:szCs w:val="28"/>
        </w:rPr>
        <w:t>св</w:t>
      </w:r>
      <w:r w:rsidRPr="006E47E9">
        <w:rPr>
          <w:szCs w:val="28"/>
        </w:rPr>
        <w:t>е</w:t>
      </w:r>
      <w:r w:rsidRPr="006E47E9">
        <w:rPr>
          <w:szCs w:val="28"/>
        </w:rPr>
        <w:t>тодинамическая</w:t>
      </w:r>
      <w:proofErr w:type="spellEnd"/>
      <w:r w:rsidRPr="006E47E9">
        <w:rPr>
          <w:szCs w:val="28"/>
        </w:rPr>
        <w:t xml:space="preserve"> реклама.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Не допускается размещать средства наружной рекламы, мешающие виз</w:t>
      </w:r>
      <w:r w:rsidRPr="006E47E9">
        <w:rPr>
          <w:szCs w:val="28"/>
        </w:rPr>
        <w:t>у</w:t>
      </w:r>
      <w:r w:rsidRPr="006E47E9">
        <w:rPr>
          <w:szCs w:val="28"/>
        </w:rPr>
        <w:t>альному восприятию объектов культуры, памятников, мемориалов, культовых учреждений, административных зданий.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proofErr w:type="gramStart"/>
      <w:r w:rsidRPr="006E47E9">
        <w:rPr>
          <w:szCs w:val="28"/>
        </w:rPr>
        <w:t>Распространение наружной рекламы с использованием щитов, стендов, строительных сеток, перетяжек, электронных табло, проекционного и иного, предназначенного для проекции рекламы на любые поверхности оборудования, воздушных шаров, аэростатов и иных технических средств стабильного терр</w:t>
      </w:r>
      <w:r w:rsidRPr="006E47E9">
        <w:rPr>
          <w:szCs w:val="28"/>
        </w:rPr>
        <w:t>и</w:t>
      </w:r>
      <w:r w:rsidRPr="006E47E9">
        <w:rPr>
          <w:szCs w:val="28"/>
        </w:rPr>
        <w:t xml:space="preserve">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</w:t>
      </w:r>
      <w:r w:rsidRPr="006E47E9">
        <w:rPr>
          <w:szCs w:val="28"/>
        </w:rPr>
        <w:lastRenderedPageBreak/>
        <w:t xml:space="preserve">общественного транспорта осуществляется владельцем </w:t>
      </w:r>
      <w:proofErr w:type="spellStart"/>
      <w:r w:rsidRPr="006E47E9">
        <w:rPr>
          <w:szCs w:val="28"/>
        </w:rPr>
        <w:t>рекламнойконструкции</w:t>
      </w:r>
      <w:proofErr w:type="spellEnd"/>
      <w:proofErr w:type="gramEnd"/>
      <w:r w:rsidRPr="006E47E9">
        <w:rPr>
          <w:szCs w:val="28"/>
        </w:rPr>
        <w:t xml:space="preserve">, </w:t>
      </w:r>
      <w:proofErr w:type="gramStart"/>
      <w:r w:rsidRPr="006E47E9">
        <w:rPr>
          <w:szCs w:val="28"/>
        </w:rPr>
        <w:t xml:space="preserve">являющимся </w:t>
      </w:r>
      <w:proofErr w:type="spellStart"/>
      <w:r w:rsidRPr="006E47E9">
        <w:rPr>
          <w:szCs w:val="28"/>
        </w:rPr>
        <w:t>рекламора</w:t>
      </w:r>
      <w:r w:rsidRPr="006E47E9">
        <w:rPr>
          <w:szCs w:val="28"/>
        </w:rPr>
        <w:t>с</w:t>
      </w:r>
      <w:r w:rsidRPr="006E47E9">
        <w:rPr>
          <w:szCs w:val="28"/>
        </w:rPr>
        <w:t>пространителем</w:t>
      </w:r>
      <w:proofErr w:type="spellEnd"/>
      <w:r w:rsidRPr="006E47E9">
        <w:rPr>
          <w:szCs w:val="28"/>
        </w:rPr>
        <w:t>, с соблюдением требований законодательства.</w:t>
      </w:r>
      <w:proofErr w:type="gramEnd"/>
      <w:r w:rsidRPr="006E47E9">
        <w:rPr>
          <w:szCs w:val="28"/>
        </w:rPr>
        <w:t xml:space="preserve"> Владелец ре</w:t>
      </w:r>
      <w:r w:rsidRPr="006E47E9">
        <w:rPr>
          <w:szCs w:val="28"/>
        </w:rPr>
        <w:t>к</w:t>
      </w:r>
      <w:r w:rsidRPr="006E47E9">
        <w:rPr>
          <w:szCs w:val="28"/>
        </w:rPr>
        <w:t>ламной конструкции (физическое или юридическое лицо) - собственник ре</w:t>
      </w:r>
      <w:r w:rsidRPr="006E47E9">
        <w:rPr>
          <w:szCs w:val="28"/>
        </w:rPr>
        <w:t>к</w:t>
      </w:r>
      <w:r w:rsidRPr="006E47E9">
        <w:rPr>
          <w:szCs w:val="28"/>
        </w:rPr>
        <w:t>ламной конструкции либо иное лицо, обладающее вещным правом на рекла</w:t>
      </w:r>
      <w:r w:rsidRPr="006E47E9">
        <w:rPr>
          <w:szCs w:val="28"/>
        </w:rPr>
        <w:t>м</w:t>
      </w:r>
      <w:r w:rsidRPr="006E47E9">
        <w:rPr>
          <w:szCs w:val="28"/>
        </w:rPr>
        <w:t>ную конструкцию или правом владения и пользования рекламной конструкцией на основании договора с ее собственником.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 xml:space="preserve">Распространение рекламы на знаке дорожного движения, его опоре или любом ином приспособлении, предназначенном для регулирования дорожного движения, </w:t>
      </w:r>
      <w:hyperlink r:id="rId11" w:history="1">
        <w:r w:rsidRPr="006E47E9">
          <w:rPr>
            <w:szCs w:val="28"/>
          </w:rPr>
          <w:t>не допускается</w:t>
        </w:r>
      </w:hyperlink>
      <w:r w:rsidRPr="006E47E9">
        <w:rPr>
          <w:szCs w:val="28"/>
        </w:rPr>
        <w:t>. Наружная реклама не должна иметь сходства с д</w:t>
      </w:r>
      <w:r w:rsidRPr="006E47E9">
        <w:rPr>
          <w:szCs w:val="28"/>
        </w:rPr>
        <w:t>о</w:t>
      </w:r>
      <w:r w:rsidRPr="006E47E9">
        <w:rPr>
          <w:szCs w:val="28"/>
        </w:rPr>
        <w:t>рожными знаками и указателями, ухудшать их видимость, а также снижать безопасность движения.</w:t>
      </w:r>
    </w:p>
    <w:p w:rsidR="006E47E9" w:rsidRPr="006E47E9" w:rsidRDefault="006E47E9" w:rsidP="00D617C0">
      <w:pPr>
        <w:pStyle w:val="ConsPlusNormal"/>
        <w:ind w:firstLine="709"/>
        <w:jc w:val="both"/>
        <w:rPr>
          <w:szCs w:val="28"/>
        </w:rPr>
      </w:pPr>
      <w:r w:rsidRPr="006E47E9">
        <w:rPr>
          <w:szCs w:val="28"/>
        </w:rPr>
        <w:t>Установка и эксплуатация рекламной и информационных конструкций на зданиях и сооружениях осуществляются ее владельцем по договору с собстве</w:t>
      </w:r>
      <w:r w:rsidRPr="006E47E9">
        <w:rPr>
          <w:szCs w:val="28"/>
        </w:rPr>
        <w:t>н</w:t>
      </w:r>
      <w:r w:rsidRPr="006E47E9">
        <w:rPr>
          <w:szCs w:val="28"/>
        </w:rPr>
        <w:t>ником земельного участка, здания или иного недвижимого имущества, к кот</w:t>
      </w:r>
      <w:r w:rsidRPr="006E47E9">
        <w:rPr>
          <w:szCs w:val="28"/>
        </w:rPr>
        <w:t>о</w:t>
      </w:r>
      <w:r w:rsidRPr="006E47E9">
        <w:rPr>
          <w:szCs w:val="28"/>
        </w:rPr>
        <w:t>рому присоединяется рекламная конструкция. В случае</w:t>
      </w:r>
      <w:proofErr w:type="gramStart"/>
      <w:r w:rsidRPr="006E47E9">
        <w:rPr>
          <w:szCs w:val="28"/>
        </w:rPr>
        <w:t>,</w:t>
      </w:r>
      <w:proofErr w:type="gramEnd"/>
      <w:r w:rsidRPr="006E47E9">
        <w:rPr>
          <w:szCs w:val="28"/>
        </w:rPr>
        <w:t xml:space="preserve"> если для установки и эксплуатации рекламной и информационных конструкций на зданиях и соор</w:t>
      </w:r>
      <w:r w:rsidRPr="006E47E9">
        <w:rPr>
          <w:szCs w:val="28"/>
        </w:rPr>
        <w:t>у</w:t>
      </w:r>
      <w:r w:rsidRPr="006E47E9">
        <w:rPr>
          <w:szCs w:val="28"/>
        </w:rPr>
        <w:t>жениях предполагается использовать общее имущество собственников пом</w:t>
      </w:r>
      <w:r w:rsidRPr="006E47E9">
        <w:rPr>
          <w:szCs w:val="28"/>
        </w:rPr>
        <w:t>е</w:t>
      </w:r>
      <w:r w:rsidRPr="006E47E9">
        <w:rPr>
          <w:szCs w:val="28"/>
        </w:rPr>
        <w:t>щений в многоквартирном доме, заключение договора на установку и эксплу</w:t>
      </w:r>
      <w:r w:rsidRPr="006E47E9">
        <w:rPr>
          <w:szCs w:val="28"/>
        </w:rPr>
        <w:t>а</w:t>
      </w:r>
      <w:r w:rsidRPr="006E47E9">
        <w:rPr>
          <w:szCs w:val="28"/>
        </w:rPr>
        <w:t>тацию рекламной и информационных конструкций возможно только при нал</w:t>
      </w:r>
      <w:r w:rsidRPr="006E47E9">
        <w:rPr>
          <w:szCs w:val="28"/>
        </w:rPr>
        <w:t>и</w:t>
      </w:r>
      <w:r w:rsidRPr="006E47E9">
        <w:rPr>
          <w:szCs w:val="28"/>
        </w:rPr>
        <w:t xml:space="preserve">чии согласия собственников помещений в многоквартирном доме, полученного в порядке, установленном Жилищным </w:t>
      </w:r>
      <w:hyperlink r:id="rId12" w:history="1">
        <w:r w:rsidRPr="006E47E9">
          <w:rPr>
            <w:szCs w:val="28"/>
          </w:rPr>
          <w:t>кодексом</w:t>
        </w:r>
      </w:hyperlink>
      <w:r w:rsidRPr="006E47E9">
        <w:rPr>
          <w:szCs w:val="28"/>
        </w:rPr>
        <w:t xml:space="preserve"> Российской Федерации. З</w:t>
      </w:r>
      <w:r w:rsidRPr="006E47E9">
        <w:rPr>
          <w:szCs w:val="28"/>
        </w:rPr>
        <w:t>а</w:t>
      </w:r>
      <w:r w:rsidRPr="006E47E9">
        <w:rPr>
          <w:szCs w:val="28"/>
        </w:rPr>
        <w:t>ключение такого договора осуществляется лицом, уполномоченным на его з</w:t>
      </w:r>
      <w:r w:rsidRPr="006E47E9">
        <w:rPr>
          <w:szCs w:val="28"/>
        </w:rPr>
        <w:t>а</w:t>
      </w:r>
      <w:r w:rsidRPr="006E47E9">
        <w:rPr>
          <w:szCs w:val="28"/>
        </w:rPr>
        <w:t>ключение общим собранием собственников помещений в многоквартирном д</w:t>
      </w:r>
      <w:r w:rsidRPr="006E47E9">
        <w:rPr>
          <w:szCs w:val="28"/>
        </w:rPr>
        <w:t>о</w:t>
      </w:r>
      <w:r w:rsidRPr="006E47E9">
        <w:rPr>
          <w:szCs w:val="28"/>
        </w:rPr>
        <w:t>ме. По окончании срока действия договора на установку и эксплуатацию ре</w:t>
      </w:r>
      <w:r w:rsidRPr="006E47E9">
        <w:rPr>
          <w:szCs w:val="28"/>
        </w:rPr>
        <w:t>к</w:t>
      </w:r>
      <w:r w:rsidRPr="006E47E9">
        <w:rPr>
          <w:szCs w:val="28"/>
        </w:rPr>
        <w:t>ламных и информационных конструкций обязательства сторон по договору прекращаются.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На размещение рекламных конструкций требуется оформление устано</w:t>
      </w:r>
      <w:r w:rsidRPr="006E47E9">
        <w:rPr>
          <w:szCs w:val="28"/>
        </w:rPr>
        <w:t>в</w:t>
      </w:r>
      <w:r w:rsidRPr="006E47E9">
        <w:rPr>
          <w:szCs w:val="28"/>
        </w:rPr>
        <w:t>ленной Федеральным законодательством и нормативными документами разр</w:t>
      </w:r>
      <w:r w:rsidRPr="006E47E9">
        <w:rPr>
          <w:szCs w:val="28"/>
        </w:rPr>
        <w:t>е</w:t>
      </w:r>
      <w:r w:rsidRPr="006E47E9">
        <w:rPr>
          <w:szCs w:val="28"/>
        </w:rPr>
        <w:t>шительной документации.</w:t>
      </w:r>
    </w:p>
    <w:p w:rsidR="006E47E9" w:rsidRPr="006E47E9" w:rsidRDefault="006E47E9" w:rsidP="00D617C0">
      <w:pPr>
        <w:pStyle w:val="affff9"/>
        <w:ind w:firstLine="709"/>
        <w:contextualSpacing/>
        <w:jc w:val="both"/>
        <w:rPr>
          <w:sz w:val="28"/>
          <w:szCs w:val="28"/>
        </w:rPr>
      </w:pPr>
      <w:r w:rsidRPr="006E47E9">
        <w:rPr>
          <w:sz w:val="28"/>
          <w:szCs w:val="28"/>
        </w:rPr>
        <w:tab/>
      </w:r>
    </w:p>
    <w:p w:rsidR="006E47E9" w:rsidRPr="006E47E9" w:rsidRDefault="006E47E9" w:rsidP="006E47E9">
      <w:pPr>
        <w:pStyle w:val="affff9"/>
        <w:contextualSpacing/>
        <w:jc w:val="center"/>
        <w:rPr>
          <w:b/>
          <w:sz w:val="28"/>
          <w:szCs w:val="28"/>
        </w:rPr>
      </w:pPr>
      <w:r w:rsidRPr="006E47E9">
        <w:rPr>
          <w:b/>
          <w:sz w:val="28"/>
          <w:szCs w:val="28"/>
        </w:rPr>
        <w:t>3. Порядок размещения средств наружной рекламы</w:t>
      </w:r>
    </w:p>
    <w:p w:rsidR="006E47E9" w:rsidRPr="006E47E9" w:rsidRDefault="006E47E9" w:rsidP="006E47E9">
      <w:pPr>
        <w:pStyle w:val="ConsPlusNormal"/>
        <w:widowControl/>
        <w:ind w:firstLine="540"/>
        <w:jc w:val="both"/>
        <w:rPr>
          <w:szCs w:val="28"/>
        </w:rPr>
      </w:pP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Разрешение выдается администрацией  Туапсинского городского посел</w:t>
      </w:r>
      <w:r w:rsidRPr="006E47E9">
        <w:rPr>
          <w:szCs w:val="28"/>
        </w:rPr>
        <w:t>е</w:t>
      </w:r>
      <w:r w:rsidRPr="006E47E9">
        <w:rPr>
          <w:szCs w:val="28"/>
        </w:rPr>
        <w:t>ния Туапсинского района через отдел архитектуры и градостроительства адм</w:t>
      </w:r>
      <w:r w:rsidRPr="006E47E9">
        <w:rPr>
          <w:szCs w:val="28"/>
        </w:rPr>
        <w:t>и</w:t>
      </w:r>
      <w:r w:rsidRPr="006E47E9">
        <w:rPr>
          <w:szCs w:val="28"/>
        </w:rPr>
        <w:t>нистрации Туапсинского городского поселения, уполномоченного выдавать разрешения на установку и эксплуатацию рекламных конструкций, аннулир</w:t>
      </w:r>
      <w:r w:rsidRPr="006E47E9">
        <w:rPr>
          <w:szCs w:val="28"/>
        </w:rPr>
        <w:t>о</w:t>
      </w:r>
      <w:r w:rsidRPr="006E47E9">
        <w:rPr>
          <w:szCs w:val="28"/>
        </w:rPr>
        <w:t xml:space="preserve">вание таких разрешений, а также осуществлять </w:t>
      </w:r>
      <w:proofErr w:type="gramStart"/>
      <w:r w:rsidRPr="006E47E9">
        <w:rPr>
          <w:szCs w:val="28"/>
        </w:rPr>
        <w:t>контроль за</w:t>
      </w:r>
      <w:proofErr w:type="gramEnd"/>
      <w:r w:rsidRPr="006E47E9">
        <w:rPr>
          <w:szCs w:val="28"/>
        </w:rPr>
        <w:t xml:space="preserve"> соблюдением тр</w:t>
      </w:r>
      <w:r w:rsidRPr="006E47E9">
        <w:rPr>
          <w:szCs w:val="28"/>
        </w:rPr>
        <w:t>е</w:t>
      </w:r>
      <w:r w:rsidRPr="006E47E9">
        <w:rPr>
          <w:szCs w:val="28"/>
        </w:rPr>
        <w:t xml:space="preserve">бований по установке   рекламных конструкций на территории города. </w:t>
      </w:r>
    </w:p>
    <w:p w:rsidR="006E47E9" w:rsidRPr="006E47E9" w:rsidRDefault="006E47E9" w:rsidP="00D617C0">
      <w:pPr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Размещение рекламных конструкций</w:t>
      </w:r>
      <w:r w:rsidRPr="006E47E9">
        <w:rPr>
          <w:rFonts w:ascii="Times New Roman" w:hAnsi="Times New Roman" w:cs="Times New Roman"/>
          <w:sz w:val="28"/>
          <w:szCs w:val="28"/>
        </w:rPr>
        <w:t>, а также размещение иных графич</w:t>
      </w:r>
      <w:r w:rsidRPr="006E47E9">
        <w:rPr>
          <w:rFonts w:ascii="Times New Roman" w:hAnsi="Times New Roman" w:cs="Times New Roman"/>
          <w:sz w:val="28"/>
          <w:szCs w:val="28"/>
        </w:rPr>
        <w:t>е</w:t>
      </w:r>
      <w:r w:rsidRPr="006E47E9">
        <w:rPr>
          <w:rFonts w:ascii="Times New Roman" w:hAnsi="Times New Roman" w:cs="Times New Roman"/>
          <w:sz w:val="28"/>
          <w:szCs w:val="28"/>
        </w:rPr>
        <w:t>ских элементов</w:t>
      </w:r>
      <w:r w:rsidRPr="006E47E9">
        <w:rPr>
          <w:rFonts w:ascii="Times New Roman" w:eastAsia="Arial" w:hAnsi="Times New Roman" w:cs="Times New Roman"/>
          <w:sz w:val="28"/>
          <w:szCs w:val="28"/>
        </w:rPr>
        <w:t xml:space="preserve"> на территории города Туапсе должно производиться </w:t>
      </w:r>
      <w:r w:rsidRPr="006E47E9">
        <w:rPr>
          <w:rFonts w:ascii="Times New Roman" w:hAnsi="Times New Roman" w:cs="Times New Roman"/>
          <w:sz w:val="28"/>
          <w:szCs w:val="28"/>
        </w:rPr>
        <w:t>после с</w:t>
      </w:r>
      <w:r w:rsidRPr="006E47E9">
        <w:rPr>
          <w:rFonts w:ascii="Times New Roman" w:hAnsi="Times New Roman" w:cs="Times New Roman"/>
          <w:sz w:val="28"/>
          <w:szCs w:val="28"/>
        </w:rPr>
        <w:t>о</w:t>
      </w:r>
      <w:r w:rsidRPr="006E47E9">
        <w:rPr>
          <w:rFonts w:ascii="Times New Roman" w:hAnsi="Times New Roman" w:cs="Times New Roman"/>
          <w:sz w:val="28"/>
          <w:szCs w:val="28"/>
        </w:rPr>
        <w:t xml:space="preserve">гласования эскизов с администрацией Туапсинского  городского </w:t>
      </w:r>
      <w:r w:rsidRPr="006E47E9">
        <w:rPr>
          <w:rFonts w:ascii="Times New Roman" w:hAnsi="Times New Roman" w:cs="Times New Roman"/>
          <w:sz w:val="28"/>
          <w:szCs w:val="28"/>
        </w:rPr>
        <w:lastRenderedPageBreak/>
        <w:t>поселения ч</w:t>
      </w:r>
      <w:r w:rsidRPr="006E47E9">
        <w:rPr>
          <w:rFonts w:ascii="Times New Roman" w:hAnsi="Times New Roman" w:cs="Times New Roman"/>
          <w:sz w:val="28"/>
          <w:szCs w:val="28"/>
        </w:rPr>
        <w:t>е</w:t>
      </w:r>
      <w:r w:rsidRPr="006E47E9">
        <w:rPr>
          <w:rFonts w:ascii="Times New Roman" w:hAnsi="Times New Roman" w:cs="Times New Roman"/>
          <w:sz w:val="28"/>
          <w:szCs w:val="28"/>
        </w:rPr>
        <w:t>рез  отдел архитектуры и градостроительства в соответствии с разработанными «Рекомендациями по внешнему облику микрорайонов (архитектурные реш</w:t>
      </w:r>
      <w:r w:rsidRPr="006E47E9">
        <w:rPr>
          <w:rFonts w:ascii="Times New Roman" w:hAnsi="Times New Roman" w:cs="Times New Roman"/>
          <w:sz w:val="28"/>
          <w:szCs w:val="28"/>
        </w:rPr>
        <w:t>е</w:t>
      </w:r>
      <w:r w:rsidRPr="006E47E9">
        <w:rPr>
          <w:rFonts w:ascii="Times New Roman" w:hAnsi="Times New Roman" w:cs="Times New Roman"/>
          <w:sz w:val="28"/>
          <w:szCs w:val="28"/>
        </w:rPr>
        <w:t>ния)».</w:t>
      </w:r>
    </w:p>
    <w:p w:rsidR="006E47E9" w:rsidRPr="006E47E9" w:rsidRDefault="006E47E9" w:rsidP="00D617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На территории Туапсинского городского поселения установка и эксплу</w:t>
      </w:r>
      <w:r w:rsidRPr="006E47E9">
        <w:rPr>
          <w:rFonts w:ascii="Times New Roman" w:eastAsia="Arial" w:hAnsi="Times New Roman" w:cs="Times New Roman"/>
          <w:sz w:val="28"/>
          <w:szCs w:val="28"/>
        </w:rPr>
        <w:t>а</w:t>
      </w:r>
      <w:r w:rsidRPr="006E47E9">
        <w:rPr>
          <w:rFonts w:ascii="Times New Roman" w:eastAsia="Arial" w:hAnsi="Times New Roman" w:cs="Times New Roman"/>
          <w:sz w:val="28"/>
          <w:szCs w:val="28"/>
        </w:rPr>
        <w:t>тация рекламных конструкций без разрешения запрещена.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Оформление разрешения на распространение наружной рекламы произв</w:t>
      </w:r>
      <w:r w:rsidRPr="006E47E9">
        <w:rPr>
          <w:szCs w:val="28"/>
        </w:rPr>
        <w:t>о</w:t>
      </w:r>
      <w:r w:rsidRPr="006E47E9">
        <w:rPr>
          <w:szCs w:val="28"/>
        </w:rPr>
        <w:t>дится в следующем порядке:</w:t>
      </w:r>
    </w:p>
    <w:p w:rsidR="000C394D" w:rsidRPr="006E47E9" w:rsidRDefault="006E47E9" w:rsidP="00D617C0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Выдача Разрешения осуществляется на основании заявления, направленного в администрацию города Туапсе о выдаче разрешения, составленного по форме,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согласно (</w:t>
      </w:r>
      <w:r w:rsidRPr="006E47E9">
        <w:rPr>
          <w:b/>
          <w:i/>
          <w:szCs w:val="28"/>
        </w:rPr>
        <w:t>Приложению №1)</w:t>
      </w:r>
      <w:r w:rsidRPr="006E47E9">
        <w:rPr>
          <w:szCs w:val="28"/>
        </w:rPr>
        <w:t xml:space="preserve"> к настоящему Порядку. На каждое рекламное место подается отдельная заявка.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 xml:space="preserve">Собственник или лицо, обладающее правом на недвижимое имущество, или законный владелец соответствующего недвижимого имущества, либо владелец рекламной конструкции, желающий </w:t>
      </w:r>
      <w:proofErr w:type="gramStart"/>
      <w:r w:rsidRPr="006E47E9">
        <w:rPr>
          <w:szCs w:val="28"/>
        </w:rPr>
        <w:t>разместить средство</w:t>
      </w:r>
      <w:proofErr w:type="gramEnd"/>
      <w:r w:rsidRPr="006E47E9">
        <w:rPr>
          <w:szCs w:val="28"/>
        </w:rPr>
        <w:t xml:space="preserve"> наружной рекламы, о</w:t>
      </w:r>
      <w:r w:rsidRPr="006E47E9">
        <w:rPr>
          <w:szCs w:val="28"/>
        </w:rPr>
        <w:t>б</w:t>
      </w:r>
      <w:r w:rsidRPr="006E47E9">
        <w:rPr>
          <w:szCs w:val="28"/>
        </w:rPr>
        <w:t>ращается в администрацию Туапсинского городского поселения для получения Разрешения (</w:t>
      </w:r>
      <w:r w:rsidRPr="006E47E9">
        <w:rPr>
          <w:b/>
          <w:i/>
          <w:szCs w:val="28"/>
        </w:rPr>
        <w:t>Приложение №5)</w:t>
      </w:r>
      <w:r w:rsidRPr="006E47E9">
        <w:rPr>
          <w:szCs w:val="28"/>
        </w:rPr>
        <w:t xml:space="preserve"> на установку рекламных конструкций на терр</w:t>
      </w:r>
      <w:r w:rsidRPr="006E47E9">
        <w:rPr>
          <w:szCs w:val="28"/>
        </w:rPr>
        <w:t>и</w:t>
      </w:r>
      <w:r w:rsidRPr="006E47E9">
        <w:rPr>
          <w:szCs w:val="28"/>
        </w:rPr>
        <w:t xml:space="preserve">тории города Туапсе. 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По результатам рассмотрения заявления и документов принимается реш</w:t>
      </w:r>
      <w:r w:rsidRPr="006E47E9">
        <w:rPr>
          <w:szCs w:val="28"/>
        </w:rPr>
        <w:t>е</w:t>
      </w:r>
      <w:r w:rsidRPr="006E47E9">
        <w:rPr>
          <w:szCs w:val="28"/>
        </w:rPr>
        <w:t>ние о выдаче Разрешения, об отказе в выдаче Разрешения или об аннулиров</w:t>
      </w:r>
      <w:r w:rsidRPr="006E47E9">
        <w:rPr>
          <w:szCs w:val="28"/>
        </w:rPr>
        <w:t>а</w:t>
      </w:r>
      <w:r w:rsidRPr="006E47E9">
        <w:rPr>
          <w:szCs w:val="28"/>
        </w:rPr>
        <w:t>нии Разрешения на установку рекламной конструкции.</w:t>
      </w:r>
    </w:p>
    <w:p w:rsidR="006E47E9" w:rsidRPr="006E47E9" w:rsidRDefault="006E47E9" w:rsidP="00D617C0">
      <w:pPr>
        <w:pStyle w:val="ConsPlusNormal"/>
        <w:ind w:firstLine="709"/>
        <w:jc w:val="both"/>
        <w:rPr>
          <w:szCs w:val="28"/>
        </w:rPr>
      </w:pPr>
      <w:r w:rsidRPr="006E47E9">
        <w:rPr>
          <w:szCs w:val="28"/>
        </w:rPr>
        <w:t>Отдел в целях выдачи Разрешения принимает решение:</w:t>
      </w:r>
    </w:p>
    <w:p w:rsidR="006E47E9" w:rsidRPr="006E47E9" w:rsidRDefault="006E47E9" w:rsidP="00D617C0">
      <w:pPr>
        <w:pStyle w:val="ConsPlusNormal"/>
        <w:ind w:firstLine="709"/>
        <w:jc w:val="both"/>
        <w:rPr>
          <w:szCs w:val="28"/>
        </w:rPr>
      </w:pPr>
      <w:r w:rsidRPr="006E47E9">
        <w:rPr>
          <w:szCs w:val="28"/>
        </w:rPr>
        <w:t>- о соответствии рекламной конструкции внешнему архитектурному обл</w:t>
      </w:r>
      <w:r w:rsidRPr="006E47E9">
        <w:rPr>
          <w:szCs w:val="28"/>
        </w:rPr>
        <w:t>и</w:t>
      </w:r>
      <w:r w:rsidRPr="006E47E9">
        <w:rPr>
          <w:szCs w:val="28"/>
        </w:rPr>
        <w:t>ку сложившейся застройки;</w:t>
      </w:r>
    </w:p>
    <w:p w:rsidR="006E47E9" w:rsidRPr="006E47E9" w:rsidRDefault="006E47E9" w:rsidP="00D617C0">
      <w:pPr>
        <w:pStyle w:val="ConsPlusNormal"/>
        <w:ind w:firstLine="709"/>
        <w:jc w:val="both"/>
        <w:rPr>
          <w:szCs w:val="28"/>
        </w:rPr>
      </w:pPr>
      <w:r w:rsidRPr="006E47E9">
        <w:rPr>
          <w:szCs w:val="28"/>
        </w:rPr>
        <w:t>- о соответствии проекта рекламной конструкц</w:t>
      </w:r>
      <w:proofErr w:type="gramStart"/>
      <w:r w:rsidRPr="006E47E9">
        <w:rPr>
          <w:szCs w:val="28"/>
        </w:rPr>
        <w:t>ии и ее</w:t>
      </w:r>
      <w:proofErr w:type="gramEnd"/>
      <w:r w:rsidRPr="006E47E9">
        <w:rPr>
          <w:szCs w:val="28"/>
        </w:rPr>
        <w:t xml:space="preserve"> территориального размещения требованиям технического регламента;</w:t>
      </w:r>
    </w:p>
    <w:p w:rsidR="006E47E9" w:rsidRPr="006E47E9" w:rsidRDefault="006E47E9" w:rsidP="00D617C0">
      <w:pPr>
        <w:pStyle w:val="ConsPlusNormal"/>
        <w:ind w:firstLine="709"/>
        <w:jc w:val="both"/>
        <w:rPr>
          <w:szCs w:val="28"/>
        </w:rPr>
      </w:pPr>
      <w:r w:rsidRPr="006E47E9">
        <w:rPr>
          <w:szCs w:val="28"/>
        </w:rPr>
        <w:t>- о соответствии места размещения рекламной конструкции схеме разм</w:t>
      </w:r>
      <w:r w:rsidRPr="006E47E9">
        <w:rPr>
          <w:szCs w:val="28"/>
        </w:rPr>
        <w:t>е</w:t>
      </w:r>
      <w:r w:rsidRPr="006E47E9">
        <w:rPr>
          <w:szCs w:val="28"/>
        </w:rPr>
        <w:t>щения рекламной конструкции (в случае, если место размещения рекламной конс</w:t>
      </w:r>
      <w:r w:rsidRPr="006E47E9">
        <w:rPr>
          <w:szCs w:val="28"/>
        </w:rPr>
        <w:t>т</w:t>
      </w:r>
      <w:r w:rsidRPr="006E47E9">
        <w:rPr>
          <w:szCs w:val="28"/>
        </w:rPr>
        <w:t>рукции определяется схемой размещения рекламных конструкций);</w:t>
      </w:r>
    </w:p>
    <w:p w:rsidR="006E47E9" w:rsidRPr="006E47E9" w:rsidRDefault="006E47E9" w:rsidP="00D617C0">
      <w:pPr>
        <w:pStyle w:val="ConsPlusNormal"/>
        <w:ind w:firstLine="709"/>
        <w:jc w:val="both"/>
        <w:rPr>
          <w:szCs w:val="28"/>
        </w:rPr>
      </w:pPr>
      <w:proofErr w:type="gramStart"/>
      <w:r w:rsidRPr="006E47E9">
        <w:rPr>
          <w:szCs w:val="28"/>
        </w:rPr>
        <w:t>- о соответствии типа, вида, площади информационных полей и технич</w:t>
      </w:r>
      <w:r w:rsidRPr="006E47E9">
        <w:rPr>
          <w:szCs w:val="28"/>
        </w:rPr>
        <w:t>е</w:t>
      </w:r>
      <w:r w:rsidRPr="006E47E9">
        <w:rPr>
          <w:szCs w:val="28"/>
        </w:rPr>
        <w:t xml:space="preserve">ских характеристик рекламных конструкций, расположенных на земельном участке, находящемся в государственной собственности Краснодарского края, в муниципальной собственности </w:t>
      </w:r>
      <w:r w:rsidRPr="006E47E9">
        <w:rPr>
          <w:bCs/>
          <w:szCs w:val="28"/>
        </w:rPr>
        <w:t>Туапсинского городского поселения Туапсинского ра</w:t>
      </w:r>
      <w:r w:rsidRPr="006E47E9">
        <w:rPr>
          <w:bCs/>
          <w:szCs w:val="28"/>
        </w:rPr>
        <w:t>й</w:t>
      </w:r>
      <w:r w:rsidRPr="006E47E9">
        <w:rPr>
          <w:bCs/>
          <w:szCs w:val="28"/>
        </w:rPr>
        <w:t>она</w:t>
      </w:r>
      <w:r w:rsidRPr="006E47E9">
        <w:rPr>
          <w:szCs w:val="28"/>
        </w:rPr>
        <w:t xml:space="preserve"> или государственная собственность на который не разграничена, в частной собственности, а также на здании или ином недвижимом имуществе, находящемся в государственной собственности Краснодарского края, в мун</w:t>
      </w:r>
      <w:r w:rsidRPr="006E47E9">
        <w:rPr>
          <w:szCs w:val="28"/>
        </w:rPr>
        <w:t>и</w:t>
      </w:r>
      <w:r w:rsidRPr="006E47E9">
        <w:rPr>
          <w:szCs w:val="28"/>
        </w:rPr>
        <w:t xml:space="preserve">ципальной собственности </w:t>
      </w:r>
      <w:r w:rsidRPr="006E47E9">
        <w:rPr>
          <w:bCs/>
          <w:szCs w:val="28"/>
        </w:rPr>
        <w:t>Туапсинского городского поселения</w:t>
      </w:r>
      <w:proofErr w:type="gramEnd"/>
      <w:r w:rsidRPr="006E47E9">
        <w:rPr>
          <w:bCs/>
          <w:szCs w:val="28"/>
        </w:rPr>
        <w:t xml:space="preserve"> Туапсинского района</w:t>
      </w:r>
      <w:r w:rsidRPr="006E47E9">
        <w:rPr>
          <w:szCs w:val="28"/>
        </w:rPr>
        <w:t xml:space="preserve"> схеме размещения рекламных конструкций;</w:t>
      </w:r>
    </w:p>
    <w:p w:rsidR="006E47E9" w:rsidRPr="006E47E9" w:rsidRDefault="006E47E9" w:rsidP="00D617C0">
      <w:pPr>
        <w:pStyle w:val="ConsPlusNormal"/>
        <w:ind w:firstLine="709"/>
        <w:jc w:val="both"/>
        <w:rPr>
          <w:szCs w:val="28"/>
        </w:rPr>
      </w:pPr>
      <w:r w:rsidRPr="006E47E9">
        <w:rPr>
          <w:szCs w:val="28"/>
        </w:rPr>
        <w:t>- о соответствии типа, вида, площади информационных полей и технич</w:t>
      </w:r>
      <w:r w:rsidRPr="006E47E9">
        <w:rPr>
          <w:szCs w:val="28"/>
        </w:rPr>
        <w:t>е</w:t>
      </w:r>
      <w:r w:rsidRPr="006E47E9">
        <w:rPr>
          <w:szCs w:val="28"/>
        </w:rPr>
        <w:t>ских характеристик рекламных конструкций, расположенных на зданиях и ином н</w:t>
      </w:r>
      <w:r w:rsidRPr="006E47E9">
        <w:rPr>
          <w:szCs w:val="28"/>
        </w:rPr>
        <w:t>е</w:t>
      </w:r>
      <w:r w:rsidRPr="006E47E9">
        <w:rPr>
          <w:szCs w:val="28"/>
        </w:rPr>
        <w:t xml:space="preserve">движимом имуществе, находящихся в частной собственности, а также на общем имуществе собственников помещений в </w:t>
      </w:r>
      <w:r w:rsidRPr="006E47E9">
        <w:rPr>
          <w:szCs w:val="28"/>
        </w:rPr>
        <w:lastRenderedPageBreak/>
        <w:t>многоквартирном доме - тр</w:t>
      </w:r>
      <w:r w:rsidRPr="006E47E9">
        <w:rPr>
          <w:szCs w:val="28"/>
        </w:rPr>
        <w:t>е</w:t>
      </w:r>
      <w:r w:rsidRPr="006E47E9">
        <w:rPr>
          <w:szCs w:val="28"/>
        </w:rPr>
        <w:t>бованиям, установленным Порядком размещения рекламных конструкций.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Решение о выдаче разрешения на установку рекламной конструкции или об отказе в его выдаче принимается в течение двух месяцев со дня приёма от за</w:t>
      </w:r>
      <w:r w:rsidRPr="006E47E9">
        <w:rPr>
          <w:szCs w:val="28"/>
        </w:rPr>
        <w:t>я</w:t>
      </w:r>
      <w:r w:rsidRPr="006E47E9">
        <w:rPr>
          <w:szCs w:val="28"/>
        </w:rPr>
        <w:t>вителя всех необходимых документов.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Решение об аннулировании разрешения на установку рекламной констру</w:t>
      </w:r>
      <w:r w:rsidRPr="006E47E9">
        <w:rPr>
          <w:szCs w:val="28"/>
        </w:rPr>
        <w:t>к</w:t>
      </w:r>
      <w:r w:rsidRPr="006E47E9">
        <w:rPr>
          <w:szCs w:val="28"/>
        </w:rPr>
        <w:t>ции принимается в течение одного месяца со дня приёма от заявителя  всех н</w:t>
      </w:r>
      <w:r w:rsidRPr="006E47E9">
        <w:rPr>
          <w:szCs w:val="28"/>
        </w:rPr>
        <w:t>е</w:t>
      </w:r>
      <w:r w:rsidRPr="006E47E9">
        <w:rPr>
          <w:szCs w:val="28"/>
        </w:rPr>
        <w:t>обходимых документов.</w:t>
      </w:r>
    </w:p>
    <w:p w:rsidR="006E47E9" w:rsidRPr="006E47E9" w:rsidRDefault="006E47E9" w:rsidP="00D617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законодательными или иными нормативными правовыми актами для </w:t>
      </w:r>
      <w:r w:rsidRPr="006E47E9">
        <w:rPr>
          <w:rFonts w:ascii="Times New Roman" w:hAnsi="Times New Roman" w:cs="Times New Roman"/>
          <w:kern w:val="2"/>
          <w:sz w:val="28"/>
          <w:szCs w:val="28"/>
        </w:rPr>
        <w:t>выдачи Разрешения на уст</w:t>
      </w:r>
      <w:r w:rsidRPr="006E47E9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E47E9">
        <w:rPr>
          <w:rFonts w:ascii="Times New Roman" w:hAnsi="Times New Roman" w:cs="Times New Roman"/>
          <w:kern w:val="2"/>
          <w:sz w:val="28"/>
          <w:szCs w:val="28"/>
        </w:rPr>
        <w:t>новку рекламной конструкции</w:t>
      </w:r>
      <w:r w:rsidRPr="006E47E9">
        <w:rPr>
          <w:rFonts w:ascii="Times New Roman" w:hAnsi="Times New Roman" w:cs="Times New Roman"/>
          <w:sz w:val="28"/>
          <w:szCs w:val="28"/>
        </w:rPr>
        <w:t>:</w:t>
      </w:r>
    </w:p>
    <w:p w:rsidR="006E47E9" w:rsidRPr="006E47E9" w:rsidRDefault="006E47E9" w:rsidP="00D617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Pr="006E47E9">
        <w:rPr>
          <w:rFonts w:ascii="Times New Roman" w:hAnsi="Times New Roman" w:cs="Times New Roman"/>
          <w:kern w:val="2"/>
          <w:sz w:val="28"/>
          <w:szCs w:val="28"/>
        </w:rPr>
        <w:t>о выдаче разрешения на установку рекламной конструкции</w:t>
      </w:r>
      <w:r w:rsidRPr="006E47E9">
        <w:rPr>
          <w:rFonts w:ascii="Times New Roman" w:hAnsi="Times New Roman" w:cs="Times New Roman"/>
          <w:sz w:val="28"/>
          <w:szCs w:val="28"/>
        </w:rPr>
        <w:t>, которое оформляется по форме, согласно (</w:t>
      </w:r>
      <w:r w:rsidRPr="006E47E9">
        <w:rPr>
          <w:rFonts w:ascii="Times New Roman" w:hAnsi="Times New Roman" w:cs="Times New Roman"/>
          <w:b/>
          <w:i/>
          <w:sz w:val="28"/>
          <w:szCs w:val="28"/>
        </w:rPr>
        <w:t>Приложению № 1)</w:t>
      </w:r>
      <w:r w:rsidRPr="006E47E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E47E9" w:rsidRPr="006E47E9" w:rsidRDefault="006E47E9" w:rsidP="00D617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(в случае обращения доверенного лица – доверенность и документ, удостоверяющий его личность);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3) дизайн-проект рекламной конструкции в масштабе и цвете;</w:t>
      </w:r>
    </w:p>
    <w:p w:rsidR="006E47E9" w:rsidRPr="006E47E9" w:rsidRDefault="006E47E9" w:rsidP="00D617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4) документы, удостоверяющие право на объект недвижимого имущес</w:t>
      </w:r>
      <w:r w:rsidRPr="006E47E9">
        <w:rPr>
          <w:rFonts w:ascii="Times New Roman" w:hAnsi="Times New Roman" w:cs="Times New Roman"/>
          <w:sz w:val="28"/>
          <w:szCs w:val="28"/>
        </w:rPr>
        <w:t>т</w:t>
      </w:r>
      <w:r w:rsidRPr="006E47E9">
        <w:rPr>
          <w:rFonts w:ascii="Times New Roman" w:hAnsi="Times New Roman" w:cs="Times New Roman"/>
          <w:sz w:val="28"/>
          <w:szCs w:val="28"/>
        </w:rPr>
        <w:t>ва (здания, строения, сооружения);</w:t>
      </w:r>
    </w:p>
    <w:p w:rsidR="006E47E9" w:rsidRPr="006E47E9" w:rsidRDefault="006E47E9" w:rsidP="00D617C0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E47E9">
        <w:rPr>
          <w:rFonts w:ascii="Times New Roman" w:hAnsi="Times New Roman" w:cs="Times New Roman"/>
          <w:sz w:val="28"/>
          <w:szCs w:val="28"/>
        </w:rPr>
        <w:t>5) договор на установку и эксплуатацию рекламной конструкции с собственником недвижимого имущества (здания, строения, сооружения), к кот</w:t>
      </w:r>
      <w:r w:rsidRPr="006E47E9">
        <w:rPr>
          <w:rFonts w:ascii="Times New Roman" w:hAnsi="Times New Roman" w:cs="Times New Roman"/>
          <w:sz w:val="28"/>
          <w:szCs w:val="28"/>
        </w:rPr>
        <w:t>о</w:t>
      </w:r>
      <w:r w:rsidRPr="006E47E9">
        <w:rPr>
          <w:rFonts w:ascii="Times New Roman" w:hAnsi="Times New Roman" w:cs="Times New Roman"/>
          <w:sz w:val="28"/>
          <w:szCs w:val="28"/>
        </w:rPr>
        <w:t xml:space="preserve">рому присоединяется рекламная конструкция, либо с лицом, </w:t>
      </w:r>
      <w:proofErr w:type="spellStart"/>
      <w:r w:rsidRPr="006E47E9">
        <w:rPr>
          <w:rFonts w:ascii="Times New Roman" w:hAnsi="Times New Roman" w:cs="Times New Roman"/>
          <w:sz w:val="28"/>
          <w:szCs w:val="28"/>
        </w:rPr>
        <w:t>управомоченным</w:t>
      </w:r>
      <w:proofErr w:type="spellEnd"/>
      <w:r w:rsidRPr="006E47E9">
        <w:rPr>
          <w:rFonts w:ascii="Times New Roman" w:hAnsi="Times New Roman" w:cs="Times New Roman"/>
          <w:sz w:val="28"/>
          <w:szCs w:val="28"/>
        </w:rPr>
        <w:t xml:space="preserve"> собс</w:t>
      </w:r>
      <w:r w:rsidRPr="006E47E9">
        <w:rPr>
          <w:rFonts w:ascii="Times New Roman" w:hAnsi="Times New Roman" w:cs="Times New Roman"/>
          <w:sz w:val="28"/>
          <w:szCs w:val="28"/>
        </w:rPr>
        <w:t>т</w:t>
      </w:r>
      <w:r w:rsidRPr="006E47E9">
        <w:rPr>
          <w:rFonts w:ascii="Times New Roman" w:hAnsi="Times New Roman" w:cs="Times New Roman"/>
          <w:sz w:val="28"/>
          <w:szCs w:val="28"/>
        </w:rPr>
        <w:t>венником такого имущества, заключённый в соответствии с требованиями Фед</w:t>
      </w:r>
      <w:r w:rsidRPr="006E47E9">
        <w:rPr>
          <w:rFonts w:ascii="Times New Roman" w:hAnsi="Times New Roman" w:cs="Times New Roman"/>
          <w:sz w:val="28"/>
          <w:szCs w:val="28"/>
        </w:rPr>
        <w:t>е</w:t>
      </w:r>
      <w:r w:rsidRPr="006E47E9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Pr="006E47E9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 w:rsidRPr="006E47E9">
        <w:rPr>
          <w:rFonts w:ascii="Times New Roman" w:hAnsi="Times New Roman" w:cs="Times New Roman"/>
          <w:sz w:val="28"/>
          <w:szCs w:val="28"/>
        </w:rPr>
        <w:t>13 марта 2006 года № 38-ФЗ «О рекламе» и нормами гра</w:t>
      </w:r>
      <w:r w:rsidRPr="006E47E9">
        <w:rPr>
          <w:rFonts w:ascii="Times New Roman" w:hAnsi="Times New Roman" w:cs="Times New Roman"/>
          <w:sz w:val="28"/>
          <w:szCs w:val="28"/>
        </w:rPr>
        <w:t>ж</w:t>
      </w:r>
      <w:r w:rsidRPr="006E47E9">
        <w:rPr>
          <w:rFonts w:ascii="Times New Roman" w:hAnsi="Times New Roman" w:cs="Times New Roman"/>
          <w:sz w:val="28"/>
          <w:szCs w:val="28"/>
        </w:rPr>
        <w:t>данского законодательства Российской Федерации, либо подтверждение в письменной форме согласия собственника или иного законного владельца соо</w:t>
      </w:r>
      <w:r w:rsidRPr="006E47E9">
        <w:rPr>
          <w:rFonts w:ascii="Times New Roman" w:hAnsi="Times New Roman" w:cs="Times New Roman"/>
          <w:sz w:val="28"/>
          <w:szCs w:val="28"/>
        </w:rPr>
        <w:t>т</w:t>
      </w:r>
      <w:r w:rsidRPr="006E47E9">
        <w:rPr>
          <w:rFonts w:ascii="Times New Roman" w:hAnsi="Times New Roman" w:cs="Times New Roman"/>
          <w:sz w:val="28"/>
          <w:szCs w:val="28"/>
        </w:rPr>
        <w:t>ветствующего</w:t>
      </w:r>
      <w:proofErr w:type="gramEnd"/>
      <w:r w:rsidRPr="006E47E9">
        <w:rPr>
          <w:rFonts w:ascii="Times New Roman" w:hAnsi="Times New Roman" w:cs="Times New Roman"/>
          <w:sz w:val="28"/>
          <w:szCs w:val="28"/>
        </w:rPr>
        <w:t xml:space="preserve"> недвижимого имущества (здания, строения, сооружения) на пр</w:t>
      </w:r>
      <w:r w:rsidRPr="006E47E9">
        <w:rPr>
          <w:rFonts w:ascii="Times New Roman" w:hAnsi="Times New Roman" w:cs="Times New Roman"/>
          <w:sz w:val="28"/>
          <w:szCs w:val="28"/>
        </w:rPr>
        <w:t>и</w:t>
      </w:r>
      <w:r w:rsidRPr="006E47E9">
        <w:rPr>
          <w:rFonts w:ascii="Times New Roman" w:hAnsi="Times New Roman" w:cs="Times New Roman"/>
          <w:sz w:val="28"/>
          <w:szCs w:val="28"/>
        </w:rPr>
        <w:t>соединение к этому имуществу рекламной конструкции, если заявитель не я</w:t>
      </w:r>
      <w:r w:rsidRPr="006E47E9">
        <w:rPr>
          <w:rFonts w:ascii="Times New Roman" w:hAnsi="Times New Roman" w:cs="Times New Roman"/>
          <w:sz w:val="28"/>
          <w:szCs w:val="28"/>
        </w:rPr>
        <w:t>в</w:t>
      </w:r>
      <w:r w:rsidRPr="006E47E9">
        <w:rPr>
          <w:rFonts w:ascii="Times New Roman" w:hAnsi="Times New Roman" w:cs="Times New Roman"/>
          <w:sz w:val="28"/>
          <w:szCs w:val="28"/>
        </w:rPr>
        <w:t>ляется собственником или иным законным владельцем недвижимого имущес</w:t>
      </w:r>
      <w:r w:rsidRPr="006E47E9">
        <w:rPr>
          <w:rFonts w:ascii="Times New Roman" w:hAnsi="Times New Roman" w:cs="Times New Roman"/>
          <w:sz w:val="28"/>
          <w:szCs w:val="28"/>
        </w:rPr>
        <w:t>т</w:t>
      </w:r>
      <w:r w:rsidRPr="006E47E9">
        <w:rPr>
          <w:rFonts w:ascii="Times New Roman" w:hAnsi="Times New Roman" w:cs="Times New Roman"/>
          <w:sz w:val="28"/>
          <w:szCs w:val="28"/>
        </w:rPr>
        <w:t>ва (здания, строения, сооружения). В случае</w:t>
      </w:r>
      <w:proofErr w:type="gramStart"/>
      <w:r w:rsidRPr="006E47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47E9">
        <w:rPr>
          <w:rFonts w:ascii="Times New Roman" w:hAnsi="Times New Roman" w:cs="Times New Roman"/>
          <w:sz w:val="28"/>
          <w:szCs w:val="28"/>
        </w:rPr>
        <w:t xml:space="preserve"> если для установки и эксплуат</w:t>
      </w:r>
      <w:r w:rsidRPr="006E47E9">
        <w:rPr>
          <w:rFonts w:ascii="Times New Roman" w:hAnsi="Times New Roman" w:cs="Times New Roman"/>
          <w:sz w:val="28"/>
          <w:szCs w:val="28"/>
        </w:rPr>
        <w:t>а</w:t>
      </w:r>
      <w:r w:rsidRPr="006E47E9">
        <w:rPr>
          <w:rFonts w:ascii="Times New Roman" w:hAnsi="Times New Roman" w:cs="Times New Roman"/>
          <w:sz w:val="28"/>
          <w:szCs w:val="28"/>
        </w:rPr>
        <w:t>ции рекламной конструкции необходимо использование общего имущества собственников помещений в многоквартирном доме, документом, подтверждающим согл</w:t>
      </w:r>
      <w:r w:rsidRPr="006E47E9">
        <w:rPr>
          <w:rFonts w:ascii="Times New Roman" w:hAnsi="Times New Roman" w:cs="Times New Roman"/>
          <w:sz w:val="28"/>
          <w:szCs w:val="28"/>
        </w:rPr>
        <w:t>а</w:t>
      </w:r>
      <w:r w:rsidRPr="006E47E9">
        <w:rPr>
          <w:rFonts w:ascii="Times New Roman" w:hAnsi="Times New Roman" w:cs="Times New Roman"/>
          <w:sz w:val="28"/>
          <w:szCs w:val="28"/>
        </w:rPr>
        <w:t>сие этих собственников, является протокол общего собрания собственников п</w:t>
      </w:r>
      <w:r w:rsidRPr="006E47E9">
        <w:rPr>
          <w:rFonts w:ascii="Times New Roman" w:hAnsi="Times New Roman" w:cs="Times New Roman"/>
          <w:sz w:val="28"/>
          <w:szCs w:val="28"/>
        </w:rPr>
        <w:t>о</w:t>
      </w:r>
      <w:r w:rsidRPr="006E47E9">
        <w:rPr>
          <w:rFonts w:ascii="Times New Roman" w:hAnsi="Times New Roman" w:cs="Times New Roman"/>
          <w:sz w:val="28"/>
          <w:szCs w:val="28"/>
        </w:rPr>
        <w:t>мещений в многоквартирном доме;</w:t>
      </w:r>
    </w:p>
    <w:p w:rsidR="006E47E9" w:rsidRPr="006E47E9" w:rsidRDefault="006E47E9" w:rsidP="00D617C0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 xml:space="preserve">6) паспорт рекламной конструкции </w:t>
      </w:r>
      <w:r w:rsidRPr="006E47E9">
        <w:rPr>
          <w:rFonts w:ascii="Times New Roman" w:hAnsi="Times New Roman" w:cs="Times New Roman"/>
          <w:b/>
          <w:i/>
          <w:sz w:val="28"/>
          <w:szCs w:val="28"/>
        </w:rPr>
        <w:t>(Приложение 4).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Паспорт рекламного места должен содержать сведения: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- о расположении рекламного места (для отдельно стоящих конструкций составляется карта-схема предполагаемого места с привязкой в плане к бл</w:t>
      </w:r>
      <w:r w:rsidRPr="006E47E9">
        <w:rPr>
          <w:szCs w:val="28"/>
        </w:rPr>
        <w:t>и</w:t>
      </w:r>
      <w:r w:rsidRPr="006E47E9">
        <w:rPr>
          <w:szCs w:val="28"/>
        </w:rPr>
        <w:t>жайшему капитальному сооружению, зданию, перекрестку, опоре освещения и др.);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 xml:space="preserve">- о владельце земельного участка, здания, сооружения, опоры крепления, </w:t>
      </w:r>
      <w:proofErr w:type="gramStart"/>
      <w:r w:rsidRPr="006E47E9">
        <w:rPr>
          <w:szCs w:val="28"/>
        </w:rPr>
        <w:t>используемых</w:t>
      </w:r>
      <w:proofErr w:type="gramEnd"/>
      <w:r w:rsidRPr="006E47E9">
        <w:rPr>
          <w:szCs w:val="28"/>
        </w:rPr>
        <w:t xml:space="preserve"> для размещения средства наружной рекламы;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lastRenderedPageBreak/>
        <w:t>- техническое описание (тип, размеры, крепление и др.) средства наружной рекламы, размещение которого предполагается на данном рекламном месте;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 xml:space="preserve">- фотографию рекламного места до размещения средства </w:t>
      </w:r>
      <w:proofErr w:type="gramStart"/>
      <w:r w:rsidRPr="006E47E9">
        <w:rPr>
          <w:szCs w:val="28"/>
        </w:rPr>
        <w:t>наружной</w:t>
      </w:r>
      <w:proofErr w:type="gramEnd"/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рекламы;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 xml:space="preserve">- фотографию рекламного места после размещения средства </w:t>
      </w:r>
      <w:proofErr w:type="gramStart"/>
      <w:r w:rsidRPr="006E47E9">
        <w:rPr>
          <w:szCs w:val="28"/>
        </w:rPr>
        <w:t>наружной</w:t>
      </w:r>
      <w:proofErr w:type="gramEnd"/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рекламы (фотомонтаж);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- о согласовании рекламного места в согласующих организациях. Заяв</w:t>
      </w:r>
      <w:r w:rsidRPr="006E47E9">
        <w:rPr>
          <w:szCs w:val="28"/>
        </w:rPr>
        <w:t>и</w:t>
      </w:r>
      <w:r w:rsidRPr="006E47E9">
        <w:rPr>
          <w:szCs w:val="28"/>
        </w:rPr>
        <w:t>тель самостоятельно проводит работы по согласованию со всеми заинтерес</w:t>
      </w:r>
      <w:r w:rsidRPr="006E47E9">
        <w:rPr>
          <w:szCs w:val="28"/>
        </w:rPr>
        <w:t>о</w:t>
      </w:r>
      <w:r w:rsidRPr="006E47E9">
        <w:rPr>
          <w:szCs w:val="28"/>
        </w:rPr>
        <w:t>ванными службами.</w:t>
      </w:r>
    </w:p>
    <w:p w:rsidR="006E47E9" w:rsidRPr="006E47E9" w:rsidRDefault="006E47E9" w:rsidP="00D617C0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7) документ, подтверждающий уплату государственной пошлины за в</w:t>
      </w:r>
      <w:r w:rsidRPr="006E47E9">
        <w:rPr>
          <w:rFonts w:ascii="Times New Roman" w:hAnsi="Times New Roman" w:cs="Times New Roman"/>
          <w:sz w:val="28"/>
          <w:szCs w:val="28"/>
        </w:rPr>
        <w:t>ы</w:t>
      </w:r>
      <w:r w:rsidRPr="006E47E9">
        <w:rPr>
          <w:rFonts w:ascii="Times New Roman" w:hAnsi="Times New Roman" w:cs="Times New Roman"/>
          <w:sz w:val="28"/>
          <w:szCs w:val="28"/>
        </w:rPr>
        <w:t xml:space="preserve">дачу разрешения на установку рекламной конструкции. </w:t>
      </w:r>
    </w:p>
    <w:p w:rsidR="006E47E9" w:rsidRPr="006E47E9" w:rsidRDefault="006E47E9" w:rsidP="00D617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для принятия решения по аннулированию разрешения на у</w:t>
      </w:r>
      <w:r w:rsidRPr="006E47E9">
        <w:rPr>
          <w:rFonts w:ascii="Times New Roman" w:hAnsi="Times New Roman" w:cs="Times New Roman"/>
          <w:sz w:val="28"/>
          <w:szCs w:val="28"/>
        </w:rPr>
        <w:t>с</w:t>
      </w:r>
      <w:r w:rsidRPr="006E47E9">
        <w:rPr>
          <w:rFonts w:ascii="Times New Roman" w:hAnsi="Times New Roman" w:cs="Times New Roman"/>
          <w:sz w:val="28"/>
          <w:szCs w:val="28"/>
        </w:rPr>
        <w:t>тановку рекламной конструкции:</w:t>
      </w:r>
    </w:p>
    <w:p w:rsidR="006E47E9" w:rsidRPr="006E47E9" w:rsidRDefault="006E47E9" w:rsidP="00D617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1) заявление об аннулировании разрешения на установку рекламной конструкции, которое оформляется по форме согласно (</w:t>
      </w:r>
      <w:r w:rsidRPr="006E47E9">
        <w:rPr>
          <w:rFonts w:ascii="Times New Roman" w:hAnsi="Times New Roman" w:cs="Times New Roman"/>
          <w:b/>
          <w:i/>
          <w:sz w:val="28"/>
          <w:szCs w:val="28"/>
        </w:rPr>
        <w:t>приложению № 2)</w:t>
      </w:r>
      <w:r w:rsidRPr="006E47E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E47E9" w:rsidRPr="006E47E9" w:rsidRDefault="006E47E9" w:rsidP="00D617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(в случае обращения доверенного лица – доверенность и документ, удостоверяющий его личность);</w:t>
      </w:r>
    </w:p>
    <w:p w:rsidR="006E47E9" w:rsidRPr="006E47E9" w:rsidRDefault="006E47E9" w:rsidP="00D617C0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3) документы, удостоверяющие право на объект недвижимого имущес</w:t>
      </w:r>
      <w:r w:rsidRPr="006E47E9">
        <w:rPr>
          <w:rFonts w:ascii="Times New Roman" w:hAnsi="Times New Roman" w:cs="Times New Roman"/>
          <w:sz w:val="28"/>
          <w:szCs w:val="28"/>
        </w:rPr>
        <w:t>т</w:t>
      </w:r>
      <w:r w:rsidRPr="006E47E9">
        <w:rPr>
          <w:rFonts w:ascii="Times New Roman" w:hAnsi="Times New Roman" w:cs="Times New Roman"/>
          <w:sz w:val="28"/>
          <w:szCs w:val="28"/>
        </w:rPr>
        <w:t>ва (здания, строения, сооружения), в случае, если заявитель является собстве</w:t>
      </w:r>
      <w:r w:rsidRPr="006E47E9">
        <w:rPr>
          <w:rFonts w:ascii="Times New Roman" w:hAnsi="Times New Roman" w:cs="Times New Roman"/>
          <w:sz w:val="28"/>
          <w:szCs w:val="28"/>
        </w:rPr>
        <w:t>н</w:t>
      </w:r>
      <w:r w:rsidRPr="006E47E9">
        <w:rPr>
          <w:rFonts w:ascii="Times New Roman" w:hAnsi="Times New Roman" w:cs="Times New Roman"/>
          <w:sz w:val="28"/>
          <w:szCs w:val="28"/>
        </w:rPr>
        <w:t>ником или иным законным владельцем недвижимого имущества (здания, строения, сооружения);</w:t>
      </w:r>
    </w:p>
    <w:p w:rsidR="006E47E9" w:rsidRPr="006E47E9" w:rsidRDefault="006E47E9" w:rsidP="00D617C0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4) документ, подтверждающий прекращение договора, заключённого между собственником или иным законным владельцем недвижимого имущес</w:t>
      </w:r>
      <w:r w:rsidRPr="006E47E9">
        <w:rPr>
          <w:rFonts w:ascii="Times New Roman" w:hAnsi="Times New Roman" w:cs="Times New Roman"/>
          <w:sz w:val="28"/>
          <w:szCs w:val="28"/>
        </w:rPr>
        <w:t>т</w:t>
      </w:r>
      <w:r w:rsidRPr="006E47E9">
        <w:rPr>
          <w:rFonts w:ascii="Times New Roman" w:hAnsi="Times New Roman" w:cs="Times New Roman"/>
          <w:sz w:val="28"/>
          <w:szCs w:val="28"/>
        </w:rPr>
        <w:t>ва (здания, строения, сооружения) и владельцем рекламной конструкции, в сл</w:t>
      </w:r>
      <w:r w:rsidRPr="006E47E9">
        <w:rPr>
          <w:rFonts w:ascii="Times New Roman" w:hAnsi="Times New Roman" w:cs="Times New Roman"/>
          <w:sz w:val="28"/>
          <w:szCs w:val="28"/>
        </w:rPr>
        <w:t>у</w:t>
      </w:r>
      <w:r w:rsidRPr="006E47E9">
        <w:rPr>
          <w:rFonts w:ascii="Times New Roman" w:hAnsi="Times New Roman" w:cs="Times New Roman"/>
          <w:sz w:val="28"/>
          <w:szCs w:val="28"/>
        </w:rPr>
        <w:t>чае, если заявитель является собственником или иным законным владельцем недв</w:t>
      </w:r>
      <w:r w:rsidRPr="006E47E9">
        <w:rPr>
          <w:rFonts w:ascii="Times New Roman" w:hAnsi="Times New Roman" w:cs="Times New Roman"/>
          <w:sz w:val="28"/>
          <w:szCs w:val="28"/>
        </w:rPr>
        <w:t>и</w:t>
      </w:r>
      <w:r w:rsidRPr="006E47E9">
        <w:rPr>
          <w:rFonts w:ascii="Times New Roman" w:hAnsi="Times New Roman" w:cs="Times New Roman"/>
          <w:sz w:val="28"/>
          <w:szCs w:val="28"/>
        </w:rPr>
        <w:t>жимого имущества (здания, строения, сооружения);</w:t>
      </w:r>
    </w:p>
    <w:p w:rsidR="006E47E9" w:rsidRPr="006E47E9" w:rsidRDefault="006E47E9" w:rsidP="00D617C0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5) разрешение на установку рекламной конструкции, в случае, если за</w:t>
      </w:r>
      <w:r w:rsidRPr="006E47E9">
        <w:rPr>
          <w:rFonts w:ascii="Times New Roman" w:hAnsi="Times New Roman" w:cs="Times New Roman"/>
          <w:sz w:val="28"/>
          <w:szCs w:val="28"/>
        </w:rPr>
        <w:t>я</w:t>
      </w:r>
      <w:r w:rsidRPr="006E47E9">
        <w:rPr>
          <w:rFonts w:ascii="Times New Roman" w:hAnsi="Times New Roman" w:cs="Times New Roman"/>
          <w:sz w:val="28"/>
          <w:szCs w:val="28"/>
        </w:rPr>
        <w:t>витель является владельцем рекламной конструкции.</w:t>
      </w:r>
    </w:p>
    <w:p w:rsidR="006E47E9" w:rsidRPr="006E47E9" w:rsidRDefault="006E47E9" w:rsidP="00D617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Перечень оснований для отказа в выдаче разрешения на установку:</w:t>
      </w:r>
    </w:p>
    <w:p w:rsidR="006E47E9" w:rsidRPr="006E47E9" w:rsidRDefault="006E47E9" w:rsidP="00D617C0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- несоответствие проекта рекламной конструкц</w:t>
      </w:r>
      <w:proofErr w:type="gramStart"/>
      <w:r w:rsidRPr="006E47E9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6E47E9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6E47E9" w:rsidRPr="006E47E9" w:rsidRDefault="006E47E9" w:rsidP="00D617C0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- нарушение требований нормативных актов по безопасности движения транспорта;</w:t>
      </w:r>
    </w:p>
    <w:p w:rsidR="006E47E9" w:rsidRPr="006E47E9" w:rsidRDefault="006E47E9" w:rsidP="00D617C0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- нарушение внешнего архитектурного облика сложившейся застройки;</w:t>
      </w:r>
    </w:p>
    <w:p w:rsidR="006E47E9" w:rsidRPr="006E47E9" w:rsidRDefault="006E47E9" w:rsidP="00D617C0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</w:t>
      </w:r>
      <w:r w:rsidRPr="006E47E9">
        <w:rPr>
          <w:rFonts w:ascii="Times New Roman" w:hAnsi="Times New Roman" w:cs="Times New Roman"/>
          <w:sz w:val="28"/>
          <w:szCs w:val="28"/>
        </w:rPr>
        <w:t>й</w:t>
      </w:r>
      <w:r w:rsidRPr="006E47E9">
        <w:rPr>
          <w:rFonts w:ascii="Times New Roman" w:hAnsi="Times New Roman" w:cs="Times New Roman"/>
          <w:sz w:val="28"/>
          <w:szCs w:val="28"/>
        </w:rPr>
        <w:t>ской Федерации, их охране и использовании.</w:t>
      </w:r>
    </w:p>
    <w:p w:rsidR="006E47E9" w:rsidRPr="006E47E9" w:rsidRDefault="006E47E9" w:rsidP="00D617C0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</w:t>
      </w:r>
      <w:r w:rsidRPr="006E47E9">
        <w:rPr>
          <w:rFonts w:ascii="Times New Roman" w:hAnsi="Times New Roman" w:cs="Times New Roman"/>
          <w:b/>
          <w:i/>
          <w:sz w:val="28"/>
          <w:szCs w:val="28"/>
        </w:rPr>
        <w:t>(Приложение №6)</w:t>
      </w:r>
      <w:r w:rsidRPr="006E47E9">
        <w:rPr>
          <w:rFonts w:ascii="Times New Roman" w:hAnsi="Times New Roman" w:cs="Times New Roman"/>
          <w:sz w:val="28"/>
          <w:szCs w:val="28"/>
        </w:rPr>
        <w:t xml:space="preserve"> в принятии решения об аннулировании разрешения на установку рекламной конструкции:</w:t>
      </w:r>
    </w:p>
    <w:p w:rsidR="006E47E9" w:rsidRPr="006E47E9" w:rsidRDefault="006E47E9" w:rsidP="00D617C0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- разрешение на установку рекламной конструкции, в отношении кот</w:t>
      </w:r>
      <w:r w:rsidRPr="006E47E9">
        <w:rPr>
          <w:rFonts w:ascii="Times New Roman" w:hAnsi="Times New Roman" w:cs="Times New Roman"/>
          <w:sz w:val="28"/>
          <w:szCs w:val="28"/>
        </w:rPr>
        <w:t>о</w:t>
      </w:r>
      <w:r w:rsidRPr="006E47E9">
        <w:rPr>
          <w:rFonts w:ascii="Times New Roman" w:hAnsi="Times New Roman" w:cs="Times New Roman"/>
          <w:sz w:val="28"/>
          <w:szCs w:val="28"/>
        </w:rPr>
        <w:t>рого подано заявление на аннулирование, является недействующим;</w:t>
      </w:r>
    </w:p>
    <w:p w:rsidR="006E47E9" w:rsidRPr="006E47E9" w:rsidRDefault="006E47E9" w:rsidP="00D617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lastRenderedPageBreak/>
        <w:t>- отсутствие документа, подтверждающего прекращение договора, заключённого между собственником или иным законным владельцем недвиж</w:t>
      </w:r>
      <w:r w:rsidRPr="006E47E9">
        <w:rPr>
          <w:rFonts w:ascii="Times New Roman" w:hAnsi="Times New Roman" w:cs="Times New Roman"/>
          <w:sz w:val="28"/>
          <w:szCs w:val="28"/>
        </w:rPr>
        <w:t>и</w:t>
      </w:r>
      <w:r w:rsidRPr="006E47E9">
        <w:rPr>
          <w:rFonts w:ascii="Times New Roman" w:hAnsi="Times New Roman" w:cs="Times New Roman"/>
          <w:sz w:val="28"/>
          <w:szCs w:val="28"/>
        </w:rPr>
        <w:t>мого имущества (строения, сооружения), к которому присоединена рекламная ко</w:t>
      </w:r>
      <w:r w:rsidRPr="006E47E9">
        <w:rPr>
          <w:rFonts w:ascii="Times New Roman" w:hAnsi="Times New Roman" w:cs="Times New Roman"/>
          <w:sz w:val="28"/>
          <w:szCs w:val="28"/>
        </w:rPr>
        <w:t>н</w:t>
      </w:r>
      <w:r w:rsidRPr="006E47E9">
        <w:rPr>
          <w:rFonts w:ascii="Times New Roman" w:hAnsi="Times New Roman" w:cs="Times New Roman"/>
          <w:sz w:val="28"/>
          <w:szCs w:val="28"/>
        </w:rPr>
        <w:t>струкция, и владельцем рекламной конструкции, в случае, если заявитель является собственником или иным законным владельцем недвижимого имущ</w:t>
      </w:r>
      <w:r w:rsidRPr="006E47E9">
        <w:rPr>
          <w:rFonts w:ascii="Times New Roman" w:hAnsi="Times New Roman" w:cs="Times New Roman"/>
          <w:sz w:val="28"/>
          <w:szCs w:val="28"/>
        </w:rPr>
        <w:t>е</w:t>
      </w:r>
      <w:r w:rsidRPr="006E47E9">
        <w:rPr>
          <w:rFonts w:ascii="Times New Roman" w:hAnsi="Times New Roman" w:cs="Times New Roman"/>
          <w:sz w:val="28"/>
          <w:szCs w:val="28"/>
        </w:rPr>
        <w:t>ства (строения, сооружения)</w:t>
      </w:r>
    </w:p>
    <w:p w:rsidR="006E47E9" w:rsidRPr="006E47E9" w:rsidRDefault="006E47E9" w:rsidP="00D617C0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За предоставление разрешения на установку рекламной конструкции на территории Туапсинского городского поселения подлежит уплате государс</w:t>
      </w:r>
      <w:r w:rsidRPr="006E47E9">
        <w:rPr>
          <w:rFonts w:ascii="Times New Roman" w:hAnsi="Times New Roman" w:cs="Times New Roman"/>
          <w:sz w:val="28"/>
          <w:szCs w:val="28"/>
        </w:rPr>
        <w:t>т</w:t>
      </w:r>
      <w:r w:rsidRPr="006E47E9">
        <w:rPr>
          <w:rFonts w:ascii="Times New Roman" w:hAnsi="Times New Roman" w:cs="Times New Roman"/>
          <w:sz w:val="28"/>
          <w:szCs w:val="28"/>
        </w:rPr>
        <w:t>венная пошлина в размере и порядке, установленном Налоговым кодексом Росси</w:t>
      </w:r>
      <w:r w:rsidRPr="006E47E9">
        <w:rPr>
          <w:rFonts w:ascii="Times New Roman" w:hAnsi="Times New Roman" w:cs="Times New Roman"/>
          <w:sz w:val="28"/>
          <w:szCs w:val="28"/>
        </w:rPr>
        <w:t>й</w:t>
      </w:r>
      <w:r w:rsidRPr="006E47E9">
        <w:rPr>
          <w:rFonts w:ascii="Times New Roman" w:hAnsi="Times New Roman" w:cs="Times New Roman"/>
          <w:sz w:val="28"/>
          <w:szCs w:val="28"/>
        </w:rPr>
        <w:t xml:space="preserve">ской Федерации. </w:t>
      </w:r>
    </w:p>
    <w:p w:rsidR="006E47E9" w:rsidRPr="006E47E9" w:rsidRDefault="006E47E9" w:rsidP="00D617C0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Разрешение по аннулированию на установку рекламной конструкции предоставляется бесплатно.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color w:val="000000"/>
          <w:szCs w:val="28"/>
          <w:shd w:val="clear" w:color="auto" w:fill="FFFFFF"/>
        </w:rPr>
      </w:pPr>
      <w:r w:rsidRPr="006E47E9">
        <w:rPr>
          <w:color w:val="000000"/>
          <w:szCs w:val="28"/>
          <w:shd w:val="clear" w:color="auto" w:fill="FFFFFF"/>
        </w:rPr>
        <w:t>Срок действия паспорта рекламного места определяется сроком действия согласований городских организаций. Согласование рекламного места выпо</w:t>
      </w:r>
      <w:r w:rsidRPr="006E47E9">
        <w:rPr>
          <w:color w:val="000000"/>
          <w:szCs w:val="28"/>
          <w:shd w:val="clear" w:color="auto" w:fill="FFFFFF"/>
        </w:rPr>
        <w:t>л</w:t>
      </w:r>
      <w:r w:rsidRPr="006E47E9">
        <w:rPr>
          <w:color w:val="000000"/>
          <w:szCs w:val="28"/>
          <w:shd w:val="clear" w:color="auto" w:fill="FFFFFF"/>
        </w:rPr>
        <w:t>няется с целью определения принципиальной возможности размещения в да</w:t>
      </w:r>
      <w:r w:rsidRPr="006E47E9">
        <w:rPr>
          <w:color w:val="000000"/>
          <w:szCs w:val="28"/>
          <w:shd w:val="clear" w:color="auto" w:fill="FFFFFF"/>
        </w:rPr>
        <w:t>н</w:t>
      </w:r>
      <w:r w:rsidRPr="006E47E9">
        <w:rPr>
          <w:color w:val="000000"/>
          <w:szCs w:val="28"/>
          <w:shd w:val="clear" w:color="auto" w:fill="FFFFFF"/>
        </w:rPr>
        <w:t>ном месте средства наружной рекламы и информации, тип и основные характерист</w:t>
      </w:r>
      <w:r w:rsidRPr="006E47E9">
        <w:rPr>
          <w:color w:val="000000"/>
          <w:szCs w:val="28"/>
          <w:shd w:val="clear" w:color="auto" w:fill="FFFFFF"/>
        </w:rPr>
        <w:t>и</w:t>
      </w:r>
      <w:r w:rsidRPr="006E47E9">
        <w:rPr>
          <w:color w:val="000000"/>
          <w:szCs w:val="28"/>
          <w:shd w:val="clear" w:color="auto" w:fill="FFFFFF"/>
        </w:rPr>
        <w:t>ки которого указаны в паспорте.</w:t>
      </w:r>
    </w:p>
    <w:p w:rsidR="006E47E9" w:rsidRPr="006E47E9" w:rsidRDefault="006E47E9" w:rsidP="00D617C0">
      <w:pPr>
        <w:pStyle w:val="ConsPlusNormal"/>
        <w:ind w:firstLine="709"/>
        <w:jc w:val="both"/>
        <w:rPr>
          <w:color w:val="000000"/>
          <w:szCs w:val="28"/>
          <w:shd w:val="clear" w:color="auto" w:fill="FFFFFF"/>
        </w:rPr>
      </w:pPr>
      <w:r w:rsidRPr="006E47E9">
        <w:rPr>
          <w:color w:val="000000"/>
          <w:szCs w:val="28"/>
          <w:shd w:val="clear" w:color="auto" w:fill="FFFFFF"/>
        </w:rPr>
        <w:t>Заключение о возможности размещения средства наружной рекламы и и</w:t>
      </w:r>
      <w:r w:rsidRPr="006E47E9">
        <w:rPr>
          <w:color w:val="000000"/>
          <w:szCs w:val="28"/>
          <w:shd w:val="clear" w:color="auto" w:fill="FFFFFF"/>
        </w:rPr>
        <w:t>н</w:t>
      </w:r>
      <w:r w:rsidRPr="006E47E9">
        <w:rPr>
          <w:color w:val="000000"/>
          <w:szCs w:val="28"/>
          <w:shd w:val="clear" w:color="auto" w:fill="FFFFFF"/>
        </w:rPr>
        <w:t>формации на рекламном месте утрачивает силу в следующих случаях:</w:t>
      </w:r>
    </w:p>
    <w:p w:rsidR="006E47E9" w:rsidRPr="006E47E9" w:rsidRDefault="006E47E9" w:rsidP="00D617C0">
      <w:pPr>
        <w:pStyle w:val="ConsPlusNormal"/>
        <w:ind w:firstLine="709"/>
        <w:jc w:val="both"/>
        <w:rPr>
          <w:color w:val="000000"/>
          <w:szCs w:val="28"/>
          <w:shd w:val="clear" w:color="auto" w:fill="FFFFFF"/>
        </w:rPr>
      </w:pPr>
      <w:r w:rsidRPr="006E47E9">
        <w:rPr>
          <w:color w:val="000000"/>
          <w:szCs w:val="28"/>
          <w:shd w:val="clear" w:color="auto" w:fill="FFFFFF"/>
        </w:rPr>
        <w:t>- возникновения объективных обстоятельств, делающих невозможным дальнейшую эксплуатацию средства наружной рекламы и информации на да</w:t>
      </w:r>
      <w:r w:rsidRPr="006E47E9">
        <w:rPr>
          <w:color w:val="000000"/>
          <w:szCs w:val="28"/>
          <w:shd w:val="clear" w:color="auto" w:fill="FFFFFF"/>
        </w:rPr>
        <w:t>н</w:t>
      </w:r>
      <w:r w:rsidRPr="006E47E9">
        <w:rPr>
          <w:color w:val="000000"/>
          <w:szCs w:val="28"/>
          <w:shd w:val="clear" w:color="auto" w:fill="FFFFFF"/>
        </w:rPr>
        <w:t>ном рекламном месте (изменение градостроительной ситуации, изменение в о</w:t>
      </w:r>
      <w:r w:rsidRPr="006E47E9">
        <w:rPr>
          <w:color w:val="000000"/>
          <w:szCs w:val="28"/>
          <w:shd w:val="clear" w:color="auto" w:fill="FFFFFF"/>
        </w:rPr>
        <w:t>р</w:t>
      </w:r>
      <w:r w:rsidRPr="006E47E9">
        <w:rPr>
          <w:color w:val="000000"/>
          <w:szCs w:val="28"/>
          <w:shd w:val="clear" w:color="auto" w:fill="FFFFFF"/>
        </w:rPr>
        <w:t>ганизации дорожного движения, изменение условий эксплуатации объектов, находящихся в ведении согласующей организации);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color w:val="000000"/>
          <w:szCs w:val="28"/>
          <w:shd w:val="clear" w:color="auto" w:fill="FFFFFF"/>
        </w:rPr>
      </w:pPr>
      <w:r w:rsidRPr="006E47E9">
        <w:rPr>
          <w:color w:val="000000"/>
          <w:szCs w:val="28"/>
          <w:shd w:val="clear" w:color="auto" w:fill="FFFFFF"/>
        </w:rPr>
        <w:t>- несоответствия средства наружной рекламы и информации и (или) места его размещения требованиям, относящимся к компетенции согласующей орг</w:t>
      </w:r>
      <w:r w:rsidRPr="006E47E9">
        <w:rPr>
          <w:color w:val="000000"/>
          <w:szCs w:val="28"/>
          <w:shd w:val="clear" w:color="auto" w:fill="FFFFFF"/>
        </w:rPr>
        <w:t>а</w:t>
      </w:r>
      <w:r w:rsidRPr="006E47E9">
        <w:rPr>
          <w:color w:val="000000"/>
          <w:szCs w:val="28"/>
          <w:shd w:val="clear" w:color="auto" w:fill="FFFFFF"/>
        </w:rPr>
        <w:t>низации, если это несоответствие возникло в результате изменения правовых или технических норм, действующих в сфере компетенции согласующей организ</w:t>
      </w:r>
      <w:r w:rsidRPr="006E47E9">
        <w:rPr>
          <w:color w:val="000000"/>
          <w:szCs w:val="28"/>
          <w:shd w:val="clear" w:color="auto" w:fill="FFFFFF"/>
        </w:rPr>
        <w:t>а</w:t>
      </w:r>
      <w:r w:rsidRPr="006E47E9">
        <w:rPr>
          <w:color w:val="000000"/>
          <w:szCs w:val="28"/>
          <w:shd w:val="clear" w:color="auto" w:fill="FFFFFF"/>
        </w:rPr>
        <w:t>ции.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color w:val="000000"/>
          <w:szCs w:val="28"/>
          <w:shd w:val="clear" w:color="auto" w:fill="FFFFFF"/>
        </w:rPr>
      </w:pPr>
      <w:r w:rsidRPr="006E47E9">
        <w:rPr>
          <w:color w:val="000000"/>
          <w:szCs w:val="28"/>
          <w:shd w:val="clear" w:color="auto" w:fill="FFFFFF"/>
        </w:rPr>
        <w:t>Согласующая организация вправе установить срок действия своего закл</w:t>
      </w:r>
      <w:r w:rsidRPr="006E47E9">
        <w:rPr>
          <w:color w:val="000000"/>
          <w:szCs w:val="28"/>
          <w:shd w:val="clear" w:color="auto" w:fill="FFFFFF"/>
        </w:rPr>
        <w:t>ю</w:t>
      </w:r>
      <w:r w:rsidRPr="006E47E9">
        <w:rPr>
          <w:color w:val="000000"/>
          <w:szCs w:val="28"/>
          <w:shd w:val="clear" w:color="auto" w:fill="FFFFFF"/>
        </w:rPr>
        <w:t xml:space="preserve">чения. 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Переоформление разрешения либо оформление его на новый срок в связи с окончанием срока действия производится в установленном выше порядке.</w:t>
      </w:r>
    </w:p>
    <w:p w:rsidR="006E47E9" w:rsidRPr="006E47E9" w:rsidRDefault="006E47E9" w:rsidP="00D617C0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Установка средств наружной рекламы без оформления разрешительной документации (самовольная установка) не допускается. В случае самовольной установки рекламной конструкции она подлежит демонтажу на основании пре</w:t>
      </w:r>
      <w:r w:rsidRPr="006E47E9">
        <w:rPr>
          <w:szCs w:val="28"/>
        </w:rPr>
        <w:t>д</w:t>
      </w:r>
      <w:r w:rsidRPr="006E47E9">
        <w:rPr>
          <w:szCs w:val="28"/>
        </w:rPr>
        <w:t>писания.</w:t>
      </w:r>
    </w:p>
    <w:p w:rsidR="006E47E9" w:rsidRPr="006E47E9" w:rsidRDefault="006E47E9" w:rsidP="00D617C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 согласования является основанием для прекращения действия па</w:t>
      </w:r>
      <w:r w:rsidRPr="006E4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E4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 рекламного места и для расторжения договора о размещении средства наружной рекламы и информации в установленном порядке.</w:t>
      </w:r>
    </w:p>
    <w:p w:rsidR="006E47E9" w:rsidRPr="006E47E9" w:rsidRDefault="006E47E9" w:rsidP="006E47E9">
      <w:pPr>
        <w:pStyle w:val="ConsPlusNormal"/>
        <w:widowControl/>
        <w:jc w:val="center"/>
        <w:outlineLvl w:val="1"/>
        <w:rPr>
          <w:b/>
          <w:szCs w:val="28"/>
        </w:rPr>
      </w:pPr>
      <w:r w:rsidRPr="006E47E9">
        <w:rPr>
          <w:b/>
          <w:szCs w:val="28"/>
        </w:rPr>
        <w:tab/>
      </w:r>
    </w:p>
    <w:p w:rsidR="006E47E9" w:rsidRPr="006E47E9" w:rsidRDefault="006E47E9" w:rsidP="006E47E9">
      <w:pPr>
        <w:pStyle w:val="ConsPlusNormal"/>
        <w:widowControl/>
        <w:jc w:val="center"/>
        <w:outlineLvl w:val="1"/>
        <w:rPr>
          <w:b/>
          <w:szCs w:val="28"/>
        </w:rPr>
      </w:pPr>
      <w:r w:rsidRPr="006E47E9">
        <w:rPr>
          <w:b/>
          <w:szCs w:val="28"/>
        </w:rPr>
        <w:t xml:space="preserve">4. Регулирование и контроль размещения рекламных и информационных </w:t>
      </w:r>
      <w:r w:rsidRPr="006E47E9">
        <w:rPr>
          <w:b/>
          <w:color w:val="000000"/>
          <w:szCs w:val="28"/>
        </w:rPr>
        <w:t>конструкций на зданиях, сооружениях и земельных участках</w:t>
      </w:r>
    </w:p>
    <w:p w:rsidR="006E47E9" w:rsidRPr="006E47E9" w:rsidRDefault="006E47E9" w:rsidP="00871E05">
      <w:pPr>
        <w:pStyle w:val="ConsPlusNormal"/>
        <w:widowControl/>
        <w:ind w:firstLine="709"/>
        <w:jc w:val="center"/>
        <w:outlineLvl w:val="1"/>
        <w:rPr>
          <w:szCs w:val="28"/>
        </w:rPr>
      </w:pPr>
    </w:p>
    <w:p w:rsidR="006E47E9" w:rsidRPr="006E47E9" w:rsidRDefault="006E47E9" w:rsidP="00871E05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lastRenderedPageBreak/>
        <w:t>Регулирование и контроль размещения рекламных и информационных конструкций на зданиях и сооружениях на территории Туапсинского городского п</w:t>
      </w:r>
      <w:r w:rsidRPr="006E47E9">
        <w:rPr>
          <w:szCs w:val="28"/>
        </w:rPr>
        <w:t>о</w:t>
      </w:r>
      <w:r w:rsidRPr="006E47E9">
        <w:rPr>
          <w:szCs w:val="28"/>
        </w:rPr>
        <w:t>селения осуществляется администрацией города Туапсе.</w:t>
      </w:r>
    </w:p>
    <w:p w:rsidR="006E47E9" w:rsidRPr="006E47E9" w:rsidRDefault="006E47E9" w:rsidP="00871E05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Функции администрации города Туапсе по регулированию и контролю размещения рекламных и информационных конструкций на зданиях и сооружен</w:t>
      </w:r>
      <w:r w:rsidRPr="006E47E9">
        <w:rPr>
          <w:szCs w:val="28"/>
        </w:rPr>
        <w:t>и</w:t>
      </w:r>
      <w:r w:rsidRPr="006E47E9">
        <w:rPr>
          <w:szCs w:val="28"/>
        </w:rPr>
        <w:t>ях:</w:t>
      </w:r>
    </w:p>
    <w:p w:rsidR="006E47E9" w:rsidRPr="006E47E9" w:rsidRDefault="006E47E9" w:rsidP="00871E05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- формирует городской фонд мест стабильного территориального размещ</w:t>
      </w:r>
      <w:r w:rsidRPr="006E47E9">
        <w:rPr>
          <w:szCs w:val="28"/>
        </w:rPr>
        <w:t>е</w:t>
      </w:r>
      <w:r w:rsidRPr="006E47E9">
        <w:rPr>
          <w:szCs w:val="28"/>
        </w:rPr>
        <w:t>ния рекламных конструкций;</w:t>
      </w:r>
    </w:p>
    <w:p w:rsidR="006E47E9" w:rsidRPr="006E47E9" w:rsidRDefault="006E47E9" w:rsidP="00871E05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- осуществляет единую политику, направленную на улучшение внешнего облика города, в вопросах, касающихся художественного оформления города, размещения средств наружной рекламы;</w:t>
      </w:r>
    </w:p>
    <w:p w:rsidR="006E47E9" w:rsidRPr="006E47E9" w:rsidRDefault="006E47E9" w:rsidP="00871E05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- выдает разрешения на установку и эксплуатацию рекламных конструкций в соответствии с порядком оформления разрешительной документации;</w:t>
      </w:r>
    </w:p>
    <w:p w:rsidR="006E47E9" w:rsidRPr="006E47E9" w:rsidRDefault="006E47E9" w:rsidP="00871E05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- заключает (вносит изменения, расторгает) договоры на установку и эксплуатацию рекламных конструкций на объектах муниципальной собственн</w:t>
      </w:r>
      <w:r w:rsidRPr="006E47E9">
        <w:rPr>
          <w:szCs w:val="28"/>
        </w:rPr>
        <w:t>о</w:t>
      </w:r>
      <w:r w:rsidRPr="006E47E9">
        <w:rPr>
          <w:szCs w:val="28"/>
        </w:rPr>
        <w:t>сти, в том числе на земельных участках, находящихся в муниципальной собс</w:t>
      </w:r>
      <w:r w:rsidRPr="006E47E9">
        <w:rPr>
          <w:szCs w:val="28"/>
        </w:rPr>
        <w:t>т</w:t>
      </w:r>
      <w:r w:rsidRPr="006E47E9">
        <w:rPr>
          <w:szCs w:val="28"/>
        </w:rPr>
        <w:t>венности, а также на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самоуправления;</w:t>
      </w:r>
    </w:p>
    <w:p w:rsidR="006E47E9" w:rsidRPr="006E47E9" w:rsidRDefault="006E47E9" w:rsidP="00871E05">
      <w:pPr>
        <w:pStyle w:val="affff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7E9">
        <w:rPr>
          <w:sz w:val="28"/>
          <w:szCs w:val="28"/>
        </w:rPr>
        <w:tab/>
        <w:t>- выдает предписания о демонтаже рекламных конструкций в случае установки их без разрешения (самовольно установленных рекламных констру</w:t>
      </w:r>
      <w:r w:rsidRPr="006E47E9">
        <w:rPr>
          <w:sz w:val="28"/>
          <w:szCs w:val="28"/>
        </w:rPr>
        <w:t>к</w:t>
      </w:r>
      <w:r w:rsidRPr="006E47E9">
        <w:rPr>
          <w:sz w:val="28"/>
          <w:szCs w:val="28"/>
        </w:rPr>
        <w:t>ций);</w:t>
      </w:r>
    </w:p>
    <w:p w:rsidR="006E47E9" w:rsidRPr="006E47E9" w:rsidRDefault="006E47E9" w:rsidP="00871E05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- разрабатывает схему размещения рекламных конструкций на территории города Туапсе;</w:t>
      </w:r>
    </w:p>
    <w:p w:rsidR="006E47E9" w:rsidRPr="006E47E9" w:rsidRDefault="006E47E9" w:rsidP="00871E05">
      <w:pPr>
        <w:pStyle w:val="affff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7E9">
        <w:rPr>
          <w:sz w:val="28"/>
          <w:szCs w:val="28"/>
        </w:rPr>
        <w:t xml:space="preserve">- утверждает проекты   установки объектов наружной рекламы, </w:t>
      </w:r>
      <w:proofErr w:type="spellStart"/>
      <w:proofErr w:type="gramStart"/>
      <w:r w:rsidRPr="006E47E9">
        <w:rPr>
          <w:sz w:val="28"/>
          <w:szCs w:val="28"/>
        </w:rPr>
        <w:t>дизайн-проекты</w:t>
      </w:r>
      <w:proofErr w:type="spellEnd"/>
      <w:proofErr w:type="gramEnd"/>
      <w:r w:rsidRPr="006E47E9">
        <w:rPr>
          <w:sz w:val="28"/>
          <w:szCs w:val="28"/>
        </w:rPr>
        <w:t xml:space="preserve"> всех видов объектов наружной рекламы и информации с привязкой к месту их возможной установки на основании визуального анализа архитекту</w:t>
      </w:r>
      <w:r w:rsidRPr="006E47E9">
        <w:rPr>
          <w:sz w:val="28"/>
          <w:szCs w:val="28"/>
        </w:rPr>
        <w:t>р</w:t>
      </w:r>
      <w:r w:rsidRPr="006E47E9">
        <w:rPr>
          <w:sz w:val="28"/>
          <w:szCs w:val="28"/>
        </w:rPr>
        <w:t>ных особенностей зданий и сооружений и градостроительной ситуации.</w:t>
      </w:r>
    </w:p>
    <w:p w:rsidR="006E47E9" w:rsidRPr="006E47E9" w:rsidRDefault="006E47E9" w:rsidP="006E47E9">
      <w:pPr>
        <w:pStyle w:val="ConsPlusNormal"/>
        <w:widowControl/>
        <w:jc w:val="both"/>
        <w:rPr>
          <w:szCs w:val="28"/>
        </w:rPr>
      </w:pPr>
    </w:p>
    <w:p w:rsidR="006E47E9" w:rsidRPr="006E47E9" w:rsidRDefault="006E47E9" w:rsidP="006E47E9">
      <w:pPr>
        <w:pStyle w:val="ConsPlusNormal"/>
        <w:widowControl/>
        <w:jc w:val="center"/>
        <w:outlineLvl w:val="1"/>
        <w:rPr>
          <w:b/>
          <w:szCs w:val="28"/>
        </w:rPr>
      </w:pPr>
      <w:r w:rsidRPr="006E47E9">
        <w:rPr>
          <w:b/>
          <w:szCs w:val="28"/>
        </w:rPr>
        <w:t>5. Обязанности и ответственность заявителей</w:t>
      </w:r>
    </w:p>
    <w:p w:rsidR="006E47E9" w:rsidRPr="006E47E9" w:rsidRDefault="006E47E9" w:rsidP="006E47E9">
      <w:pPr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ab/>
      </w:r>
    </w:p>
    <w:p w:rsidR="006E47E9" w:rsidRPr="006E47E9" w:rsidRDefault="006E47E9" w:rsidP="00871E0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Заявитель обязан осуществлять эксплуатацию принадлежащих ему средств наружной рекламы с соблюдением всех норм технической безопасности. Заяв</w:t>
      </w:r>
      <w:r w:rsidRPr="006E47E9">
        <w:rPr>
          <w:rFonts w:ascii="Times New Roman" w:hAnsi="Times New Roman" w:cs="Times New Roman"/>
          <w:sz w:val="28"/>
          <w:szCs w:val="28"/>
        </w:rPr>
        <w:t>и</w:t>
      </w:r>
      <w:r w:rsidRPr="006E47E9">
        <w:rPr>
          <w:rFonts w:ascii="Times New Roman" w:hAnsi="Times New Roman" w:cs="Times New Roman"/>
          <w:sz w:val="28"/>
          <w:szCs w:val="28"/>
        </w:rPr>
        <w:t xml:space="preserve">тель несет ответственность за любые нарушения правил безопасности и возникшие в связи с этим неисправности и аварийные ситуации. </w:t>
      </w:r>
      <w:r w:rsidRPr="006E47E9">
        <w:rPr>
          <w:rFonts w:ascii="Times New Roman" w:hAnsi="Times New Roman" w:cs="Times New Roman"/>
          <w:color w:val="000000"/>
          <w:sz w:val="28"/>
          <w:szCs w:val="28"/>
        </w:rPr>
        <w:t>Приведение рекламных конструкций в надлежащий вид осуществляется владельцами конс</w:t>
      </w:r>
      <w:r w:rsidRPr="006E47E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E47E9">
        <w:rPr>
          <w:rFonts w:ascii="Times New Roman" w:hAnsi="Times New Roman" w:cs="Times New Roman"/>
          <w:color w:val="000000"/>
          <w:sz w:val="28"/>
          <w:szCs w:val="28"/>
        </w:rPr>
        <w:t>рукций по мере необходимости, а в случае экстремальных погодных явлений (ураган, ливневый дождь, снегопад и т.п.) режим работ по устранению последствий н</w:t>
      </w:r>
      <w:r w:rsidRPr="006E47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47E9">
        <w:rPr>
          <w:rFonts w:ascii="Times New Roman" w:hAnsi="Times New Roman" w:cs="Times New Roman"/>
          <w:color w:val="000000"/>
          <w:sz w:val="28"/>
          <w:szCs w:val="28"/>
        </w:rPr>
        <w:t>благоприятных погодных явлений устанавливается в соответствии с указаниями оперативных служб города Туапсе.</w:t>
      </w:r>
    </w:p>
    <w:p w:rsidR="006E47E9" w:rsidRPr="006E47E9" w:rsidRDefault="006E47E9" w:rsidP="00871E05">
      <w:pPr>
        <w:pStyle w:val="ConsPlusNormal"/>
        <w:widowControl/>
        <w:ind w:firstLine="709"/>
        <w:jc w:val="both"/>
        <w:rPr>
          <w:szCs w:val="28"/>
        </w:rPr>
      </w:pPr>
      <w:r w:rsidRPr="006E47E9">
        <w:rPr>
          <w:szCs w:val="28"/>
        </w:rPr>
        <w:t>Собственники средств наружной рекламы обязаны, если иное не пред</w:t>
      </w:r>
      <w:r w:rsidRPr="006E47E9">
        <w:rPr>
          <w:szCs w:val="28"/>
        </w:rPr>
        <w:t>у</w:t>
      </w:r>
      <w:r w:rsidRPr="006E47E9">
        <w:rPr>
          <w:szCs w:val="28"/>
        </w:rPr>
        <w:t xml:space="preserve">смотрено договором либо законом, осуществлять демонтаж средств </w:t>
      </w:r>
      <w:r w:rsidRPr="006E47E9">
        <w:rPr>
          <w:szCs w:val="28"/>
        </w:rPr>
        <w:lastRenderedPageBreak/>
        <w:t>наружной рекл</w:t>
      </w:r>
      <w:r w:rsidRPr="006E47E9">
        <w:rPr>
          <w:szCs w:val="28"/>
        </w:rPr>
        <w:t>а</w:t>
      </w:r>
      <w:r w:rsidRPr="006E47E9">
        <w:rPr>
          <w:szCs w:val="28"/>
        </w:rPr>
        <w:t>мы в случае прекращения их эксплуатации по любым основаниям, а также ос</w:t>
      </w:r>
      <w:r w:rsidRPr="006E47E9">
        <w:rPr>
          <w:szCs w:val="28"/>
        </w:rPr>
        <w:t>у</w:t>
      </w:r>
      <w:r w:rsidRPr="006E47E9">
        <w:rPr>
          <w:szCs w:val="28"/>
        </w:rPr>
        <w:t>ществлять текущий ремонт средств наружной рекламы в течение срока их эк</w:t>
      </w:r>
      <w:r w:rsidRPr="006E47E9">
        <w:rPr>
          <w:szCs w:val="28"/>
        </w:rPr>
        <w:t>с</w:t>
      </w:r>
      <w:r w:rsidRPr="006E47E9">
        <w:rPr>
          <w:szCs w:val="28"/>
        </w:rPr>
        <w:t>плуатации.</w:t>
      </w:r>
    </w:p>
    <w:p w:rsidR="006E47E9" w:rsidRPr="006E47E9" w:rsidRDefault="006E47E9" w:rsidP="00871E05">
      <w:pPr>
        <w:pStyle w:val="ConsPlusNormal"/>
        <w:widowControl/>
        <w:ind w:firstLine="709"/>
        <w:jc w:val="both"/>
        <w:rPr>
          <w:color w:val="000000"/>
          <w:szCs w:val="28"/>
        </w:rPr>
      </w:pPr>
      <w:r w:rsidRPr="006E47E9">
        <w:rPr>
          <w:color w:val="000000"/>
          <w:szCs w:val="28"/>
        </w:rPr>
        <w:t>Рекламные конструкции должны эксплуатироваться в соответствии с тр</w:t>
      </w:r>
      <w:r w:rsidRPr="006E47E9">
        <w:rPr>
          <w:color w:val="000000"/>
          <w:szCs w:val="28"/>
        </w:rPr>
        <w:t>е</w:t>
      </w:r>
      <w:r w:rsidRPr="006E47E9">
        <w:rPr>
          <w:color w:val="000000"/>
          <w:szCs w:val="28"/>
        </w:rPr>
        <w:t>бованиями технической документации на соответствующие конструкции.</w:t>
      </w:r>
    </w:p>
    <w:p w:rsidR="006E47E9" w:rsidRPr="006E47E9" w:rsidRDefault="006E47E9" w:rsidP="00871E0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7E9">
        <w:rPr>
          <w:rFonts w:ascii="Times New Roman" w:hAnsi="Times New Roman" w:cs="Times New Roman"/>
          <w:color w:val="000000"/>
          <w:sz w:val="28"/>
          <w:szCs w:val="28"/>
        </w:rPr>
        <w:tab/>
        <w:t>Требования к внешнему виду рекламных конструкций устанавл</w:t>
      </w:r>
      <w:r w:rsidRPr="006E47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E47E9">
        <w:rPr>
          <w:rFonts w:ascii="Times New Roman" w:hAnsi="Times New Roman" w:cs="Times New Roman"/>
          <w:color w:val="000000"/>
          <w:sz w:val="28"/>
          <w:szCs w:val="28"/>
        </w:rPr>
        <w:t>вают единые и обязательные требования в сфере внешнего вида и определяют п</w:t>
      </w:r>
      <w:r w:rsidRPr="006E47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47E9">
        <w:rPr>
          <w:rFonts w:ascii="Times New Roman" w:hAnsi="Times New Roman" w:cs="Times New Roman"/>
          <w:color w:val="000000"/>
          <w:sz w:val="28"/>
          <w:szCs w:val="28"/>
        </w:rPr>
        <w:t>рядок их содержания в надлежащем состоянии.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Надлежащее состояние рекламных конструкций подразумевает: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целостность рекламных конструкций;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недопущение факта отсутствия рекламной информации на рекламной ко</w:t>
      </w:r>
      <w:r w:rsidRPr="006E47E9">
        <w:rPr>
          <w:rFonts w:ascii="Times New Roman" w:eastAsia="Arial" w:hAnsi="Times New Roman" w:cs="Times New Roman"/>
          <w:sz w:val="28"/>
          <w:szCs w:val="28"/>
        </w:rPr>
        <w:t>н</w:t>
      </w:r>
      <w:r w:rsidRPr="006E47E9">
        <w:rPr>
          <w:rFonts w:ascii="Times New Roman" w:eastAsia="Arial" w:hAnsi="Times New Roman" w:cs="Times New Roman"/>
          <w:sz w:val="28"/>
          <w:szCs w:val="28"/>
        </w:rPr>
        <w:t>струкции;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отсутствие механических повреждений;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отсутствие порывов рекламных полотен;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наличие покрашенного каркаса;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отсутствие ржавчины, ко</w:t>
      </w:r>
      <w:bookmarkStart w:id="3" w:name="_GoBack"/>
      <w:bookmarkEnd w:id="3"/>
      <w:r w:rsidRPr="006E47E9">
        <w:rPr>
          <w:rFonts w:ascii="Times New Roman" w:eastAsia="Arial" w:hAnsi="Times New Roman" w:cs="Times New Roman"/>
          <w:sz w:val="28"/>
          <w:szCs w:val="28"/>
        </w:rPr>
        <w:t>ррозии и грязи на всех частях и элементах ре</w:t>
      </w:r>
      <w:r w:rsidRPr="006E47E9">
        <w:rPr>
          <w:rFonts w:ascii="Times New Roman" w:eastAsia="Arial" w:hAnsi="Times New Roman" w:cs="Times New Roman"/>
          <w:sz w:val="28"/>
          <w:szCs w:val="28"/>
        </w:rPr>
        <w:t>к</w:t>
      </w:r>
      <w:r w:rsidRPr="006E47E9">
        <w:rPr>
          <w:rFonts w:ascii="Times New Roman" w:eastAsia="Arial" w:hAnsi="Times New Roman" w:cs="Times New Roman"/>
          <w:sz w:val="28"/>
          <w:szCs w:val="28"/>
        </w:rPr>
        <w:t>ламных конструкций;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</w:t>
      </w:r>
      <w:r w:rsidRPr="006E47E9">
        <w:rPr>
          <w:rFonts w:ascii="Times New Roman" w:eastAsia="Arial" w:hAnsi="Times New Roman" w:cs="Times New Roman"/>
          <w:sz w:val="28"/>
          <w:szCs w:val="28"/>
        </w:rPr>
        <w:t>о</w:t>
      </w:r>
      <w:r w:rsidRPr="006E47E9">
        <w:rPr>
          <w:rFonts w:ascii="Times New Roman" w:eastAsia="Arial" w:hAnsi="Times New Roman" w:cs="Times New Roman"/>
          <w:sz w:val="28"/>
          <w:szCs w:val="28"/>
        </w:rPr>
        <w:t>общений;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подсвет рекламных конструкций (в зависимости от типа и вида рекламных конструкций) в темное время суток в соответствии с графиком работы уличн</w:t>
      </w:r>
      <w:r w:rsidRPr="006E47E9">
        <w:rPr>
          <w:rFonts w:ascii="Times New Roman" w:eastAsia="Arial" w:hAnsi="Times New Roman" w:cs="Times New Roman"/>
          <w:sz w:val="28"/>
          <w:szCs w:val="28"/>
        </w:rPr>
        <w:t>о</w:t>
      </w:r>
      <w:r w:rsidRPr="006E47E9">
        <w:rPr>
          <w:rFonts w:ascii="Times New Roman" w:eastAsia="Arial" w:hAnsi="Times New Roman" w:cs="Times New Roman"/>
          <w:sz w:val="28"/>
          <w:szCs w:val="28"/>
        </w:rPr>
        <w:t>го освещения.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47E9">
        <w:rPr>
          <w:rFonts w:ascii="Times New Roman" w:eastAsia="Arial" w:hAnsi="Times New Roman" w:cs="Times New Roman"/>
          <w:sz w:val="28"/>
          <w:szCs w:val="28"/>
        </w:rPr>
        <w:t>Владелец рекламной конструкции обязан мыть и очищать от загрязнений принадлежащие ему рекламные конструкции по мере необходимости, но не р</w:t>
      </w:r>
      <w:r w:rsidRPr="006E47E9">
        <w:rPr>
          <w:rFonts w:ascii="Times New Roman" w:eastAsia="Arial" w:hAnsi="Times New Roman" w:cs="Times New Roman"/>
          <w:sz w:val="28"/>
          <w:szCs w:val="28"/>
        </w:rPr>
        <w:t>е</w:t>
      </w:r>
      <w:r w:rsidRPr="006E47E9">
        <w:rPr>
          <w:rFonts w:ascii="Times New Roman" w:eastAsia="Arial" w:hAnsi="Times New Roman" w:cs="Times New Roman"/>
          <w:sz w:val="28"/>
          <w:szCs w:val="28"/>
        </w:rPr>
        <w:t>же: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двух раз в месяц - другие конструкции малого формата (указатели с ре</w:t>
      </w:r>
      <w:r w:rsidRPr="006E47E9">
        <w:rPr>
          <w:rFonts w:ascii="Times New Roman" w:eastAsia="Arial" w:hAnsi="Times New Roman" w:cs="Times New Roman"/>
          <w:sz w:val="28"/>
          <w:szCs w:val="28"/>
        </w:rPr>
        <w:t>к</w:t>
      </w:r>
      <w:r w:rsidRPr="006E47E9">
        <w:rPr>
          <w:rFonts w:ascii="Times New Roman" w:eastAsia="Arial" w:hAnsi="Times New Roman" w:cs="Times New Roman"/>
          <w:sz w:val="28"/>
          <w:szCs w:val="28"/>
        </w:rPr>
        <w:t xml:space="preserve">ламными модулями, афишные стенды, афишные стенды в виде тумбы, тумбы, </w:t>
      </w:r>
      <w:proofErr w:type="spellStart"/>
      <w:r w:rsidRPr="006E47E9">
        <w:rPr>
          <w:rFonts w:ascii="Times New Roman" w:eastAsia="Arial" w:hAnsi="Times New Roman" w:cs="Times New Roman"/>
          <w:sz w:val="28"/>
          <w:szCs w:val="28"/>
        </w:rPr>
        <w:t>пи</w:t>
      </w:r>
      <w:r w:rsidRPr="006E47E9">
        <w:rPr>
          <w:rFonts w:ascii="Times New Roman" w:eastAsia="Arial" w:hAnsi="Times New Roman" w:cs="Times New Roman"/>
          <w:sz w:val="28"/>
          <w:szCs w:val="28"/>
        </w:rPr>
        <w:t>л</w:t>
      </w:r>
      <w:r w:rsidRPr="006E47E9">
        <w:rPr>
          <w:rFonts w:ascii="Times New Roman" w:eastAsia="Arial" w:hAnsi="Times New Roman" w:cs="Times New Roman"/>
          <w:sz w:val="28"/>
          <w:szCs w:val="28"/>
        </w:rPr>
        <w:t>лары</w:t>
      </w:r>
      <w:proofErr w:type="spellEnd"/>
      <w:r w:rsidRPr="006E47E9">
        <w:rPr>
          <w:rFonts w:ascii="Times New Roman" w:eastAsia="Arial" w:hAnsi="Times New Roman" w:cs="Times New Roman"/>
          <w:sz w:val="28"/>
          <w:szCs w:val="28"/>
        </w:rPr>
        <w:t>, пилоны);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одного раза в месяц - конструкции среднего формата (</w:t>
      </w:r>
      <w:proofErr w:type="spellStart"/>
      <w:r w:rsidRPr="006E47E9">
        <w:rPr>
          <w:rFonts w:ascii="Times New Roman" w:eastAsia="Arial" w:hAnsi="Times New Roman" w:cs="Times New Roman"/>
          <w:sz w:val="28"/>
          <w:szCs w:val="28"/>
        </w:rPr>
        <w:t>сити-борды</w:t>
      </w:r>
      <w:proofErr w:type="spellEnd"/>
      <w:r w:rsidRPr="006E47E9">
        <w:rPr>
          <w:rFonts w:ascii="Times New Roman" w:eastAsia="Arial" w:hAnsi="Times New Roman" w:cs="Times New Roman"/>
          <w:sz w:val="28"/>
          <w:szCs w:val="28"/>
        </w:rPr>
        <w:t>);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одного раза в квартал - для прочих рекламных конструкций.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Устранение повреждений рекламных изображений на рекламных конс</w:t>
      </w:r>
      <w:r w:rsidRPr="006E47E9">
        <w:rPr>
          <w:rFonts w:ascii="Times New Roman" w:eastAsia="Arial" w:hAnsi="Times New Roman" w:cs="Times New Roman"/>
          <w:sz w:val="28"/>
          <w:szCs w:val="28"/>
        </w:rPr>
        <w:t>т</w:t>
      </w:r>
      <w:r w:rsidRPr="006E47E9">
        <w:rPr>
          <w:rFonts w:ascii="Times New Roman" w:eastAsia="Arial" w:hAnsi="Times New Roman" w:cs="Times New Roman"/>
          <w:sz w:val="28"/>
          <w:szCs w:val="28"/>
        </w:rPr>
        <w:t>рукциях осуществляется владельцами рекламных конструкций в течение одного к</w:t>
      </w:r>
      <w:r w:rsidRPr="006E47E9">
        <w:rPr>
          <w:rFonts w:ascii="Times New Roman" w:eastAsia="Arial" w:hAnsi="Times New Roman" w:cs="Times New Roman"/>
          <w:sz w:val="28"/>
          <w:szCs w:val="28"/>
        </w:rPr>
        <w:t>а</w:t>
      </w:r>
      <w:r w:rsidRPr="006E47E9">
        <w:rPr>
          <w:rFonts w:ascii="Times New Roman" w:eastAsia="Arial" w:hAnsi="Times New Roman" w:cs="Times New Roman"/>
          <w:sz w:val="28"/>
          <w:szCs w:val="28"/>
        </w:rPr>
        <w:t>лендарного дня со дня выявления указанных фактов.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В случае необходимости приведения рекламных конструкций в надлеж</w:t>
      </w:r>
      <w:r w:rsidRPr="006E47E9">
        <w:rPr>
          <w:rFonts w:ascii="Times New Roman" w:eastAsia="Arial" w:hAnsi="Times New Roman" w:cs="Times New Roman"/>
          <w:sz w:val="28"/>
          <w:szCs w:val="28"/>
        </w:rPr>
        <w:t>а</w:t>
      </w:r>
      <w:r w:rsidRPr="006E47E9">
        <w:rPr>
          <w:rFonts w:ascii="Times New Roman" w:eastAsia="Arial" w:hAnsi="Times New Roman" w:cs="Times New Roman"/>
          <w:sz w:val="28"/>
          <w:szCs w:val="28"/>
        </w:rPr>
        <w:t>щий вид владельцы рекламных конструкций обязаны выполнить их очистку и покраску в течение двух календарных дней со дня выявления указанных фа</w:t>
      </w:r>
      <w:r w:rsidRPr="006E47E9">
        <w:rPr>
          <w:rFonts w:ascii="Times New Roman" w:eastAsia="Arial" w:hAnsi="Times New Roman" w:cs="Times New Roman"/>
          <w:sz w:val="28"/>
          <w:szCs w:val="28"/>
        </w:rPr>
        <w:t>к</w:t>
      </w:r>
      <w:r w:rsidRPr="006E47E9">
        <w:rPr>
          <w:rFonts w:ascii="Times New Roman" w:eastAsia="Arial" w:hAnsi="Times New Roman" w:cs="Times New Roman"/>
          <w:sz w:val="28"/>
          <w:szCs w:val="28"/>
        </w:rPr>
        <w:t>тов, о чем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На территории  города Туапсе запрещена р</w:t>
      </w:r>
      <w:r w:rsidRPr="006E47E9">
        <w:rPr>
          <w:rFonts w:ascii="Times New Roman" w:hAnsi="Times New Roman" w:cs="Times New Roman"/>
          <w:sz w:val="28"/>
          <w:szCs w:val="28"/>
        </w:rPr>
        <w:t xml:space="preserve">асклейка  газет, афиш, плакатов, агитационных  материалов, различного рода объявлений и реклам вне </w:t>
      </w:r>
      <w:r w:rsidRPr="006E47E9">
        <w:rPr>
          <w:rFonts w:ascii="Times New Roman" w:hAnsi="Times New Roman" w:cs="Times New Roman"/>
          <w:sz w:val="28"/>
          <w:szCs w:val="28"/>
        </w:rPr>
        <w:lastRenderedPageBreak/>
        <w:t>спец</w:t>
      </w:r>
      <w:r w:rsidRPr="006E47E9">
        <w:rPr>
          <w:rFonts w:ascii="Times New Roman" w:hAnsi="Times New Roman" w:cs="Times New Roman"/>
          <w:sz w:val="28"/>
          <w:szCs w:val="28"/>
        </w:rPr>
        <w:t>и</w:t>
      </w:r>
      <w:r w:rsidRPr="006E47E9">
        <w:rPr>
          <w:rFonts w:ascii="Times New Roman" w:hAnsi="Times New Roman" w:cs="Times New Roman"/>
          <w:sz w:val="28"/>
          <w:szCs w:val="28"/>
        </w:rPr>
        <w:t xml:space="preserve">ально установленных мест (стендах, временных строительных ограждениях - для малоформатных листовых афиш зрелищных мероприятий). 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Запрещается: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47E9">
        <w:rPr>
          <w:rFonts w:ascii="Times New Roman" w:eastAsia="Arial" w:hAnsi="Times New Roman" w:cs="Times New Roman"/>
          <w:sz w:val="28"/>
          <w:szCs w:val="28"/>
        </w:rPr>
        <w:t>- размещать на тротуарах, пешеходных дорожках, парковках автотранспо</w:t>
      </w:r>
      <w:r w:rsidRPr="006E47E9">
        <w:rPr>
          <w:rFonts w:ascii="Times New Roman" w:eastAsia="Arial" w:hAnsi="Times New Roman" w:cs="Times New Roman"/>
          <w:sz w:val="28"/>
          <w:szCs w:val="28"/>
        </w:rPr>
        <w:t>р</w:t>
      </w:r>
      <w:r w:rsidRPr="006E47E9">
        <w:rPr>
          <w:rFonts w:ascii="Times New Roman" w:eastAsia="Arial" w:hAnsi="Times New Roman" w:cs="Times New Roman"/>
          <w:sz w:val="28"/>
          <w:szCs w:val="28"/>
        </w:rPr>
        <w:t>та и иных территориях общего пользования города Туапсе, а также на конс</w:t>
      </w:r>
      <w:r w:rsidRPr="006E47E9">
        <w:rPr>
          <w:rFonts w:ascii="Times New Roman" w:eastAsia="Arial" w:hAnsi="Times New Roman" w:cs="Times New Roman"/>
          <w:sz w:val="28"/>
          <w:szCs w:val="28"/>
        </w:rPr>
        <w:t>т</w:t>
      </w:r>
      <w:r w:rsidRPr="006E47E9">
        <w:rPr>
          <w:rFonts w:ascii="Times New Roman" w:eastAsia="Arial" w:hAnsi="Times New Roman" w:cs="Times New Roman"/>
          <w:sz w:val="28"/>
          <w:szCs w:val="28"/>
        </w:rPr>
        <w:t xml:space="preserve">руктивных элементах входных групп выносные конструкции (в том числе </w:t>
      </w:r>
      <w:proofErr w:type="spellStart"/>
      <w:r w:rsidRPr="006E47E9">
        <w:rPr>
          <w:rFonts w:ascii="Times New Roman" w:eastAsia="Arial" w:hAnsi="Times New Roman" w:cs="Times New Roman"/>
          <w:sz w:val="28"/>
          <w:szCs w:val="28"/>
        </w:rPr>
        <w:t>штенд</w:t>
      </w:r>
      <w:r w:rsidRPr="006E47E9">
        <w:rPr>
          <w:rFonts w:ascii="Times New Roman" w:eastAsia="Arial" w:hAnsi="Times New Roman" w:cs="Times New Roman"/>
          <w:sz w:val="28"/>
          <w:szCs w:val="28"/>
        </w:rPr>
        <w:t>е</w:t>
      </w:r>
      <w:r w:rsidRPr="006E47E9">
        <w:rPr>
          <w:rFonts w:ascii="Times New Roman" w:eastAsia="Arial" w:hAnsi="Times New Roman" w:cs="Times New Roman"/>
          <w:sz w:val="28"/>
          <w:szCs w:val="28"/>
        </w:rPr>
        <w:t>ры</w:t>
      </w:r>
      <w:proofErr w:type="spellEnd"/>
      <w:r w:rsidRPr="006E47E9">
        <w:rPr>
          <w:rFonts w:ascii="Times New Roman" w:eastAsia="Arial" w:hAnsi="Times New Roman" w:cs="Times New Roman"/>
          <w:sz w:val="28"/>
          <w:szCs w:val="28"/>
        </w:rPr>
        <w:t>), содержащие рекламную и иную информацию или указывающие на мест</w:t>
      </w:r>
      <w:r w:rsidRPr="006E47E9">
        <w:rPr>
          <w:rFonts w:ascii="Times New Roman" w:eastAsia="Arial" w:hAnsi="Times New Roman" w:cs="Times New Roman"/>
          <w:sz w:val="28"/>
          <w:szCs w:val="28"/>
        </w:rPr>
        <w:t>о</w:t>
      </w:r>
      <w:r w:rsidRPr="006E47E9">
        <w:rPr>
          <w:rFonts w:ascii="Times New Roman" w:eastAsia="Arial" w:hAnsi="Times New Roman" w:cs="Times New Roman"/>
          <w:sz w:val="28"/>
          <w:szCs w:val="28"/>
        </w:rPr>
        <w:t>нахождение объекта.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- размещать на зданиях вывески и рекламу, перекрывающие архитектурные элементы зданий (например: оконные проёмы, колонны, орнамент и прочие).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- располагать рекламные конструкции отдельно от оборудования (за исключением, например, конструкций культурных и спортивных объектов, а та</w:t>
      </w:r>
      <w:r w:rsidRPr="006E47E9">
        <w:rPr>
          <w:rFonts w:ascii="Times New Roman" w:hAnsi="Times New Roman" w:cs="Times New Roman"/>
          <w:sz w:val="28"/>
          <w:szCs w:val="28"/>
        </w:rPr>
        <w:t>к</w:t>
      </w:r>
      <w:r w:rsidRPr="006E47E9">
        <w:rPr>
          <w:rFonts w:ascii="Times New Roman" w:hAnsi="Times New Roman" w:cs="Times New Roman"/>
          <w:sz w:val="28"/>
          <w:szCs w:val="28"/>
        </w:rPr>
        <w:t>же афишных тумб).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- располагать крупноформатные рекламные конструкции (</w:t>
      </w:r>
      <w:proofErr w:type="spellStart"/>
      <w:r w:rsidRPr="006E47E9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6E47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7E9">
        <w:rPr>
          <w:rFonts w:ascii="Times New Roman" w:hAnsi="Times New Roman" w:cs="Times New Roman"/>
          <w:sz w:val="28"/>
          <w:szCs w:val="28"/>
        </w:rPr>
        <w:t>суперсайты</w:t>
      </w:r>
      <w:proofErr w:type="spellEnd"/>
      <w:r w:rsidRPr="006E47E9">
        <w:rPr>
          <w:rFonts w:ascii="Times New Roman" w:hAnsi="Times New Roman" w:cs="Times New Roman"/>
          <w:sz w:val="28"/>
          <w:szCs w:val="28"/>
        </w:rPr>
        <w:t xml:space="preserve"> и прочие) ближе 100 метров от жилых, общественных и офисных зд</w:t>
      </w:r>
      <w:r w:rsidRPr="006E47E9">
        <w:rPr>
          <w:rFonts w:ascii="Times New Roman" w:hAnsi="Times New Roman" w:cs="Times New Roman"/>
          <w:sz w:val="28"/>
          <w:szCs w:val="28"/>
        </w:rPr>
        <w:t>а</w:t>
      </w:r>
      <w:r w:rsidRPr="006E47E9">
        <w:rPr>
          <w:rFonts w:ascii="Times New Roman" w:hAnsi="Times New Roman" w:cs="Times New Roman"/>
          <w:sz w:val="28"/>
          <w:szCs w:val="28"/>
        </w:rPr>
        <w:t>ний.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- размещать вывески с подложками на памятниках архитектуры и зданиях, год постройки которых 1953-й или более ранний;</w:t>
      </w:r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- размещать  на дорожных знаках, на их оборотной стороне, светофорах и опорах на которых они расположены, плакатов, транспарантов, агитационных материалов и других устройств, не имеющих отношения к организации движ</w:t>
      </w:r>
      <w:r w:rsidRPr="006E47E9">
        <w:rPr>
          <w:rFonts w:ascii="Times New Roman" w:hAnsi="Times New Roman" w:cs="Times New Roman"/>
          <w:sz w:val="28"/>
          <w:szCs w:val="28"/>
        </w:rPr>
        <w:t>е</w:t>
      </w:r>
      <w:r w:rsidRPr="006E47E9">
        <w:rPr>
          <w:rFonts w:ascii="Times New Roman" w:hAnsi="Times New Roman" w:cs="Times New Roman"/>
          <w:sz w:val="28"/>
          <w:szCs w:val="28"/>
        </w:rPr>
        <w:t>ния.</w:t>
      </w:r>
      <w:bookmarkStart w:id="4" w:name="100529"/>
      <w:bookmarkEnd w:id="4"/>
    </w:p>
    <w:p w:rsidR="006E47E9" w:rsidRPr="006E47E9" w:rsidRDefault="006E47E9" w:rsidP="00871E05">
      <w:pPr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 xml:space="preserve">Очистку от объявлений опор электрического  и  уличного освещения, цоколя зданий, заборов и других сооружений осуществляют организации, </w:t>
      </w:r>
      <w:proofErr w:type="gramStart"/>
      <w:r w:rsidRPr="006E47E9">
        <w:rPr>
          <w:rFonts w:ascii="Times New Roman" w:hAnsi="Times New Roman" w:cs="Times New Roman"/>
          <w:sz w:val="28"/>
          <w:szCs w:val="28"/>
        </w:rPr>
        <w:t>эксплуат</w:t>
      </w:r>
      <w:r w:rsidRPr="006E47E9">
        <w:rPr>
          <w:rFonts w:ascii="Times New Roman" w:hAnsi="Times New Roman" w:cs="Times New Roman"/>
          <w:sz w:val="28"/>
          <w:szCs w:val="28"/>
        </w:rPr>
        <w:t>и</w:t>
      </w:r>
      <w:r w:rsidRPr="006E47E9">
        <w:rPr>
          <w:rFonts w:ascii="Times New Roman" w:hAnsi="Times New Roman" w:cs="Times New Roman"/>
          <w:sz w:val="28"/>
          <w:szCs w:val="28"/>
        </w:rPr>
        <w:t>рующим</w:t>
      </w:r>
      <w:proofErr w:type="gramEnd"/>
      <w:r w:rsidRPr="006E47E9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  <w:bookmarkStart w:id="5" w:name="100530"/>
      <w:bookmarkEnd w:id="5"/>
    </w:p>
    <w:p w:rsidR="006E47E9" w:rsidRPr="006E47E9" w:rsidRDefault="006E47E9" w:rsidP="00871E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Заявитель обязан выполнять все предписания органов, контролирующих и регулирующих рекламную деятельность, связанные с выполнением ими своих контрольных функций, в том числе по досрочному демонтажу наружной ре</w:t>
      </w:r>
      <w:r w:rsidRPr="006E47E9">
        <w:rPr>
          <w:rFonts w:ascii="Times New Roman" w:hAnsi="Times New Roman" w:cs="Times New Roman"/>
          <w:sz w:val="28"/>
          <w:szCs w:val="28"/>
        </w:rPr>
        <w:t>к</w:t>
      </w:r>
      <w:r w:rsidRPr="006E47E9">
        <w:rPr>
          <w:rFonts w:ascii="Times New Roman" w:hAnsi="Times New Roman" w:cs="Times New Roman"/>
          <w:sz w:val="28"/>
          <w:szCs w:val="28"/>
        </w:rPr>
        <w:t>ламы.</w:t>
      </w:r>
    </w:p>
    <w:p w:rsidR="006E47E9" w:rsidRPr="006E47E9" w:rsidRDefault="006E47E9" w:rsidP="006E47E9">
      <w:pPr>
        <w:rPr>
          <w:rFonts w:ascii="Times New Roman" w:hAnsi="Times New Roman" w:cs="Times New Roman"/>
          <w:sz w:val="28"/>
          <w:szCs w:val="28"/>
        </w:rPr>
      </w:pPr>
    </w:p>
    <w:p w:rsidR="006E47E9" w:rsidRPr="006E47E9" w:rsidRDefault="006E47E9" w:rsidP="006E4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E9">
        <w:rPr>
          <w:rFonts w:ascii="Times New Roman" w:hAnsi="Times New Roman" w:cs="Times New Roman"/>
          <w:b/>
          <w:sz w:val="28"/>
          <w:szCs w:val="28"/>
        </w:rPr>
        <w:t xml:space="preserve">6. Требования к территориальному размещению и внешнему виду рекламных и информационных конструкций </w:t>
      </w:r>
    </w:p>
    <w:p w:rsidR="006E47E9" w:rsidRPr="006E47E9" w:rsidRDefault="006E47E9" w:rsidP="006E47E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47E9" w:rsidRPr="006E47E9" w:rsidRDefault="00871E05" w:rsidP="00871E0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E47E9" w:rsidRPr="006E47E9">
        <w:rPr>
          <w:rFonts w:ascii="Times New Roman" w:hAnsi="Times New Roman" w:cs="Times New Roman"/>
          <w:color w:val="000000"/>
          <w:sz w:val="28"/>
          <w:szCs w:val="28"/>
        </w:rPr>
        <w:t>ребования к территориальному размещению рекламных и инфо</w:t>
      </w:r>
      <w:r w:rsidR="006E47E9" w:rsidRPr="006E47E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E47E9" w:rsidRPr="006E47E9">
        <w:rPr>
          <w:rFonts w:ascii="Times New Roman" w:hAnsi="Times New Roman" w:cs="Times New Roman"/>
          <w:color w:val="000000"/>
          <w:sz w:val="28"/>
          <w:szCs w:val="28"/>
        </w:rPr>
        <w:t>мационных конструкций на зданиях и сооружениях на территории города Т</w:t>
      </w:r>
      <w:r w:rsidR="006E47E9" w:rsidRPr="006E47E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E47E9" w:rsidRPr="006E47E9">
        <w:rPr>
          <w:rFonts w:ascii="Times New Roman" w:hAnsi="Times New Roman" w:cs="Times New Roman"/>
          <w:color w:val="000000"/>
          <w:sz w:val="28"/>
          <w:szCs w:val="28"/>
        </w:rPr>
        <w:t>апсе применяются вне зависимости от владельца рекламной конструкции или формы собственности недвижимого имущества, находящегося на территории города Туапсе.</w:t>
      </w:r>
    </w:p>
    <w:p w:rsidR="006E47E9" w:rsidRPr="006E47E9" w:rsidRDefault="006E47E9" w:rsidP="00871E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47E9">
        <w:rPr>
          <w:rFonts w:ascii="Times New Roman" w:hAnsi="Times New Roman" w:cs="Times New Roman"/>
          <w:color w:val="000000"/>
          <w:sz w:val="28"/>
          <w:szCs w:val="28"/>
        </w:rPr>
        <w:t>Размещение определенных типов рекламных и информационных конструкций на зданиях и сооружениях на территории города Туапсе допуск</w:t>
      </w:r>
      <w:r w:rsidRPr="006E47E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47E9">
        <w:rPr>
          <w:rFonts w:ascii="Times New Roman" w:hAnsi="Times New Roman" w:cs="Times New Roman"/>
          <w:color w:val="000000"/>
          <w:sz w:val="28"/>
          <w:szCs w:val="28"/>
        </w:rPr>
        <w:t xml:space="preserve">ется исключительно на территориях соответствующих зон </w:t>
      </w:r>
      <w:r w:rsidRPr="006E47E9">
        <w:rPr>
          <w:rFonts w:ascii="Times New Roman" w:hAnsi="Times New Roman" w:cs="Times New Roman"/>
          <w:b/>
          <w:i/>
          <w:sz w:val="28"/>
          <w:szCs w:val="28"/>
        </w:rPr>
        <w:t>(приложение № 3)</w:t>
      </w:r>
      <w:r w:rsidRPr="006E47E9">
        <w:rPr>
          <w:rFonts w:ascii="Times New Roman" w:hAnsi="Times New Roman" w:cs="Times New Roman"/>
          <w:sz w:val="28"/>
          <w:szCs w:val="28"/>
        </w:rPr>
        <w:t>.</w:t>
      </w:r>
      <w:r w:rsidRPr="006E47E9">
        <w:rPr>
          <w:rFonts w:ascii="Times New Roman" w:hAnsi="Times New Roman" w:cs="Times New Roman"/>
          <w:color w:val="000000"/>
          <w:sz w:val="28"/>
          <w:szCs w:val="28"/>
        </w:rPr>
        <w:t>Размещение в указанных зонах иных типов рекламных и информационных конструкций на зданиях и сооружениях не допускается.</w:t>
      </w:r>
    </w:p>
    <w:p w:rsidR="006E47E9" w:rsidRPr="006E47E9" w:rsidRDefault="006E47E9" w:rsidP="006E47E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E47E9" w:rsidRPr="006E47E9" w:rsidRDefault="006E47E9" w:rsidP="006E47E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E47E9" w:rsidRPr="006E47E9" w:rsidRDefault="006E47E9" w:rsidP="006E47E9">
      <w:pPr>
        <w:pStyle w:val="ConsPlusNormal"/>
        <w:jc w:val="both"/>
        <w:rPr>
          <w:szCs w:val="28"/>
        </w:rPr>
      </w:pPr>
      <w:proofErr w:type="gramStart"/>
      <w:r w:rsidRPr="006E47E9">
        <w:rPr>
          <w:szCs w:val="28"/>
        </w:rPr>
        <w:t>Исполняющий</w:t>
      </w:r>
      <w:proofErr w:type="gramEnd"/>
      <w:r w:rsidRPr="006E47E9">
        <w:rPr>
          <w:szCs w:val="28"/>
        </w:rPr>
        <w:t xml:space="preserve"> обязанности</w:t>
      </w:r>
    </w:p>
    <w:p w:rsidR="006E47E9" w:rsidRPr="006E47E9" w:rsidRDefault="006E47E9" w:rsidP="006E47E9">
      <w:pPr>
        <w:pStyle w:val="ConsPlusNormal"/>
        <w:jc w:val="both"/>
        <w:rPr>
          <w:szCs w:val="28"/>
        </w:rPr>
      </w:pPr>
      <w:r w:rsidRPr="006E47E9">
        <w:rPr>
          <w:szCs w:val="28"/>
        </w:rPr>
        <w:t xml:space="preserve">начальника отдела архитектуры </w:t>
      </w:r>
    </w:p>
    <w:p w:rsidR="006E47E9" w:rsidRPr="006E47E9" w:rsidRDefault="006E47E9" w:rsidP="006E47E9">
      <w:pPr>
        <w:pStyle w:val="ConsPlusNormal"/>
        <w:jc w:val="both"/>
        <w:rPr>
          <w:bCs/>
          <w:szCs w:val="28"/>
        </w:rPr>
      </w:pPr>
      <w:r w:rsidRPr="006E47E9">
        <w:rPr>
          <w:szCs w:val="28"/>
        </w:rPr>
        <w:t xml:space="preserve">и градостроительства </w:t>
      </w:r>
      <w:r w:rsidRPr="006E47E9">
        <w:rPr>
          <w:bCs/>
          <w:szCs w:val="28"/>
        </w:rPr>
        <w:t xml:space="preserve">администрации </w:t>
      </w:r>
    </w:p>
    <w:p w:rsidR="006E47E9" w:rsidRDefault="006E47E9" w:rsidP="006E47E9">
      <w:pPr>
        <w:pStyle w:val="ConsPlusNormal"/>
        <w:jc w:val="both"/>
        <w:rPr>
          <w:bCs/>
          <w:szCs w:val="28"/>
        </w:rPr>
      </w:pPr>
      <w:r w:rsidRPr="006E47E9">
        <w:rPr>
          <w:bCs/>
          <w:szCs w:val="28"/>
        </w:rPr>
        <w:t>Туапсинского городского поселения</w:t>
      </w:r>
      <w:r w:rsidR="00871E05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Л.Н.Дрозденко</w:t>
      </w:r>
    </w:p>
    <w:p w:rsidR="000C394D" w:rsidRPr="006E47E9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Pr="006E47E9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Pr="006E47E9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94D" w:rsidRDefault="000C394D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P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P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P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Pr="006E47E9" w:rsidRDefault="006E47E9" w:rsidP="006E47E9">
      <w:pPr>
        <w:jc w:val="right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E47E9" w:rsidRPr="006E47E9" w:rsidRDefault="006E47E9" w:rsidP="006E47E9">
      <w:pPr>
        <w:pStyle w:val="ConsPlusNormal"/>
        <w:jc w:val="right"/>
        <w:rPr>
          <w:szCs w:val="28"/>
        </w:rPr>
      </w:pPr>
      <w:r w:rsidRPr="006E47E9">
        <w:rPr>
          <w:szCs w:val="28"/>
        </w:rPr>
        <w:t>к Порядку</w:t>
      </w:r>
    </w:p>
    <w:p w:rsidR="006E47E9" w:rsidRPr="006E47E9" w:rsidRDefault="006E47E9" w:rsidP="006E47E9">
      <w:pPr>
        <w:pStyle w:val="ConsPlusNormal"/>
        <w:jc w:val="right"/>
        <w:rPr>
          <w:szCs w:val="28"/>
        </w:rPr>
      </w:pPr>
      <w:r w:rsidRPr="006E47E9">
        <w:rPr>
          <w:szCs w:val="28"/>
        </w:rPr>
        <w:t>выдачи разрешения на установку</w:t>
      </w:r>
    </w:p>
    <w:p w:rsidR="006E47E9" w:rsidRPr="006E47E9" w:rsidRDefault="006E47E9" w:rsidP="006E47E9">
      <w:pPr>
        <w:pStyle w:val="ConsPlusNormal"/>
        <w:jc w:val="right"/>
        <w:rPr>
          <w:szCs w:val="28"/>
        </w:rPr>
      </w:pPr>
      <w:r w:rsidRPr="006E47E9">
        <w:rPr>
          <w:szCs w:val="28"/>
        </w:rPr>
        <w:t>и эксплуатацию рекламной конструкции</w:t>
      </w:r>
    </w:p>
    <w:p w:rsidR="006E47E9" w:rsidRPr="006E47E9" w:rsidRDefault="006E47E9" w:rsidP="006E47E9">
      <w:pPr>
        <w:pStyle w:val="ConsPlusNormal"/>
        <w:jc w:val="right"/>
        <w:rPr>
          <w:bCs/>
          <w:szCs w:val="28"/>
        </w:rPr>
      </w:pPr>
      <w:r w:rsidRPr="006E47E9">
        <w:rPr>
          <w:szCs w:val="28"/>
        </w:rPr>
        <w:t xml:space="preserve">на территории </w:t>
      </w:r>
      <w:proofErr w:type="gramStart"/>
      <w:r w:rsidRPr="006E47E9">
        <w:rPr>
          <w:bCs/>
          <w:szCs w:val="28"/>
        </w:rPr>
        <w:t>Туапсинского</w:t>
      </w:r>
      <w:proofErr w:type="gramEnd"/>
      <w:r w:rsidRPr="006E47E9">
        <w:rPr>
          <w:bCs/>
          <w:szCs w:val="28"/>
        </w:rPr>
        <w:t xml:space="preserve"> городского</w:t>
      </w:r>
    </w:p>
    <w:p w:rsidR="006E47E9" w:rsidRPr="006E47E9" w:rsidRDefault="006E47E9" w:rsidP="006E47E9">
      <w:pPr>
        <w:pStyle w:val="ConsPlusNormal"/>
        <w:jc w:val="right"/>
        <w:rPr>
          <w:bCs/>
          <w:szCs w:val="28"/>
        </w:rPr>
      </w:pPr>
      <w:r w:rsidRPr="006E47E9">
        <w:rPr>
          <w:bCs/>
          <w:szCs w:val="28"/>
        </w:rPr>
        <w:t>поселения Туапсинского района</w:t>
      </w:r>
    </w:p>
    <w:p w:rsidR="006E47E9" w:rsidRPr="006E47E9" w:rsidRDefault="006E47E9" w:rsidP="006E47E9">
      <w:pPr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6E47E9" w:rsidRPr="006E47E9" w:rsidRDefault="006E47E9" w:rsidP="006E47E9">
      <w:pPr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6E47E9" w:rsidRPr="006E47E9" w:rsidRDefault="006E47E9" w:rsidP="006E47E9">
      <w:pPr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6E47E9">
        <w:rPr>
          <w:rFonts w:ascii="Times New Roman" w:hAnsi="Times New Roman" w:cs="Times New Roman"/>
          <w:color w:val="000000"/>
          <w:sz w:val="28"/>
          <w:szCs w:val="28"/>
        </w:rPr>
        <w:t>Главе города Туапсе</w:t>
      </w:r>
    </w:p>
    <w:p w:rsidR="006E47E9" w:rsidRPr="006E47E9" w:rsidRDefault="006E47E9" w:rsidP="006E47E9">
      <w:pPr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6E47E9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6E47E9">
        <w:rPr>
          <w:rFonts w:ascii="Times New Roman" w:hAnsi="Times New Roman" w:cs="Times New Roman"/>
          <w:color w:val="000000"/>
          <w:sz w:val="28"/>
          <w:szCs w:val="28"/>
        </w:rPr>
        <w:lastRenderedPageBreak/>
        <w:t>_</w:t>
      </w:r>
    </w:p>
    <w:p w:rsidR="006E47E9" w:rsidRPr="006E47E9" w:rsidRDefault="006E47E9" w:rsidP="006E47E9">
      <w:pPr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6E47E9" w:rsidRPr="006E47E9" w:rsidRDefault="006E47E9" w:rsidP="006E47E9">
      <w:pPr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6E47E9">
        <w:rPr>
          <w:rFonts w:ascii="Times New Roman" w:hAnsi="Times New Roman" w:cs="Times New Roman"/>
          <w:color w:val="000000"/>
          <w:sz w:val="28"/>
          <w:szCs w:val="28"/>
        </w:rPr>
        <w:t>от___________________________</w:t>
      </w:r>
    </w:p>
    <w:p w:rsidR="006E47E9" w:rsidRPr="006E47E9" w:rsidRDefault="006E47E9" w:rsidP="006E47E9">
      <w:pPr>
        <w:ind w:left="496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6E47E9">
        <w:rPr>
          <w:rFonts w:ascii="Times New Roman" w:hAnsi="Times New Roman" w:cs="Times New Roman"/>
          <w:color w:val="000000"/>
          <w:sz w:val="16"/>
          <w:szCs w:val="16"/>
        </w:rPr>
        <w:t>(наименование юридического лица или индивидуального</w:t>
      </w:r>
      <w:proofErr w:type="gramEnd"/>
    </w:p>
    <w:p w:rsidR="006E47E9" w:rsidRPr="006E47E9" w:rsidRDefault="006E47E9" w:rsidP="006E47E9">
      <w:pPr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6E47E9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6E47E9" w:rsidRPr="006E47E9" w:rsidRDefault="006E47E9" w:rsidP="006E47E9">
      <w:pPr>
        <w:ind w:left="4962"/>
        <w:rPr>
          <w:rFonts w:ascii="Times New Roman" w:hAnsi="Times New Roman" w:cs="Times New Roman"/>
          <w:color w:val="000000"/>
          <w:sz w:val="16"/>
          <w:szCs w:val="16"/>
        </w:rPr>
      </w:pPr>
      <w:r w:rsidRPr="006E47E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предпринимателя, Ф.И.О. физического лица)</w:t>
      </w:r>
    </w:p>
    <w:p w:rsidR="006E47E9" w:rsidRPr="006E47E9" w:rsidRDefault="006E47E9" w:rsidP="006E47E9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47E9" w:rsidRPr="006E47E9" w:rsidRDefault="006E47E9" w:rsidP="006E47E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47E9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793D96" w:rsidRDefault="006E47E9" w:rsidP="006E47E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47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выдаче разрешения на установку и эксплуатацию </w:t>
      </w:r>
    </w:p>
    <w:p w:rsidR="006E47E9" w:rsidRPr="006E47E9" w:rsidRDefault="006E47E9" w:rsidP="006E47E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47E9">
        <w:rPr>
          <w:rFonts w:ascii="Times New Roman" w:hAnsi="Times New Roman" w:cs="Times New Roman"/>
          <w:b/>
          <w:color w:val="000000"/>
          <w:sz w:val="28"/>
          <w:szCs w:val="28"/>
        </w:rPr>
        <w:t>рекламных конструкций</w:t>
      </w:r>
    </w:p>
    <w:p w:rsidR="006E47E9" w:rsidRPr="006E47E9" w:rsidRDefault="006E47E9" w:rsidP="006E47E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47E9" w:rsidRPr="006E47E9" w:rsidRDefault="006E47E9" w:rsidP="006E47E9">
      <w:pPr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47E9" w:rsidRPr="006E47E9" w:rsidRDefault="006E47E9" w:rsidP="006E47E9">
      <w:pPr>
        <w:jc w:val="center"/>
        <w:rPr>
          <w:rFonts w:ascii="Times New Roman" w:hAnsi="Times New Roman" w:cs="Times New Roman"/>
          <w:sz w:val="16"/>
          <w:szCs w:val="16"/>
        </w:rPr>
      </w:pPr>
      <w:r w:rsidRPr="006E47E9">
        <w:rPr>
          <w:rFonts w:ascii="Times New Roman" w:hAnsi="Times New Roman" w:cs="Times New Roman"/>
          <w:sz w:val="16"/>
          <w:szCs w:val="16"/>
        </w:rPr>
        <w:t>(полное наименование заявителя)</w:t>
      </w:r>
    </w:p>
    <w:p w:rsidR="006E47E9" w:rsidRPr="006E47E9" w:rsidRDefault="006E47E9" w:rsidP="006E47E9">
      <w:pPr>
        <w:rPr>
          <w:rFonts w:ascii="Times New Roman" w:hAnsi="Times New Roman" w:cs="Times New Roman"/>
          <w:sz w:val="16"/>
          <w:szCs w:val="16"/>
        </w:rPr>
      </w:pPr>
      <w:r w:rsidRPr="006E47E9">
        <w:rPr>
          <w:rFonts w:ascii="Times New Roman" w:hAnsi="Times New Roman" w:cs="Times New Roman"/>
          <w:sz w:val="28"/>
          <w:szCs w:val="28"/>
        </w:rPr>
        <w:t>юридический адрес 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E47E9">
        <w:rPr>
          <w:rFonts w:ascii="Times New Roman" w:hAnsi="Times New Roman" w:cs="Times New Roman"/>
          <w:sz w:val="28"/>
          <w:szCs w:val="28"/>
        </w:rPr>
        <w:t>___________</w:t>
      </w:r>
    </w:p>
    <w:p w:rsidR="006E47E9" w:rsidRPr="006E47E9" w:rsidRDefault="00FC4AD3" w:rsidP="006E47E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6E47E9" w:rsidRPr="006E47E9">
        <w:rPr>
          <w:rFonts w:ascii="Times New Roman" w:hAnsi="Times New Roman" w:cs="Times New Roman"/>
          <w:sz w:val="16"/>
          <w:szCs w:val="16"/>
        </w:rPr>
        <w:t>(для юридических лиц и индивидуальных предпринимателей)</w:t>
      </w:r>
    </w:p>
    <w:p w:rsidR="006E47E9" w:rsidRPr="006E47E9" w:rsidRDefault="006E47E9" w:rsidP="006E47E9">
      <w:pPr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почтовый</w:t>
      </w:r>
      <w:r w:rsidR="00FC4AD3">
        <w:rPr>
          <w:rFonts w:ascii="Times New Roman" w:hAnsi="Times New Roman" w:cs="Times New Roman"/>
          <w:sz w:val="28"/>
          <w:szCs w:val="28"/>
        </w:rPr>
        <w:t xml:space="preserve"> адрес _____________________</w:t>
      </w:r>
      <w:r w:rsidRPr="006E47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E47E9" w:rsidRPr="006E47E9" w:rsidRDefault="006E47E9" w:rsidP="006E47E9">
      <w:pPr>
        <w:rPr>
          <w:rFonts w:ascii="Times New Roman" w:hAnsi="Times New Roman" w:cs="Times New Roman"/>
          <w:sz w:val="16"/>
          <w:szCs w:val="16"/>
        </w:rPr>
      </w:pPr>
      <w:r w:rsidRPr="006E47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(для юридических лиц и индивидуальных предпринимателей)</w:t>
      </w:r>
    </w:p>
    <w:p w:rsidR="006E47E9" w:rsidRPr="006E47E9" w:rsidRDefault="006E47E9" w:rsidP="006E47E9">
      <w:pPr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Ф.И.О. и должность руководителя ______</w:t>
      </w:r>
      <w:r w:rsidR="00FC4A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E47E9" w:rsidRPr="006E47E9" w:rsidRDefault="006E47E9" w:rsidP="006E47E9">
      <w:pPr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Ф.И.О. представит</w:t>
      </w:r>
      <w:r w:rsidRPr="006E47E9">
        <w:rPr>
          <w:rFonts w:ascii="Times New Roman" w:hAnsi="Times New Roman" w:cs="Times New Roman"/>
          <w:sz w:val="28"/>
          <w:szCs w:val="28"/>
        </w:rPr>
        <w:t>е</w:t>
      </w:r>
      <w:r w:rsidRPr="006E47E9">
        <w:rPr>
          <w:rFonts w:ascii="Times New Roman" w:hAnsi="Times New Roman" w:cs="Times New Roman"/>
          <w:sz w:val="28"/>
          <w:szCs w:val="28"/>
        </w:rPr>
        <w:t>ля_________________</w:t>
      </w:r>
      <w:r w:rsidR="00FC4A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E47E9" w:rsidRPr="006E47E9" w:rsidRDefault="006E47E9" w:rsidP="006E47E9">
      <w:pPr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C4A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E47E9">
        <w:rPr>
          <w:rFonts w:ascii="Times New Roman" w:hAnsi="Times New Roman" w:cs="Times New Roman"/>
          <w:sz w:val="28"/>
          <w:szCs w:val="28"/>
        </w:rPr>
        <w:t>__</w:t>
      </w:r>
    </w:p>
    <w:p w:rsidR="006E47E9" w:rsidRPr="006E47E9" w:rsidRDefault="006E47E9" w:rsidP="006E47E9">
      <w:pPr>
        <w:jc w:val="center"/>
        <w:rPr>
          <w:rFonts w:ascii="Times New Roman" w:hAnsi="Times New Roman" w:cs="Times New Roman"/>
          <w:sz w:val="16"/>
          <w:szCs w:val="16"/>
        </w:rPr>
      </w:pPr>
      <w:r w:rsidRPr="006E47E9">
        <w:rPr>
          <w:rFonts w:ascii="Times New Roman" w:hAnsi="Times New Roman" w:cs="Times New Roman"/>
          <w:sz w:val="16"/>
          <w:szCs w:val="16"/>
        </w:rPr>
        <w:t>(реквизиты документа, подтверждающего возможность совершать действия от лица заявителя)</w:t>
      </w:r>
    </w:p>
    <w:p w:rsidR="006E47E9" w:rsidRPr="006E47E9" w:rsidRDefault="006E47E9" w:rsidP="006E47E9">
      <w:pPr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контактный телефон _________________, проживающий (</w:t>
      </w:r>
      <w:proofErr w:type="spellStart"/>
      <w:r w:rsidRPr="006E47E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E47E9">
        <w:rPr>
          <w:rFonts w:ascii="Times New Roman" w:hAnsi="Times New Roman" w:cs="Times New Roman"/>
          <w:sz w:val="28"/>
          <w:szCs w:val="28"/>
        </w:rPr>
        <w:t>) по адр</w:t>
      </w:r>
      <w:r w:rsidRPr="006E47E9">
        <w:rPr>
          <w:rFonts w:ascii="Times New Roman" w:hAnsi="Times New Roman" w:cs="Times New Roman"/>
          <w:sz w:val="28"/>
          <w:szCs w:val="28"/>
        </w:rPr>
        <w:t>е</w:t>
      </w:r>
      <w:r w:rsidR="00FC4AD3">
        <w:rPr>
          <w:rFonts w:ascii="Times New Roman" w:hAnsi="Times New Roman" w:cs="Times New Roman"/>
          <w:sz w:val="28"/>
          <w:szCs w:val="28"/>
        </w:rPr>
        <w:t>су:___</w:t>
      </w:r>
    </w:p>
    <w:p w:rsidR="006E47E9" w:rsidRPr="006E47E9" w:rsidRDefault="006E47E9" w:rsidP="006E47E9">
      <w:pPr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FC4AD3">
        <w:rPr>
          <w:rFonts w:ascii="Times New Roman" w:hAnsi="Times New Roman" w:cs="Times New Roman"/>
          <w:sz w:val="28"/>
          <w:szCs w:val="28"/>
        </w:rPr>
        <w:t>____</w:t>
      </w:r>
      <w:r w:rsidRPr="006E47E9">
        <w:rPr>
          <w:rFonts w:ascii="Times New Roman" w:hAnsi="Times New Roman" w:cs="Times New Roman"/>
          <w:sz w:val="28"/>
          <w:szCs w:val="28"/>
        </w:rPr>
        <w:t>____</w:t>
      </w:r>
    </w:p>
    <w:p w:rsidR="006E47E9" w:rsidRPr="006E47E9" w:rsidRDefault="006E47E9" w:rsidP="006E47E9">
      <w:pPr>
        <w:jc w:val="center"/>
        <w:rPr>
          <w:rFonts w:ascii="Times New Roman" w:hAnsi="Times New Roman" w:cs="Times New Roman"/>
          <w:sz w:val="16"/>
          <w:szCs w:val="16"/>
        </w:rPr>
      </w:pPr>
      <w:r w:rsidRPr="006E47E9">
        <w:rPr>
          <w:rFonts w:ascii="Times New Roman" w:hAnsi="Times New Roman" w:cs="Times New Roman"/>
          <w:sz w:val="16"/>
          <w:szCs w:val="16"/>
        </w:rPr>
        <w:t>(полностью место фактического проживания)</w:t>
      </w:r>
    </w:p>
    <w:p w:rsidR="006E47E9" w:rsidRPr="006E47E9" w:rsidRDefault="006E47E9" w:rsidP="006E47E9">
      <w:pPr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 xml:space="preserve">«___» ______________ ________ </w:t>
      </w:r>
      <w:proofErr w:type="gramStart"/>
      <w:r w:rsidRPr="006E47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47E9">
        <w:rPr>
          <w:rFonts w:ascii="Times New Roman" w:hAnsi="Times New Roman" w:cs="Times New Roman"/>
          <w:sz w:val="28"/>
          <w:szCs w:val="28"/>
        </w:rPr>
        <w:t>.;</w:t>
      </w:r>
    </w:p>
    <w:p w:rsidR="006E47E9" w:rsidRPr="006E47E9" w:rsidRDefault="006E47E9" w:rsidP="006E47E9">
      <w:pPr>
        <w:rPr>
          <w:rFonts w:ascii="Times New Roman" w:hAnsi="Times New Roman" w:cs="Times New Roman"/>
          <w:sz w:val="16"/>
          <w:szCs w:val="16"/>
        </w:rPr>
      </w:pPr>
      <w:r w:rsidRPr="006E47E9">
        <w:rPr>
          <w:rFonts w:ascii="Times New Roman" w:hAnsi="Times New Roman" w:cs="Times New Roman"/>
          <w:sz w:val="16"/>
          <w:szCs w:val="16"/>
        </w:rPr>
        <w:t xml:space="preserve">                                          (дата подачи запроса)</w:t>
      </w:r>
    </w:p>
    <w:p w:rsidR="006E47E9" w:rsidRPr="006E47E9" w:rsidRDefault="006E47E9" w:rsidP="006E47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Прошу выдать разрешение на установку и эксплуатацию рекламной конст</w:t>
      </w:r>
      <w:r w:rsidR="00FC4AD3">
        <w:rPr>
          <w:rFonts w:ascii="Times New Roman" w:hAnsi="Times New Roman" w:cs="Times New Roman"/>
          <w:sz w:val="28"/>
          <w:szCs w:val="28"/>
        </w:rPr>
        <w:t>рукции _____</w:t>
      </w:r>
      <w:r w:rsidRPr="006E47E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E47E9" w:rsidRPr="006E47E9" w:rsidRDefault="006E47E9" w:rsidP="006E47E9">
      <w:pPr>
        <w:ind w:firstLine="851"/>
        <w:rPr>
          <w:rFonts w:ascii="Times New Roman" w:hAnsi="Times New Roman" w:cs="Times New Roman"/>
          <w:sz w:val="16"/>
          <w:szCs w:val="16"/>
        </w:rPr>
      </w:pPr>
      <w:proofErr w:type="gramStart"/>
      <w:r w:rsidRPr="006E47E9">
        <w:rPr>
          <w:rFonts w:ascii="Times New Roman" w:hAnsi="Times New Roman" w:cs="Times New Roman"/>
          <w:sz w:val="16"/>
          <w:szCs w:val="16"/>
        </w:rPr>
        <w:t>(наименование типа рекламной конструкции (щитовая конструкция (рекламный щит односторонний или двухсторонний),</w:t>
      </w:r>
      <w:proofErr w:type="gramEnd"/>
    </w:p>
    <w:p w:rsidR="006E47E9" w:rsidRPr="006E47E9" w:rsidRDefault="00FC4AD3" w:rsidP="006E4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6E47E9" w:rsidRPr="006E47E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E47E9" w:rsidRPr="006E47E9" w:rsidRDefault="006E47E9" w:rsidP="00FC4AD3">
      <w:pPr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6E47E9">
        <w:rPr>
          <w:rFonts w:ascii="Times New Roman" w:hAnsi="Times New Roman" w:cs="Times New Roman"/>
          <w:sz w:val="16"/>
          <w:szCs w:val="16"/>
        </w:rPr>
        <w:t xml:space="preserve">объемно-пространственная конструкция, перетяжка, </w:t>
      </w:r>
      <w:proofErr w:type="spellStart"/>
      <w:r w:rsidRPr="006E47E9">
        <w:rPr>
          <w:rFonts w:ascii="Times New Roman" w:hAnsi="Times New Roman" w:cs="Times New Roman"/>
          <w:sz w:val="16"/>
          <w:szCs w:val="16"/>
        </w:rPr>
        <w:t>крышная</w:t>
      </w:r>
      <w:proofErr w:type="spellEnd"/>
      <w:r w:rsidRPr="006E47E9">
        <w:rPr>
          <w:rFonts w:ascii="Times New Roman" w:hAnsi="Times New Roman" w:cs="Times New Roman"/>
          <w:sz w:val="16"/>
          <w:szCs w:val="16"/>
        </w:rPr>
        <w:t xml:space="preserve"> установка, кронштейн, маркиза, </w:t>
      </w:r>
      <w:proofErr w:type="spellStart"/>
      <w:r w:rsidRPr="006E47E9">
        <w:rPr>
          <w:rFonts w:ascii="Times New Roman" w:hAnsi="Times New Roman" w:cs="Times New Roman"/>
          <w:sz w:val="16"/>
          <w:szCs w:val="16"/>
        </w:rPr>
        <w:t>штендер</w:t>
      </w:r>
      <w:proofErr w:type="spellEnd"/>
      <w:r w:rsidRPr="006E47E9">
        <w:rPr>
          <w:rFonts w:ascii="Times New Roman" w:hAnsi="Times New Roman" w:cs="Times New Roman"/>
          <w:sz w:val="16"/>
          <w:szCs w:val="16"/>
        </w:rPr>
        <w:t>, проекционная установка и т.д.)</w:t>
      </w:r>
      <w:proofErr w:type="gramEnd"/>
    </w:p>
    <w:p w:rsidR="006E47E9" w:rsidRDefault="006E47E9" w:rsidP="006E47E9">
      <w:pPr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47E9" w:rsidRPr="006E47E9" w:rsidRDefault="006E47E9" w:rsidP="006E47E9">
      <w:pPr>
        <w:rPr>
          <w:rFonts w:ascii="Times New Roman" w:hAnsi="Times New Roman" w:cs="Times New Roman"/>
          <w:sz w:val="28"/>
          <w:szCs w:val="28"/>
        </w:rPr>
      </w:pPr>
    </w:p>
    <w:p w:rsidR="006E47E9" w:rsidRPr="006E47E9" w:rsidRDefault="006E47E9" w:rsidP="006E47E9">
      <w:pPr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на объекте недвижимого им</w:t>
      </w:r>
      <w:r>
        <w:rPr>
          <w:rFonts w:ascii="Times New Roman" w:hAnsi="Times New Roman" w:cs="Times New Roman"/>
          <w:sz w:val="28"/>
          <w:szCs w:val="28"/>
        </w:rPr>
        <w:t>ущества ____________________</w:t>
      </w:r>
      <w:r w:rsidRPr="006E47E9">
        <w:rPr>
          <w:rFonts w:ascii="Times New Roman" w:hAnsi="Times New Roman" w:cs="Times New Roman"/>
          <w:sz w:val="28"/>
          <w:szCs w:val="28"/>
        </w:rPr>
        <w:t>____________,</w:t>
      </w:r>
    </w:p>
    <w:p w:rsidR="006E47E9" w:rsidRPr="006E47E9" w:rsidRDefault="006E47E9" w:rsidP="006E47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47E9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6E47E9">
        <w:rPr>
          <w:rFonts w:ascii="Times New Roman" w:hAnsi="Times New Roman" w:cs="Times New Roman"/>
          <w:sz w:val="28"/>
          <w:szCs w:val="28"/>
        </w:rPr>
        <w:t xml:space="preserve"> в собственности (во владен</w:t>
      </w:r>
      <w:r w:rsidR="00FC4AD3">
        <w:rPr>
          <w:rFonts w:ascii="Times New Roman" w:hAnsi="Times New Roman" w:cs="Times New Roman"/>
          <w:sz w:val="28"/>
          <w:szCs w:val="28"/>
        </w:rPr>
        <w:t xml:space="preserve">ии) </w:t>
      </w:r>
      <w:r w:rsidR="00FC4AD3">
        <w:rPr>
          <w:rFonts w:ascii="Times New Roman" w:hAnsi="Times New Roman" w:cs="Times New Roman"/>
          <w:sz w:val="28"/>
          <w:szCs w:val="28"/>
        </w:rPr>
        <w:lastRenderedPageBreak/>
        <w:t>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6E47E9">
        <w:rPr>
          <w:rFonts w:ascii="Times New Roman" w:hAnsi="Times New Roman" w:cs="Times New Roman"/>
          <w:sz w:val="28"/>
          <w:szCs w:val="28"/>
        </w:rPr>
        <w:t>_</w:t>
      </w:r>
    </w:p>
    <w:p w:rsidR="006E47E9" w:rsidRPr="006E47E9" w:rsidRDefault="006E47E9" w:rsidP="006E47E9">
      <w:pPr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____________</w:t>
      </w:r>
      <w:r w:rsidR="00FC4AD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E47E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47E9" w:rsidRPr="006E47E9" w:rsidRDefault="006E47E9" w:rsidP="006E47E9">
      <w:pPr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Размеры рекламного поля (в метрах) ____</w:t>
      </w:r>
      <w:r w:rsidR="00FC4A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E47E9" w:rsidRPr="006E47E9" w:rsidRDefault="006E47E9" w:rsidP="006E47E9">
      <w:pPr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C4AD3">
        <w:rPr>
          <w:rFonts w:ascii="Times New Roman" w:hAnsi="Times New Roman" w:cs="Times New Roman"/>
          <w:sz w:val="28"/>
          <w:szCs w:val="28"/>
        </w:rPr>
        <w:t>____________________________</w:t>
      </w:r>
      <w:r w:rsidRPr="006E47E9">
        <w:rPr>
          <w:rFonts w:ascii="Times New Roman" w:hAnsi="Times New Roman" w:cs="Times New Roman"/>
          <w:sz w:val="28"/>
          <w:szCs w:val="28"/>
        </w:rPr>
        <w:t>_____</w:t>
      </w:r>
    </w:p>
    <w:p w:rsidR="006E47E9" w:rsidRPr="006E47E9" w:rsidRDefault="006E47E9" w:rsidP="006E47E9">
      <w:pPr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 xml:space="preserve">Сроки эксплуатации рекламного места: </w:t>
      </w:r>
      <w:proofErr w:type="gramStart"/>
      <w:r w:rsidRPr="006E47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47E9">
        <w:rPr>
          <w:rFonts w:ascii="Times New Roman" w:hAnsi="Times New Roman" w:cs="Times New Roman"/>
          <w:sz w:val="28"/>
          <w:szCs w:val="28"/>
        </w:rPr>
        <w:t xml:space="preserve"> _________</w:t>
      </w:r>
      <w:r w:rsidR="00FC4AD3">
        <w:rPr>
          <w:rFonts w:ascii="Times New Roman" w:hAnsi="Times New Roman" w:cs="Times New Roman"/>
          <w:sz w:val="28"/>
          <w:szCs w:val="28"/>
        </w:rPr>
        <w:t>_</w:t>
      </w:r>
      <w:r w:rsidRPr="006E47E9">
        <w:rPr>
          <w:rFonts w:ascii="Times New Roman" w:hAnsi="Times New Roman" w:cs="Times New Roman"/>
          <w:sz w:val="28"/>
          <w:szCs w:val="28"/>
        </w:rPr>
        <w:t>__ по _____________.</w:t>
      </w:r>
    </w:p>
    <w:p w:rsidR="006E47E9" w:rsidRPr="006E47E9" w:rsidRDefault="006E47E9" w:rsidP="006E47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 xml:space="preserve">С действующим Положением о порядке установки и эксплуатации средств наружной рекламы на территории муниципального образования </w:t>
      </w:r>
      <w:proofErr w:type="gramStart"/>
      <w:r w:rsidRPr="006E47E9">
        <w:rPr>
          <w:rFonts w:ascii="Times New Roman" w:hAnsi="Times New Roman" w:cs="Times New Roman"/>
          <w:sz w:val="28"/>
          <w:szCs w:val="28"/>
        </w:rPr>
        <w:t>озн</w:t>
      </w:r>
      <w:r w:rsidRPr="006E47E9">
        <w:rPr>
          <w:rFonts w:ascii="Times New Roman" w:hAnsi="Times New Roman" w:cs="Times New Roman"/>
          <w:sz w:val="28"/>
          <w:szCs w:val="28"/>
        </w:rPr>
        <w:t>а</w:t>
      </w:r>
      <w:r w:rsidRPr="006E47E9">
        <w:rPr>
          <w:rFonts w:ascii="Times New Roman" w:hAnsi="Times New Roman" w:cs="Times New Roman"/>
          <w:sz w:val="28"/>
          <w:szCs w:val="28"/>
        </w:rPr>
        <w:t>комлен</w:t>
      </w:r>
      <w:proofErr w:type="gramEnd"/>
      <w:r w:rsidRPr="006E47E9">
        <w:rPr>
          <w:rFonts w:ascii="Times New Roman" w:hAnsi="Times New Roman" w:cs="Times New Roman"/>
          <w:sz w:val="28"/>
          <w:szCs w:val="28"/>
        </w:rPr>
        <w:t>.</w:t>
      </w:r>
    </w:p>
    <w:p w:rsidR="006E47E9" w:rsidRPr="006E47E9" w:rsidRDefault="006E47E9" w:rsidP="006E47E9">
      <w:pPr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______________________________________       ____________________</w:t>
      </w:r>
    </w:p>
    <w:p w:rsidR="006E47E9" w:rsidRPr="006E47E9" w:rsidRDefault="006E47E9" w:rsidP="006E47E9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6E47E9">
        <w:rPr>
          <w:rFonts w:ascii="Times New Roman" w:hAnsi="Times New Roman" w:cs="Times New Roman"/>
          <w:sz w:val="16"/>
          <w:szCs w:val="16"/>
        </w:rPr>
        <w:t xml:space="preserve">                                (полностью Ф.И.О.)                                                                                       (подпись, печать)</w:t>
      </w:r>
    </w:p>
    <w:p w:rsidR="006E47E9" w:rsidRPr="006E47E9" w:rsidRDefault="006E47E9" w:rsidP="006E47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Способ получения результата: почтой, получить нарочно (</w:t>
      </w:r>
      <w:proofErr w:type="gramStart"/>
      <w:r w:rsidRPr="006E47E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E47E9">
        <w:rPr>
          <w:rFonts w:ascii="Times New Roman" w:hAnsi="Times New Roman" w:cs="Times New Roman"/>
          <w:sz w:val="28"/>
          <w:szCs w:val="28"/>
        </w:rPr>
        <w:t xml:space="preserve"> по</w:t>
      </w:r>
      <w:r w:rsidRPr="006E47E9">
        <w:rPr>
          <w:rFonts w:ascii="Times New Roman" w:hAnsi="Times New Roman" w:cs="Times New Roman"/>
          <w:sz w:val="28"/>
          <w:szCs w:val="28"/>
        </w:rPr>
        <w:t>д</w:t>
      </w:r>
      <w:r w:rsidRPr="006E47E9">
        <w:rPr>
          <w:rFonts w:ascii="Times New Roman" w:hAnsi="Times New Roman" w:cs="Times New Roman"/>
          <w:sz w:val="28"/>
          <w:szCs w:val="28"/>
        </w:rPr>
        <w:t>черкнуть).</w:t>
      </w:r>
    </w:p>
    <w:p w:rsidR="006E47E9" w:rsidRPr="006E47E9" w:rsidRDefault="006E47E9" w:rsidP="006E47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Я даю согласие на получение отделом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</w:t>
      </w:r>
      <w:r w:rsidRPr="006E47E9">
        <w:rPr>
          <w:rFonts w:ascii="Times New Roman" w:hAnsi="Times New Roman" w:cs="Times New Roman"/>
          <w:sz w:val="28"/>
          <w:szCs w:val="28"/>
        </w:rPr>
        <w:t>н</w:t>
      </w:r>
      <w:r w:rsidRPr="006E47E9">
        <w:rPr>
          <w:rFonts w:ascii="Times New Roman" w:hAnsi="Times New Roman" w:cs="Times New Roman"/>
          <w:sz w:val="28"/>
          <w:szCs w:val="28"/>
        </w:rPr>
        <w:t>ной власти и органов местного самоуправления, организаций всех форм собственн</w:t>
      </w:r>
      <w:r w:rsidRPr="006E47E9">
        <w:rPr>
          <w:rFonts w:ascii="Times New Roman" w:hAnsi="Times New Roman" w:cs="Times New Roman"/>
          <w:sz w:val="28"/>
          <w:szCs w:val="28"/>
        </w:rPr>
        <w:t>о</w:t>
      </w:r>
      <w:r w:rsidRPr="006E47E9">
        <w:rPr>
          <w:rFonts w:ascii="Times New Roman" w:hAnsi="Times New Roman" w:cs="Times New Roman"/>
          <w:sz w:val="28"/>
          <w:szCs w:val="28"/>
        </w:rPr>
        <w:t>сти, а также на обработку и использование моих персональных данных.</w:t>
      </w:r>
    </w:p>
    <w:p w:rsidR="006E47E9" w:rsidRPr="006E47E9" w:rsidRDefault="006E47E9" w:rsidP="006E47E9">
      <w:pPr>
        <w:rPr>
          <w:rFonts w:ascii="Times New Roman" w:hAnsi="Times New Roman" w:cs="Times New Roman"/>
          <w:sz w:val="28"/>
          <w:szCs w:val="28"/>
        </w:rPr>
      </w:pPr>
      <w:r w:rsidRPr="006E47E9">
        <w:rPr>
          <w:rFonts w:ascii="Times New Roman" w:hAnsi="Times New Roman" w:cs="Times New Roman"/>
          <w:sz w:val="28"/>
          <w:szCs w:val="28"/>
        </w:rPr>
        <w:t>______________________________________       ____________________</w:t>
      </w:r>
    </w:p>
    <w:p w:rsidR="006E47E9" w:rsidRPr="006E47E9" w:rsidRDefault="006E47E9" w:rsidP="006E47E9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6E47E9">
        <w:rPr>
          <w:rFonts w:ascii="Times New Roman" w:hAnsi="Times New Roman" w:cs="Times New Roman"/>
          <w:sz w:val="16"/>
          <w:szCs w:val="16"/>
        </w:rPr>
        <w:t xml:space="preserve">                                (полностью Ф.И.О.)                                                                                       (подпись, печать)</w:t>
      </w:r>
    </w:p>
    <w:p w:rsidR="006E47E9" w:rsidRPr="006E47E9" w:rsidRDefault="006E47E9" w:rsidP="006E47E9">
      <w:pPr>
        <w:rPr>
          <w:rFonts w:ascii="Times New Roman" w:hAnsi="Times New Roman" w:cs="Times New Roman"/>
        </w:rPr>
      </w:pPr>
    </w:p>
    <w:p w:rsidR="006E47E9" w:rsidRPr="006E47E9" w:rsidRDefault="006E47E9" w:rsidP="006E47E9">
      <w:pPr>
        <w:rPr>
          <w:rFonts w:ascii="Times New Roman" w:hAnsi="Times New Roman" w:cs="Times New Roman"/>
        </w:rPr>
      </w:pPr>
    </w:p>
    <w:p w:rsidR="006E47E9" w:rsidRPr="006E47E9" w:rsidRDefault="006E47E9" w:rsidP="006E47E9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6E47E9">
        <w:rPr>
          <w:rFonts w:ascii="Times New Roman" w:hAnsi="Times New Roman" w:cs="Times New Roman"/>
          <w:sz w:val="20"/>
          <w:szCs w:val="20"/>
        </w:rPr>
        <w:t>*Владелец рекламной конструкции не вправе производить установку и эксплуатацию рекламной ко</w:t>
      </w:r>
      <w:r w:rsidRPr="006E47E9">
        <w:rPr>
          <w:rFonts w:ascii="Times New Roman" w:hAnsi="Times New Roman" w:cs="Times New Roman"/>
          <w:sz w:val="20"/>
          <w:szCs w:val="20"/>
        </w:rPr>
        <w:t>н</w:t>
      </w:r>
      <w:r w:rsidRPr="006E47E9">
        <w:rPr>
          <w:rFonts w:ascii="Times New Roman" w:hAnsi="Times New Roman" w:cs="Times New Roman"/>
          <w:sz w:val="20"/>
          <w:szCs w:val="20"/>
        </w:rPr>
        <w:t>струкции до получения разрешения и заключения договора на ее установку и эксплуатацию. Ответственность за соблюдение Федерального закона от 13 марта 2006 года № 38-ФЗ «О рекламе» и других нормативных прав</w:t>
      </w:r>
      <w:r w:rsidRPr="006E47E9">
        <w:rPr>
          <w:rFonts w:ascii="Times New Roman" w:hAnsi="Times New Roman" w:cs="Times New Roman"/>
          <w:sz w:val="20"/>
          <w:szCs w:val="20"/>
        </w:rPr>
        <w:t>о</w:t>
      </w:r>
      <w:r w:rsidRPr="006E47E9">
        <w:rPr>
          <w:rFonts w:ascii="Times New Roman" w:hAnsi="Times New Roman" w:cs="Times New Roman"/>
          <w:sz w:val="20"/>
          <w:szCs w:val="20"/>
        </w:rPr>
        <w:t>вых актов, регламентирующих рекламную деятельность, несет реклам распространитель в соответствии с действу</w:t>
      </w:r>
      <w:r w:rsidRPr="006E47E9">
        <w:rPr>
          <w:rFonts w:ascii="Times New Roman" w:hAnsi="Times New Roman" w:cs="Times New Roman"/>
          <w:sz w:val="20"/>
          <w:szCs w:val="20"/>
        </w:rPr>
        <w:t>ю</w:t>
      </w:r>
      <w:r w:rsidRPr="006E47E9">
        <w:rPr>
          <w:rFonts w:ascii="Times New Roman" w:hAnsi="Times New Roman" w:cs="Times New Roman"/>
          <w:sz w:val="20"/>
          <w:szCs w:val="20"/>
        </w:rPr>
        <w:t>щим законодательством.</w:t>
      </w: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Pr="00623F57" w:rsidRDefault="00623F57" w:rsidP="00623F57">
      <w:pPr>
        <w:jc w:val="right"/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23F57" w:rsidRPr="00623F57" w:rsidRDefault="00623F57" w:rsidP="00623F57">
      <w:pPr>
        <w:pStyle w:val="ConsPlusNormal"/>
        <w:jc w:val="right"/>
        <w:rPr>
          <w:szCs w:val="28"/>
        </w:rPr>
      </w:pPr>
      <w:r w:rsidRPr="00623F57">
        <w:rPr>
          <w:szCs w:val="28"/>
        </w:rPr>
        <w:t>к Порядку</w:t>
      </w:r>
    </w:p>
    <w:p w:rsidR="00623F57" w:rsidRPr="00623F57" w:rsidRDefault="00623F57" w:rsidP="00623F57">
      <w:pPr>
        <w:pStyle w:val="ConsPlusNormal"/>
        <w:jc w:val="right"/>
        <w:rPr>
          <w:szCs w:val="28"/>
        </w:rPr>
      </w:pPr>
      <w:r w:rsidRPr="00623F57">
        <w:rPr>
          <w:szCs w:val="28"/>
        </w:rPr>
        <w:t>выдачи разрешения на установку</w:t>
      </w:r>
    </w:p>
    <w:p w:rsidR="00623F57" w:rsidRPr="00623F57" w:rsidRDefault="00623F57" w:rsidP="00623F57">
      <w:pPr>
        <w:pStyle w:val="ConsPlusNormal"/>
        <w:jc w:val="right"/>
        <w:rPr>
          <w:szCs w:val="28"/>
        </w:rPr>
      </w:pPr>
      <w:r w:rsidRPr="00623F57">
        <w:rPr>
          <w:szCs w:val="28"/>
        </w:rPr>
        <w:t>и эксплуатацию рекламной конструкции</w:t>
      </w:r>
    </w:p>
    <w:p w:rsidR="00623F57" w:rsidRPr="00623F57" w:rsidRDefault="00623F57" w:rsidP="00623F57">
      <w:pPr>
        <w:pStyle w:val="ConsPlusNormal"/>
        <w:jc w:val="right"/>
        <w:rPr>
          <w:bCs/>
          <w:szCs w:val="28"/>
        </w:rPr>
      </w:pPr>
      <w:r w:rsidRPr="00623F57">
        <w:rPr>
          <w:szCs w:val="28"/>
        </w:rPr>
        <w:t xml:space="preserve">на территории </w:t>
      </w:r>
      <w:proofErr w:type="gramStart"/>
      <w:r w:rsidRPr="00623F57">
        <w:rPr>
          <w:bCs/>
          <w:szCs w:val="28"/>
        </w:rPr>
        <w:t>Туапсинского</w:t>
      </w:r>
      <w:proofErr w:type="gramEnd"/>
      <w:r w:rsidRPr="00623F57">
        <w:rPr>
          <w:bCs/>
          <w:szCs w:val="28"/>
        </w:rPr>
        <w:t xml:space="preserve"> городского</w:t>
      </w:r>
    </w:p>
    <w:p w:rsidR="00623F57" w:rsidRPr="00623F57" w:rsidRDefault="00623F57" w:rsidP="00623F57">
      <w:pPr>
        <w:pStyle w:val="ConsPlusNormal"/>
        <w:jc w:val="right"/>
        <w:rPr>
          <w:bCs/>
          <w:szCs w:val="28"/>
        </w:rPr>
      </w:pPr>
      <w:r w:rsidRPr="00623F57">
        <w:rPr>
          <w:bCs/>
          <w:szCs w:val="28"/>
        </w:rPr>
        <w:t>поселения Туапсинского района</w:t>
      </w:r>
    </w:p>
    <w:p w:rsidR="00623F57" w:rsidRPr="00623F57" w:rsidRDefault="00623F57" w:rsidP="00623F57">
      <w:pPr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623F57" w:rsidRPr="00623F57" w:rsidRDefault="00623F57" w:rsidP="00623F57">
      <w:pPr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623F57" w:rsidRPr="00623F57" w:rsidRDefault="00623F57" w:rsidP="00623F57">
      <w:pPr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623F57">
        <w:rPr>
          <w:rFonts w:ascii="Times New Roman" w:hAnsi="Times New Roman" w:cs="Times New Roman"/>
          <w:color w:val="000000"/>
          <w:sz w:val="28"/>
          <w:szCs w:val="28"/>
        </w:rPr>
        <w:t>Главе города Туапсе</w:t>
      </w:r>
    </w:p>
    <w:p w:rsidR="00623F57" w:rsidRPr="00623F57" w:rsidRDefault="00FC4AD3" w:rsidP="00623F57">
      <w:pPr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623F57" w:rsidRPr="00623F57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623F57" w:rsidRPr="00623F57" w:rsidRDefault="00623F57" w:rsidP="00623F57">
      <w:pPr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623F57" w:rsidRPr="00623F57" w:rsidRDefault="00FC4AD3" w:rsidP="00623F57">
      <w:pPr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от_____</w:t>
      </w:r>
      <w:r w:rsidR="00623F57" w:rsidRPr="00623F57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623F57" w:rsidRPr="00623F57" w:rsidRDefault="00623F57" w:rsidP="00623F57">
      <w:pPr>
        <w:ind w:left="496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623F57">
        <w:rPr>
          <w:rFonts w:ascii="Times New Roman" w:hAnsi="Times New Roman" w:cs="Times New Roman"/>
          <w:color w:val="000000"/>
          <w:sz w:val="16"/>
          <w:szCs w:val="16"/>
        </w:rPr>
        <w:t>(наименование юридического лица или индивидуального</w:t>
      </w:r>
      <w:proofErr w:type="gramEnd"/>
    </w:p>
    <w:p w:rsidR="00623F57" w:rsidRPr="00623F57" w:rsidRDefault="00FC4AD3" w:rsidP="00623F57">
      <w:pPr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623F57" w:rsidRPr="00623F57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623F57" w:rsidRPr="00623F57" w:rsidRDefault="00623F57" w:rsidP="00623F57">
      <w:pPr>
        <w:ind w:left="4962"/>
        <w:rPr>
          <w:rFonts w:ascii="Times New Roman" w:hAnsi="Times New Roman" w:cs="Times New Roman"/>
          <w:color w:val="000000"/>
          <w:sz w:val="16"/>
          <w:szCs w:val="16"/>
        </w:rPr>
      </w:pPr>
      <w:r w:rsidRPr="00623F57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предпринимателя, Ф.И.О. физического лица)</w:t>
      </w:r>
    </w:p>
    <w:p w:rsidR="00623F57" w:rsidRPr="00623F57" w:rsidRDefault="00623F57" w:rsidP="00623F57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23F57" w:rsidRPr="00623F57" w:rsidRDefault="00623F57" w:rsidP="00623F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F57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623F57" w:rsidRPr="00623F57" w:rsidRDefault="00623F57" w:rsidP="00623F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F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</w:t>
      </w:r>
      <w:r w:rsidRPr="00623F57">
        <w:rPr>
          <w:rFonts w:ascii="Times New Roman" w:hAnsi="Times New Roman" w:cs="Times New Roman"/>
          <w:b/>
          <w:sz w:val="28"/>
          <w:szCs w:val="28"/>
        </w:rPr>
        <w:t>аннулировании разрешения на установку рекламной конструкции</w:t>
      </w:r>
    </w:p>
    <w:p w:rsidR="00623F57" w:rsidRPr="00623F57" w:rsidRDefault="00623F57" w:rsidP="00623F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3F57" w:rsidRPr="00623F57" w:rsidRDefault="00623F57" w:rsidP="00623F57">
      <w:pPr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>____________</w:t>
      </w:r>
      <w:r w:rsidR="00FC4AD3">
        <w:rPr>
          <w:rFonts w:ascii="Times New Roman" w:hAnsi="Times New Roman" w:cs="Times New Roman"/>
          <w:sz w:val="28"/>
          <w:szCs w:val="28"/>
        </w:rPr>
        <w:t>____________________________</w:t>
      </w:r>
      <w:r w:rsidRPr="00623F5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23F57" w:rsidRPr="00623F57" w:rsidRDefault="00623F57" w:rsidP="00623F57">
      <w:pPr>
        <w:jc w:val="center"/>
        <w:rPr>
          <w:rFonts w:ascii="Times New Roman" w:hAnsi="Times New Roman" w:cs="Times New Roman"/>
          <w:sz w:val="16"/>
          <w:szCs w:val="16"/>
        </w:rPr>
      </w:pPr>
      <w:r w:rsidRPr="00623F57">
        <w:rPr>
          <w:rFonts w:ascii="Times New Roman" w:hAnsi="Times New Roman" w:cs="Times New Roman"/>
          <w:sz w:val="16"/>
          <w:szCs w:val="16"/>
        </w:rPr>
        <w:t>(полное наименование заявителя)</w:t>
      </w:r>
    </w:p>
    <w:p w:rsidR="00623F57" w:rsidRPr="00623F57" w:rsidRDefault="00623F57" w:rsidP="00623F57">
      <w:pPr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>ИНН _________</w:t>
      </w:r>
      <w:r w:rsidR="00FC4AD3">
        <w:rPr>
          <w:rFonts w:ascii="Times New Roman" w:hAnsi="Times New Roman" w:cs="Times New Roman"/>
          <w:sz w:val="28"/>
          <w:szCs w:val="28"/>
        </w:rPr>
        <w:t>_____</w:t>
      </w:r>
      <w:r w:rsidRPr="00623F57">
        <w:rPr>
          <w:rFonts w:ascii="Times New Roman" w:hAnsi="Times New Roman" w:cs="Times New Roman"/>
          <w:sz w:val="28"/>
          <w:szCs w:val="28"/>
        </w:rPr>
        <w:t>__ юридический адрес __________________________</w:t>
      </w:r>
    </w:p>
    <w:p w:rsidR="00623F57" w:rsidRPr="00623F57" w:rsidRDefault="00623F57" w:rsidP="00623F57">
      <w:pPr>
        <w:rPr>
          <w:rFonts w:ascii="Times New Roman" w:hAnsi="Times New Roman" w:cs="Times New Roman"/>
          <w:sz w:val="16"/>
          <w:szCs w:val="16"/>
        </w:rPr>
      </w:pPr>
      <w:r w:rsidRPr="00623F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(для юридических лиц и индивидуальных предпринимат</w:t>
      </w:r>
      <w:r w:rsidRPr="00623F57">
        <w:rPr>
          <w:rFonts w:ascii="Times New Roman" w:hAnsi="Times New Roman" w:cs="Times New Roman"/>
          <w:sz w:val="16"/>
          <w:szCs w:val="16"/>
        </w:rPr>
        <w:t>е</w:t>
      </w:r>
      <w:r w:rsidRPr="00623F57">
        <w:rPr>
          <w:rFonts w:ascii="Times New Roman" w:hAnsi="Times New Roman" w:cs="Times New Roman"/>
          <w:sz w:val="16"/>
          <w:szCs w:val="16"/>
        </w:rPr>
        <w:t>лей)</w:t>
      </w:r>
    </w:p>
    <w:p w:rsidR="00623F57" w:rsidRPr="00623F57" w:rsidRDefault="00623F57" w:rsidP="00623F57">
      <w:pPr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>_____________________ почтовый адрес _____________________________</w:t>
      </w:r>
    </w:p>
    <w:p w:rsidR="00623F57" w:rsidRPr="00623F57" w:rsidRDefault="00623F57" w:rsidP="00623F57">
      <w:pPr>
        <w:rPr>
          <w:rFonts w:ascii="Times New Roman" w:hAnsi="Times New Roman" w:cs="Times New Roman"/>
          <w:sz w:val="16"/>
          <w:szCs w:val="16"/>
        </w:rPr>
      </w:pPr>
      <w:r w:rsidRPr="00623F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(для юридических лиц и индивидуальных предпринимат</w:t>
      </w:r>
      <w:r w:rsidRPr="00623F57">
        <w:rPr>
          <w:rFonts w:ascii="Times New Roman" w:hAnsi="Times New Roman" w:cs="Times New Roman"/>
          <w:sz w:val="16"/>
          <w:szCs w:val="16"/>
        </w:rPr>
        <w:t>е</w:t>
      </w:r>
      <w:r w:rsidRPr="00623F57">
        <w:rPr>
          <w:rFonts w:ascii="Times New Roman" w:hAnsi="Times New Roman" w:cs="Times New Roman"/>
          <w:sz w:val="16"/>
          <w:szCs w:val="16"/>
        </w:rPr>
        <w:t>лей)</w:t>
      </w:r>
    </w:p>
    <w:p w:rsidR="00623F57" w:rsidRPr="00623F57" w:rsidRDefault="00623F57" w:rsidP="00623F57">
      <w:pPr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 xml:space="preserve">Ф.И.О. и должность руководителя </w:t>
      </w:r>
      <w:r w:rsidRPr="00623F57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</w:p>
    <w:p w:rsidR="00623F57" w:rsidRPr="00623F57" w:rsidRDefault="00623F57" w:rsidP="00623F57">
      <w:pPr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>Ф.И.О. представит</w:t>
      </w:r>
      <w:r w:rsidRPr="00623F57">
        <w:rPr>
          <w:rFonts w:ascii="Times New Roman" w:hAnsi="Times New Roman" w:cs="Times New Roman"/>
          <w:sz w:val="28"/>
          <w:szCs w:val="28"/>
        </w:rPr>
        <w:t>е</w:t>
      </w:r>
      <w:r w:rsidRPr="00623F57">
        <w:rPr>
          <w:rFonts w:ascii="Times New Roman" w:hAnsi="Times New Roman" w:cs="Times New Roman"/>
          <w:sz w:val="28"/>
          <w:szCs w:val="28"/>
        </w:rPr>
        <w:t>ля_____________________________________________</w:t>
      </w:r>
    </w:p>
    <w:p w:rsidR="00623F57" w:rsidRPr="00623F57" w:rsidRDefault="00623F57" w:rsidP="00623F57">
      <w:pPr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23F57" w:rsidRPr="00623F57" w:rsidRDefault="00623F57" w:rsidP="00623F57">
      <w:pPr>
        <w:jc w:val="center"/>
        <w:rPr>
          <w:rFonts w:ascii="Times New Roman" w:hAnsi="Times New Roman" w:cs="Times New Roman"/>
          <w:sz w:val="16"/>
          <w:szCs w:val="16"/>
        </w:rPr>
      </w:pPr>
      <w:r w:rsidRPr="00623F57">
        <w:rPr>
          <w:rFonts w:ascii="Times New Roman" w:hAnsi="Times New Roman" w:cs="Times New Roman"/>
          <w:sz w:val="16"/>
          <w:szCs w:val="16"/>
        </w:rPr>
        <w:t>(реквизиты документа, подтверждающего возможность совершать действия от лица заявителя)</w:t>
      </w:r>
    </w:p>
    <w:p w:rsidR="00623F57" w:rsidRPr="00623F57" w:rsidRDefault="00623F57" w:rsidP="00623F57">
      <w:pPr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>контактный телефон _____________, проживающий (</w:t>
      </w:r>
      <w:proofErr w:type="spellStart"/>
      <w:r w:rsidRPr="00623F5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23F57">
        <w:rPr>
          <w:rFonts w:ascii="Times New Roman" w:hAnsi="Times New Roman" w:cs="Times New Roman"/>
          <w:sz w:val="28"/>
          <w:szCs w:val="28"/>
        </w:rPr>
        <w:t>) по адр</w:t>
      </w:r>
      <w:r w:rsidRPr="00623F57">
        <w:rPr>
          <w:rFonts w:ascii="Times New Roman" w:hAnsi="Times New Roman" w:cs="Times New Roman"/>
          <w:sz w:val="28"/>
          <w:szCs w:val="28"/>
        </w:rPr>
        <w:t>е</w:t>
      </w:r>
      <w:r w:rsidRPr="00623F57">
        <w:rPr>
          <w:rFonts w:ascii="Times New Roman" w:hAnsi="Times New Roman" w:cs="Times New Roman"/>
          <w:sz w:val="28"/>
          <w:szCs w:val="28"/>
        </w:rPr>
        <w:t>су:_______</w:t>
      </w:r>
    </w:p>
    <w:p w:rsidR="00623F57" w:rsidRPr="00623F57" w:rsidRDefault="00623F57" w:rsidP="00623F57">
      <w:pPr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23F57" w:rsidRPr="00623F57" w:rsidRDefault="00623F57" w:rsidP="00623F57">
      <w:pPr>
        <w:jc w:val="center"/>
        <w:rPr>
          <w:rFonts w:ascii="Times New Roman" w:hAnsi="Times New Roman" w:cs="Times New Roman"/>
          <w:sz w:val="16"/>
          <w:szCs w:val="16"/>
        </w:rPr>
      </w:pPr>
      <w:r w:rsidRPr="00623F57">
        <w:rPr>
          <w:rFonts w:ascii="Times New Roman" w:hAnsi="Times New Roman" w:cs="Times New Roman"/>
          <w:sz w:val="16"/>
          <w:szCs w:val="16"/>
        </w:rPr>
        <w:t>(полностью место фактического проживания)</w:t>
      </w:r>
    </w:p>
    <w:p w:rsidR="00623F57" w:rsidRPr="00623F57" w:rsidRDefault="00623F57" w:rsidP="00623F57">
      <w:pPr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 xml:space="preserve">«___» ______________ ________ </w:t>
      </w:r>
      <w:proofErr w:type="gramStart"/>
      <w:r w:rsidRPr="00623F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3F57">
        <w:rPr>
          <w:rFonts w:ascii="Times New Roman" w:hAnsi="Times New Roman" w:cs="Times New Roman"/>
          <w:sz w:val="28"/>
          <w:szCs w:val="28"/>
        </w:rPr>
        <w:t>.;</w:t>
      </w:r>
    </w:p>
    <w:p w:rsidR="00623F57" w:rsidRPr="00623F57" w:rsidRDefault="00623F57" w:rsidP="00623F57">
      <w:pPr>
        <w:rPr>
          <w:rFonts w:ascii="Times New Roman" w:hAnsi="Times New Roman" w:cs="Times New Roman"/>
          <w:sz w:val="16"/>
          <w:szCs w:val="16"/>
        </w:rPr>
      </w:pPr>
      <w:r w:rsidRPr="00623F57">
        <w:rPr>
          <w:rFonts w:ascii="Times New Roman" w:hAnsi="Times New Roman" w:cs="Times New Roman"/>
          <w:sz w:val="16"/>
          <w:szCs w:val="16"/>
        </w:rPr>
        <w:t xml:space="preserve">                                          (дата подачи запроса)</w:t>
      </w:r>
    </w:p>
    <w:p w:rsidR="00623F57" w:rsidRPr="00623F57" w:rsidRDefault="00623F57" w:rsidP="00623F5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>Прошу выдать разрешение об аннулировании разрешения на установку рекламной конструкции ________________________________________________</w:t>
      </w:r>
    </w:p>
    <w:p w:rsidR="00623F57" w:rsidRPr="00623F57" w:rsidRDefault="00623F57" w:rsidP="00623F57">
      <w:pPr>
        <w:ind w:firstLine="851"/>
        <w:rPr>
          <w:rFonts w:ascii="Times New Roman" w:hAnsi="Times New Roman" w:cs="Times New Roman"/>
          <w:sz w:val="16"/>
          <w:szCs w:val="16"/>
        </w:rPr>
      </w:pPr>
      <w:proofErr w:type="gramStart"/>
      <w:r w:rsidRPr="00623F57">
        <w:rPr>
          <w:rFonts w:ascii="Times New Roman" w:hAnsi="Times New Roman" w:cs="Times New Roman"/>
          <w:sz w:val="16"/>
          <w:szCs w:val="16"/>
        </w:rPr>
        <w:t>(наименование типа рекламной конструкции (щитовая конструкция (рекламный щит односторонний или двухсторонний),</w:t>
      </w:r>
      <w:proofErr w:type="gramEnd"/>
    </w:p>
    <w:p w:rsidR="00623F57" w:rsidRPr="00623F57" w:rsidRDefault="00623F57" w:rsidP="00623F57">
      <w:pPr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23F57" w:rsidRPr="00623F57" w:rsidRDefault="00623F57" w:rsidP="00FC4AD3">
      <w:pPr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623F57">
        <w:rPr>
          <w:rFonts w:ascii="Times New Roman" w:hAnsi="Times New Roman" w:cs="Times New Roman"/>
          <w:sz w:val="16"/>
          <w:szCs w:val="16"/>
        </w:rPr>
        <w:t xml:space="preserve">объемно-пространственная конструкция, перетяжка, </w:t>
      </w:r>
      <w:proofErr w:type="spellStart"/>
      <w:r w:rsidRPr="00623F57">
        <w:rPr>
          <w:rFonts w:ascii="Times New Roman" w:hAnsi="Times New Roman" w:cs="Times New Roman"/>
          <w:sz w:val="16"/>
          <w:szCs w:val="16"/>
        </w:rPr>
        <w:t>крышная</w:t>
      </w:r>
      <w:proofErr w:type="spellEnd"/>
      <w:r w:rsidRPr="00623F57">
        <w:rPr>
          <w:rFonts w:ascii="Times New Roman" w:hAnsi="Times New Roman" w:cs="Times New Roman"/>
          <w:sz w:val="16"/>
          <w:szCs w:val="16"/>
        </w:rPr>
        <w:t xml:space="preserve"> установка, кронштейн, маркиза, </w:t>
      </w:r>
      <w:proofErr w:type="spellStart"/>
      <w:r w:rsidRPr="00623F57">
        <w:rPr>
          <w:rFonts w:ascii="Times New Roman" w:hAnsi="Times New Roman" w:cs="Times New Roman"/>
          <w:sz w:val="16"/>
          <w:szCs w:val="16"/>
        </w:rPr>
        <w:t>штендер</w:t>
      </w:r>
      <w:proofErr w:type="spellEnd"/>
      <w:r w:rsidRPr="00623F57">
        <w:rPr>
          <w:rFonts w:ascii="Times New Roman" w:hAnsi="Times New Roman" w:cs="Times New Roman"/>
          <w:sz w:val="16"/>
          <w:szCs w:val="16"/>
        </w:rPr>
        <w:t>, проекционная установка и т.д.)</w:t>
      </w:r>
      <w:proofErr w:type="gramEnd"/>
    </w:p>
    <w:p w:rsidR="00623F57" w:rsidRPr="00623F57" w:rsidRDefault="00623F57" w:rsidP="00623F57">
      <w:pPr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23F57" w:rsidRPr="00623F57" w:rsidRDefault="00623F57" w:rsidP="00623F57">
      <w:pPr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>на объекте недвижимо</w:t>
      </w:r>
      <w:r>
        <w:rPr>
          <w:rFonts w:ascii="Times New Roman" w:hAnsi="Times New Roman" w:cs="Times New Roman"/>
          <w:sz w:val="28"/>
          <w:szCs w:val="28"/>
        </w:rPr>
        <w:t>го имущества __________________</w:t>
      </w:r>
      <w:r w:rsidRPr="00623F57">
        <w:rPr>
          <w:rFonts w:ascii="Times New Roman" w:hAnsi="Times New Roman" w:cs="Times New Roman"/>
          <w:sz w:val="28"/>
          <w:szCs w:val="28"/>
        </w:rPr>
        <w:t>______________,</w:t>
      </w:r>
    </w:p>
    <w:p w:rsidR="00623F57" w:rsidRPr="00623F57" w:rsidRDefault="00623F57" w:rsidP="00623F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3F57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623F57">
        <w:rPr>
          <w:rFonts w:ascii="Times New Roman" w:hAnsi="Times New Roman" w:cs="Times New Roman"/>
          <w:sz w:val="28"/>
          <w:szCs w:val="28"/>
        </w:rPr>
        <w:t xml:space="preserve"> в собственности (во владени</w:t>
      </w:r>
      <w:r>
        <w:rPr>
          <w:rFonts w:ascii="Times New Roman" w:hAnsi="Times New Roman" w:cs="Times New Roman"/>
          <w:sz w:val="28"/>
          <w:szCs w:val="28"/>
        </w:rPr>
        <w:t>и) _________________________</w:t>
      </w:r>
    </w:p>
    <w:p w:rsidR="00623F57" w:rsidRPr="00623F57" w:rsidRDefault="00623F57" w:rsidP="00623F57">
      <w:pPr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23F57" w:rsidRPr="00623F57" w:rsidRDefault="00623F57" w:rsidP="00623F57">
      <w:pPr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>Размеры рекламного поля (в метрах) ________________________________</w:t>
      </w:r>
    </w:p>
    <w:p w:rsidR="00623F57" w:rsidRPr="00623F57" w:rsidRDefault="00623F57" w:rsidP="00623F57">
      <w:pPr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23F57" w:rsidRPr="00623F57" w:rsidRDefault="00623F57" w:rsidP="00623F57">
      <w:pPr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>Сроки эксплуатации ре</w:t>
      </w:r>
      <w:r>
        <w:rPr>
          <w:rFonts w:ascii="Times New Roman" w:hAnsi="Times New Roman" w:cs="Times New Roman"/>
          <w:sz w:val="28"/>
          <w:szCs w:val="28"/>
        </w:rPr>
        <w:t xml:space="preserve">кламного места: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623F57">
        <w:rPr>
          <w:rFonts w:ascii="Times New Roman" w:hAnsi="Times New Roman" w:cs="Times New Roman"/>
          <w:sz w:val="28"/>
          <w:szCs w:val="28"/>
        </w:rPr>
        <w:t>_ по _____________.</w:t>
      </w:r>
    </w:p>
    <w:p w:rsidR="00623F57" w:rsidRDefault="00623F57" w:rsidP="00623F5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 xml:space="preserve">С действующим Положением о порядке установки и эксплуатации средств наружной рекламы на территории муниципального образования </w:t>
      </w:r>
      <w:proofErr w:type="gramStart"/>
      <w:r w:rsidRPr="00623F57">
        <w:rPr>
          <w:rFonts w:ascii="Times New Roman" w:hAnsi="Times New Roman" w:cs="Times New Roman"/>
          <w:sz w:val="28"/>
          <w:szCs w:val="28"/>
        </w:rPr>
        <w:t>озн</w:t>
      </w:r>
      <w:r w:rsidRPr="00623F57">
        <w:rPr>
          <w:rFonts w:ascii="Times New Roman" w:hAnsi="Times New Roman" w:cs="Times New Roman"/>
          <w:sz w:val="28"/>
          <w:szCs w:val="28"/>
        </w:rPr>
        <w:t>а</w:t>
      </w:r>
      <w:r w:rsidRPr="00623F57">
        <w:rPr>
          <w:rFonts w:ascii="Times New Roman" w:hAnsi="Times New Roman" w:cs="Times New Roman"/>
          <w:sz w:val="28"/>
          <w:szCs w:val="28"/>
        </w:rPr>
        <w:t>комлен</w:t>
      </w:r>
      <w:proofErr w:type="gramEnd"/>
      <w:r w:rsidRPr="00623F57">
        <w:rPr>
          <w:rFonts w:ascii="Times New Roman" w:hAnsi="Times New Roman" w:cs="Times New Roman"/>
          <w:sz w:val="28"/>
          <w:szCs w:val="28"/>
        </w:rPr>
        <w:t>.</w:t>
      </w:r>
    </w:p>
    <w:p w:rsidR="00FC4AD3" w:rsidRPr="00623F57" w:rsidRDefault="00FC4AD3" w:rsidP="00623F5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23F57" w:rsidRPr="00623F57" w:rsidRDefault="00623F57" w:rsidP="00623F57">
      <w:pPr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>______________________________________       ____________________</w:t>
      </w:r>
    </w:p>
    <w:p w:rsidR="00623F57" w:rsidRPr="00623F57" w:rsidRDefault="00623F57" w:rsidP="00623F57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623F57">
        <w:rPr>
          <w:rFonts w:ascii="Times New Roman" w:hAnsi="Times New Roman" w:cs="Times New Roman"/>
          <w:sz w:val="16"/>
          <w:szCs w:val="16"/>
        </w:rPr>
        <w:t xml:space="preserve">                                (полностью Ф.И.О.)                                                                                       (подпись, печать)</w:t>
      </w:r>
    </w:p>
    <w:p w:rsidR="00623F57" w:rsidRPr="00623F57" w:rsidRDefault="00623F57" w:rsidP="00623F5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>Способ получения результата: почтой, получить нарочно (</w:t>
      </w:r>
      <w:proofErr w:type="gramStart"/>
      <w:r w:rsidRPr="00623F5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23F57">
        <w:rPr>
          <w:rFonts w:ascii="Times New Roman" w:hAnsi="Times New Roman" w:cs="Times New Roman"/>
          <w:sz w:val="28"/>
          <w:szCs w:val="28"/>
        </w:rPr>
        <w:t xml:space="preserve"> по</w:t>
      </w:r>
      <w:r w:rsidRPr="00623F57">
        <w:rPr>
          <w:rFonts w:ascii="Times New Roman" w:hAnsi="Times New Roman" w:cs="Times New Roman"/>
          <w:sz w:val="28"/>
          <w:szCs w:val="28"/>
        </w:rPr>
        <w:t>д</w:t>
      </w:r>
      <w:r w:rsidRPr="00623F57">
        <w:rPr>
          <w:rFonts w:ascii="Times New Roman" w:hAnsi="Times New Roman" w:cs="Times New Roman"/>
          <w:sz w:val="28"/>
          <w:szCs w:val="28"/>
        </w:rPr>
        <w:t>черкнуть).</w:t>
      </w:r>
    </w:p>
    <w:p w:rsidR="00623F57" w:rsidRPr="00623F57" w:rsidRDefault="00623F57" w:rsidP="00623F5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>Я даю согласие на получение отделом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</w:t>
      </w:r>
      <w:r w:rsidRPr="00623F57">
        <w:rPr>
          <w:rFonts w:ascii="Times New Roman" w:hAnsi="Times New Roman" w:cs="Times New Roman"/>
          <w:sz w:val="28"/>
          <w:szCs w:val="28"/>
        </w:rPr>
        <w:t>н</w:t>
      </w:r>
      <w:r w:rsidRPr="00623F57">
        <w:rPr>
          <w:rFonts w:ascii="Times New Roman" w:hAnsi="Times New Roman" w:cs="Times New Roman"/>
          <w:sz w:val="28"/>
          <w:szCs w:val="28"/>
        </w:rPr>
        <w:t>ной власти и органов местного самоуправления, организаций всех форм собственн</w:t>
      </w:r>
      <w:r w:rsidRPr="00623F57">
        <w:rPr>
          <w:rFonts w:ascii="Times New Roman" w:hAnsi="Times New Roman" w:cs="Times New Roman"/>
          <w:sz w:val="28"/>
          <w:szCs w:val="28"/>
        </w:rPr>
        <w:t>о</w:t>
      </w:r>
      <w:r w:rsidRPr="00623F57">
        <w:rPr>
          <w:rFonts w:ascii="Times New Roman" w:hAnsi="Times New Roman" w:cs="Times New Roman"/>
          <w:sz w:val="28"/>
          <w:szCs w:val="28"/>
        </w:rPr>
        <w:t xml:space="preserve">сти, а также на обработку и использование моих персональных </w:t>
      </w:r>
      <w:r w:rsidRPr="00623F57">
        <w:rPr>
          <w:rFonts w:ascii="Times New Roman" w:hAnsi="Times New Roman" w:cs="Times New Roman"/>
          <w:sz w:val="28"/>
          <w:szCs w:val="28"/>
        </w:rPr>
        <w:lastRenderedPageBreak/>
        <w:t>данных.</w:t>
      </w:r>
    </w:p>
    <w:p w:rsidR="00623F57" w:rsidRPr="00623F57" w:rsidRDefault="00623F57" w:rsidP="00623F57">
      <w:pPr>
        <w:rPr>
          <w:rFonts w:ascii="Times New Roman" w:hAnsi="Times New Roman" w:cs="Times New Roman"/>
          <w:sz w:val="28"/>
          <w:szCs w:val="28"/>
        </w:rPr>
      </w:pPr>
      <w:r w:rsidRPr="00623F57">
        <w:rPr>
          <w:rFonts w:ascii="Times New Roman" w:hAnsi="Times New Roman" w:cs="Times New Roman"/>
          <w:sz w:val="28"/>
          <w:szCs w:val="28"/>
        </w:rPr>
        <w:t>______________________________________       ____________________</w:t>
      </w:r>
    </w:p>
    <w:p w:rsidR="00623F57" w:rsidRPr="00623F57" w:rsidRDefault="00623F57" w:rsidP="00623F57">
      <w:pPr>
        <w:rPr>
          <w:rFonts w:ascii="Times New Roman" w:hAnsi="Times New Roman" w:cs="Times New Roman"/>
          <w:sz w:val="16"/>
          <w:szCs w:val="16"/>
        </w:rPr>
      </w:pPr>
      <w:r w:rsidRPr="00623F57">
        <w:rPr>
          <w:rFonts w:ascii="Times New Roman" w:hAnsi="Times New Roman" w:cs="Times New Roman"/>
          <w:sz w:val="16"/>
          <w:szCs w:val="16"/>
        </w:rPr>
        <w:t xml:space="preserve">                                (полностью Ф.И.О.)                                                                                       (подпись, печать)</w:t>
      </w:r>
    </w:p>
    <w:p w:rsidR="00623F57" w:rsidRPr="00623F57" w:rsidRDefault="00623F57" w:rsidP="00623F57">
      <w:pPr>
        <w:rPr>
          <w:rFonts w:ascii="Times New Roman" w:hAnsi="Times New Roman" w:cs="Times New Roman"/>
          <w:sz w:val="16"/>
          <w:szCs w:val="16"/>
        </w:rPr>
      </w:pPr>
    </w:p>
    <w:p w:rsidR="00623F57" w:rsidRPr="00623F57" w:rsidRDefault="00623F57" w:rsidP="00623F57">
      <w:pPr>
        <w:rPr>
          <w:rFonts w:ascii="Times New Roman" w:hAnsi="Times New Roman" w:cs="Times New Roman"/>
          <w:sz w:val="16"/>
          <w:szCs w:val="16"/>
        </w:rPr>
      </w:pPr>
    </w:p>
    <w:p w:rsidR="00623F57" w:rsidRPr="00623F57" w:rsidRDefault="00623F57" w:rsidP="00623F57">
      <w:pPr>
        <w:rPr>
          <w:rFonts w:ascii="Times New Roman" w:hAnsi="Times New Roman" w:cs="Times New Roman"/>
          <w:sz w:val="16"/>
          <w:szCs w:val="16"/>
        </w:rPr>
      </w:pPr>
    </w:p>
    <w:p w:rsidR="00623F57" w:rsidRPr="00623F57" w:rsidRDefault="00623F57" w:rsidP="00623F57">
      <w:pPr>
        <w:rPr>
          <w:rFonts w:ascii="Times New Roman" w:hAnsi="Times New Roman" w:cs="Times New Roman"/>
          <w:sz w:val="16"/>
          <w:szCs w:val="16"/>
        </w:rPr>
      </w:pPr>
    </w:p>
    <w:p w:rsidR="00623F57" w:rsidRPr="00623F57" w:rsidRDefault="00623F57" w:rsidP="00623F57">
      <w:pPr>
        <w:rPr>
          <w:rFonts w:ascii="Times New Roman" w:hAnsi="Times New Roman" w:cs="Times New Roman"/>
          <w:sz w:val="16"/>
          <w:szCs w:val="16"/>
        </w:rPr>
      </w:pPr>
    </w:p>
    <w:p w:rsidR="00623F57" w:rsidRPr="00623F57" w:rsidRDefault="00623F57" w:rsidP="00623F57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623F57">
        <w:rPr>
          <w:rFonts w:ascii="Times New Roman" w:hAnsi="Times New Roman" w:cs="Times New Roman"/>
          <w:sz w:val="20"/>
          <w:szCs w:val="20"/>
        </w:rPr>
        <w:t>*Владелец рекламной конструкции не вправе производить установку и эксплуатацию рекламной ко</w:t>
      </w:r>
      <w:r w:rsidRPr="00623F57">
        <w:rPr>
          <w:rFonts w:ascii="Times New Roman" w:hAnsi="Times New Roman" w:cs="Times New Roman"/>
          <w:sz w:val="20"/>
          <w:szCs w:val="20"/>
        </w:rPr>
        <w:t>н</w:t>
      </w:r>
      <w:r w:rsidRPr="00623F57">
        <w:rPr>
          <w:rFonts w:ascii="Times New Roman" w:hAnsi="Times New Roman" w:cs="Times New Roman"/>
          <w:sz w:val="20"/>
          <w:szCs w:val="20"/>
        </w:rPr>
        <w:t>струкции до получения разрешения и заключения договора на ее установку и эксплуатацию. Ответственность за соблюдение Федерального закона от 13 марта 2006 года № 38-ФЗ «О рекламе» и других нормативных прав</w:t>
      </w:r>
      <w:r w:rsidRPr="00623F57">
        <w:rPr>
          <w:rFonts w:ascii="Times New Roman" w:hAnsi="Times New Roman" w:cs="Times New Roman"/>
          <w:sz w:val="20"/>
          <w:szCs w:val="20"/>
        </w:rPr>
        <w:t>о</w:t>
      </w:r>
      <w:r w:rsidRPr="00623F57">
        <w:rPr>
          <w:rFonts w:ascii="Times New Roman" w:hAnsi="Times New Roman" w:cs="Times New Roman"/>
          <w:sz w:val="20"/>
          <w:szCs w:val="20"/>
        </w:rPr>
        <w:t>вых актов, регламентирующих рекламную деятельность, несет реклам распространитель в соответствии с действу</w:t>
      </w:r>
      <w:r w:rsidRPr="00623F57">
        <w:rPr>
          <w:rFonts w:ascii="Times New Roman" w:hAnsi="Times New Roman" w:cs="Times New Roman"/>
          <w:sz w:val="20"/>
          <w:szCs w:val="20"/>
        </w:rPr>
        <w:t>ю</w:t>
      </w:r>
      <w:r w:rsidRPr="00623F57">
        <w:rPr>
          <w:rFonts w:ascii="Times New Roman" w:hAnsi="Times New Roman" w:cs="Times New Roman"/>
          <w:sz w:val="20"/>
          <w:szCs w:val="20"/>
        </w:rPr>
        <w:t>щим законодательством.</w:t>
      </w:r>
    </w:p>
    <w:p w:rsidR="00623F57" w:rsidRPr="00623F57" w:rsidRDefault="00623F57" w:rsidP="00623F57">
      <w:pPr>
        <w:rPr>
          <w:rFonts w:ascii="Times New Roman" w:hAnsi="Times New Roman" w:cs="Times New Roman"/>
          <w:sz w:val="16"/>
          <w:szCs w:val="16"/>
        </w:rPr>
      </w:pPr>
    </w:p>
    <w:p w:rsidR="00623F57" w:rsidRPr="000D54A9" w:rsidRDefault="00623F57" w:rsidP="00623F57">
      <w:pPr>
        <w:rPr>
          <w:sz w:val="16"/>
          <w:szCs w:val="16"/>
        </w:rPr>
      </w:pPr>
    </w:p>
    <w:p w:rsidR="00623F57" w:rsidRPr="000D54A9" w:rsidRDefault="00623F57" w:rsidP="00623F57">
      <w:pPr>
        <w:rPr>
          <w:sz w:val="16"/>
          <w:szCs w:val="16"/>
        </w:rPr>
      </w:pPr>
    </w:p>
    <w:p w:rsidR="00623F57" w:rsidRPr="000D54A9" w:rsidRDefault="00623F57" w:rsidP="00623F57">
      <w:pPr>
        <w:rPr>
          <w:sz w:val="16"/>
          <w:szCs w:val="16"/>
        </w:rPr>
      </w:pPr>
    </w:p>
    <w:p w:rsidR="00623F57" w:rsidRPr="000D54A9" w:rsidRDefault="00623F57" w:rsidP="00623F57">
      <w:pPr>
        <w:rPr>
          <w:sz w:val="16"/>
          <w:szCs w:val="16"/>
        </w:rPr>
      </w:pPr>
    </w:p>
    <w:p w:rsidR="00623F57" w:rsidRPr="000D54A9" w:rsidRDefault="00623F57" w:rsidP="00623F57">
      <w:pPr>
        <w:rPr>
          <w:sz w:val="16"/>
          <w:szCs w:val="16"/>
        </w:rPr>
      </w:pPr>
    </w:p>
    <w:p w:rsidR="00623F57" w:rsidRPr="000D54A9" w:rsidRDefault="00623F57" w:rsidP="00623F57">
      <w:pPr>
        <w:rPr>
          <w:sz w:val="16"/>
          <w:szCs w:val="16"/>
        </w:rPr>
      </w:pPr>
    </w:p>
    <w:p w:rsidR="00623F57" w:rsidRPr="000D54A9" w:rsidRDefault="00623F57" w:rsidP="00623F57">
      <w:pPr>
        <w:rPr>
          <w:sz w:val="16"/>
          <w:szCs w:val="16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3F57" w:rsidRDefault="00623F57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D9" w:rsidRDefault="009A3AD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D9" w:rsidRDefault="009A3AD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D9" w:rsidRDefault="009A3AD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D9" w:rsidRDefault="009A3AD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D9" w:rsidRDefault="009A3AD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D9" w:rsidRDefault="009A3AD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D9" w:rsidRDefault="009A3AD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D9" w:rsidRDefault="009A3AD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D9" w:rsidRDefault="009A3AD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D9" w:rsidRDefault="009A3AD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D9" w:rsidRDefault="009A3AD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D9" w:rsidRDefault="009A3AD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D9" w:rsidRDefault="009A3AD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D9" w:rsidRDefault="009A3AD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D9" w:rsidRDefault="009A3AD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D9" w:rsidRDefault="009A3AD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D9" w:rsidRDefault="009A3AD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D9" w:rsidRDefault="009A3AD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D9" w:rsidRDefault="009A3AD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AD9" w:rsidRPr="000D54A9" w:rsidRDefault="009A3AD9" w:rsidP="009A3AD9">
      <w:pPr>
        <w:pStyle w:val="ConsPlusNormal"/>
        <w:ind w:left="7080" w:right="-1" w:firstLine="575"/>
        <w:rPr>
          <w:szCs w:val="28"/>
        </w:rPr>
      </w:pPr>
      <w:r w:rsidRPr="000D54A9">
        <w:rPr>
          <w:szCs w:val="28"/>
        </w:rPr>
        <w:t>Приложение № 3</w:t>
      </w:r>
    </w:p>
    <w:p w:rsidR="009A3AD9" w:rsidRPr="000D54A9" w:rsidRDefault="009A3AD9" w:rsidP="009A3AD9">
      <w:pPr>
        <w:pStyle w:val="ConsPlusNormal"/>
        <w:jc w:val="right"/>
        <w:rPr>
          <w:szCs w:val="28"/>
        </w:rPr>
      </w:pPr>
      <w:r w:rsidRPr="000D54A9">
        <w:rPr>
          <w:szCs w:val="28"/>
        </w:rPr>
        <w:t>к Порядку</w:t>
      </w:r>
    </w:p>
    <w:p w:rsidR="009A3AD9" w:rsidRPr="000D54A9" w:rsidRDefault="009A3AD9" w:rsidP="009A3AD9">
      <w:pPr>
        <w:pStyle w:val="ConsPlusNormal"/>
        <w:jc w:val="right"/>
        <w:rPr>
          <w:szCs w:val="28"/>
        </w:rPr>
      </w:pPr>
      <w:r w:rsidRPr="000D54A9">
        <w:rPr>
          <w:szCs w:val="28"/>
        </w:rPr>
        <w:t>выдачи разрешения на установку</w:t>
      </w:r>
    </w:p>
    <w:p w:rsidR="009A3AD9" w:rsidRPr="000D54A9" w:rsidRDefault="009A3AD9" w:rsidP="009A3AD9">
      <w:pPr>
        <w:pStyle w:val="ConsPlusNormal"/>
        <w:jc w:val="right"/>
        <w:rPr>
          <w:szCs w:val="28"/>
        </w:rPr>
      </w:pPr>
      <w:r w:rsidRPr="000D54A9">
        <w:rPr>
          <w:szCs w:val="28"/>
        </w:rPr>
        <w:t>и эксплуатацию рекламной конструкции</w:t>
      </w:r>
    </w:p>
    <w:p w:rsidR="009A3AD9" w:rsidRPr="000D54A9" w:rsidRDefault="009A3AD9" w:rsidP="009A3AD9">
      <w:pPr>
        <w:pStyle w:val="ConsPlusNormal"/>
        <w:jc w:val="right"/>
        <w:rPr>
          <w:bCs/>
          <w:szCs w:val="28"/>
        </w:rPr>
      </w:pPr>
      <w:r w:rsidRPr="000D54A9">
        <w:rPr>
          <w:szCs w:val="28"/>
        </w:rPr>
        <w:t xml:space="preserve">на территории </w:t>
      </w:r>
      <w:proofErr w:type="gramStart"/>
      <w:r w:rsidRPr="000D54A9">
        <w:rPr>
          <w:bCs/>
          <w:szCs w:val="28"/>
        </w:rPr>
        <w:t>Туапсинского</w:t>
      </w:r>
      <w:proofErr w:type="gramEnd"/>
      <w:r w:rsidRPr="000D54A9">
        <w:rPr>
          <w:bCs/>
          <w:szCs w:val="28"/>
        </w:rPr>
        <w:t xml:space="preserve"> городского</w:t>
      </w:r>
    </w:p>
    <w:p w:rsidR="009A3AD9" w:rsidRPr="000D54A9" w:rsidRDefault="009A3AD9" w:rsidP="009A3AD9">
      <w:pPr>
        <w:pStyle w:val="ConsPlusNormal"/>
        <w:jc w:val="right"/>
        <w:rPr>
          <w:bCs/>
          <w:szCs w:val="28"/>
        </w:rPr>
      </w:pPr>
      <w:r w:rsidRPr="000D54A9">
        <w:rPr>
          <w:bCs/>
          <w:szCs w:val="28"/>
        </w:rPr>
        <w:t>поселения Туапсинского района</w:t>
      </w:r>
    </w:p>
    <w:p w:rsidR="009A3AD9" w:rsidRPr="000D54A9" w:rsidRDefault="009A3AD9" w:rsidP="009A3AD9">
      <w:pPr>
        <w:pStyle w:val="ConsPlusNormal"/>
        <w:jc w:val="right"/>
        <w:rPr>
          <w:sz w:val="22"/>
        </w:rPr>
      </w:pPr>
    </w:p>
    <w:p w:rsidR="009A3AD9" w:rsidRPr="000D54A9" w:rsidRDefault="009A3AD9" w:rsidP="009A3AD9">
      <w:pPr>
        <w:pStyle w:val="ConsPlusNormal"/>
        <w:jc w:val="both"/>
        <w:rPr>
          <w:szCs w:val="28"/>
        </w:rPr>
      </w:pPr>
    </w:p>
    <w:p w:rsidR="00FC4AD3" w:rsidRDefault="009A3AD9" w:rsidP="009A3AD9">
      <w:pPr>
        <w:pStyle w:val="ConsPlusNormal"/>
        <w:jc w:val="center"/>
        <w:rPr>
          <w:b/>
          <w:szCs w:val="28"/>
        </w:rPr>
      </w:pPr>
      <w:r w:rsidRPr="000D54A9">
        <w:rPr>
          <w:b/>
          <w:szCs w:val="28"/>
        </w:rPr>
        <w:t xml:space="preserve">Требования к территориальному размещению и внешнему виду </w:t>
      </w:r>
    </w:p>
    <w:p w:rsidR="009A3AD9" w:rsidRPr="000D54A9" w:rsidRDefault="009A3AD9" w:rsidP="009A3AD9">
      <w:pPr>
        <w:pStyle w:val="ConsPlusNormal"/>
        <w:jc w:val="center"/>
        <w:rPr>
          <w:b/>
          <w:szCs w:val="28"/>
        </w:rPr>
      </w:pPr>
      <w:r w:rsidRPr="000D54A9">
        <w:rPr>
          <w:b/>
          <w:szCs w:val="28"/>
        </w:rPr>
        <w:t>рекламных и информационных конструкций</w:t>
      </w:r>
    </w:p>
    <w:p w:rsidR="009A3AD9" w:rsidRPr="000D54A9" w:rsidRDefault="009A3AD9" w:rsidP="009A3AD9">
      <w:pPr>
        <w:pStyle w:val="ConsPlusNormal"/>
        <w:jc w:val="both"/>
        <w:rPr>
          <w:szCs w:val="28"/>
        </w:rPr>
      </w:pPr>
    </w:p>
    <w:p w:rsidR="009A3AD9" w:rsidRPr="000D54A9" w:rsidRDefault="009A3AD9" w:rsidP="009A3AD9">
      <w:pPr>
        <w:pStyle w:val="ConsPlusNormal"/>
        <w:ind w:firstLine="540"/>
        <w:jc w:val="both"/>
        <w:rPr>
          <w:szCs w:val="28"/>
        </w:rPr>
      </w:pPr>
      <w:r w:rsidRPr="000D54A9">
        <w:rPr>
          <w:szCs w:val="28"/>
        </w:rPr>
        <w:t>1. Фото предполагаемого места размещения рекламной конструкции (без размещенной рекламной конструкции)</w:t>
      </w:r>
    </w:p>
    <w:p w:rsidR="009A3AD9" w:rsidRPr="000D54A9" w:rsidRDefault="009A3AD9" w:rsidP="009A3AD9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9A3AD9" w:rsidRPr="000D54A9" w:rsidTr="00871E0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D9" w:rsidRPr="000D54A9" w:rsidRDefault="009A3AD9" w:rsidP="00871E05">
            <w:pPr>
              <w:pStyle w:val="ConsPlusNormal"/>
              <w:jc w:val="center"/>
              <w:rPr>
                <w:szCs w:val="28"/>
              </w:rPr>
            </w:pPr>
            <w:r w:rsidRPr="000D54A9">
              <w:rPr>
                <w:szCs w:val="28"/>
              </w:rPr>
              <w:t xml:space="preserve">фото размером 10 </w:t>
            </w:r>
            <w:proofErr w:type="spellStart"/>
            <w:r w:rsidRPr="000D54A9">
              <w:rPr>
                <w:szCs w:val="28"/>
              </w:rPr>
              <w:t>x</w:t>
            </w:r>
            <w:proofErr w:type="spellEnd"/>
            <w:r w:rsidRPr="000D54A9">
              <w:rPr>
                <w:szCs w:val="28"/>
              </w:rPr>
              <w:t xml:space="preserve"> 15 см</w:t>
            </w:r>
          </w:p>
        </w:tc>
      </w:tr>
    </w:tbl>
    <w:p w:rsidR="009A3AD9" w:rsidRPr="000D54A9" w:rsidRDefault="009A3AD9" w:rsidP="009A3AD9">
      <w:pPr>
        <w:pStyle w:val="ConsPlusNormal"/>
        <w:jc w:val="both"/>
        <w:rPr>
          <w:szCs w:val="28"/>
        </w:rPr>
      </w:pPr>
    </w:p>
    <w:p w:rsidR="009A3AD9" w:rsidRPr="000D54A9" w:rsidRDefault="009A3AD9" w:rsidP="009A3AD9">
      <w:pPr>
        <w:pStyle w:val="ConsPlusNormal"/>
        <w:ind w:firstLine="540"/>
        <w:jc w:val="both"/>
        <w:rPr>
          <w:szCs w:val="28"/>
        </w:rPr>
      </w:pPr>
      <w:r w:rsidRPr="000D54A9">
        <w:rPr>
          <w:szCs w:val="28"/>
        </w:rPr>
        <w:t>2. Фотомонтаж рекламной конструкции на месте предполагаемого разм</w:t>
      </w:r>
      <w:r w:rsidRPr="000D54A9">
        <w:rPr>
          <w:szCs w:val="28"/>
        </w:rPr>
        <w:t>е</w:t>
      </w:r>
      <w:r w:rsidRPr="000D54A9">
        <w:rPr>
          <w:szCs w:val="28"/>
        </w:rPr>
        <w:t>щения</w:t>
      </w:r>
    </w:p>
    <w:p w:rsidR="009A3AD9" w:rsidRPr="000D54A9" w:rsidRDefault="009A3AD9" w:rsidP="009A3AD9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9A3AD9" w:rsidRPr="000D54A9" w:rsidTr="00871E0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D9" w:rsidRPr="000D54A9" w:rsidRDefault="009A3AD9" w:rsidP="00871E05">
            <w:pPr>
              <w:pStyle w:val="ConsPlusNormal"/>
              <w:jc w:val="center"/>
              <w:rPr>
                <w:szCs w:val="28"/>
              </w:rPr>
            </w:pPr>
            <w:r w:rsidRPr="000D54A9">
              <w:rPr>
                <w:szCs w:val="28"/>
              </w:rPr>
              <w:t xml:space="preserve">фотомонтаж размером 10 </w:t>
            </w:r>
            <w:proofErr w:type="spellStart"/>
            <w:r w:rsidRPr="000D54A9">
              <w:rPr>
                <w:szCs w:val="28"/>
              </w:rPr>
              <w:t>x</w:t>
            </w:r>
            <w:proofErr w:type="spellEnd"/>
            <w:r w:rsidRPr="000D54A9">
              <w:rPr>
                <w:szCs w:val="28"/>
              </w:rPr>
              <w:t xml:space="preserve"> 15 см</w:t>
            </w:r>
          </w:p>
        </w:tc>
      </w:tr>
    </w:tbl>
    <w:p w:rsidR="009A3AD9" w:rsidRPr="000D54A9" w:rsidRDefault="009A3AD9" w:rsidP="009A3AD9">
      <w:pPr>
        <w:pStyle w:val="ConsPlusNormal"/>
        <w:jc w:val="both"/>
        <w:rPr>
          <w:szCs w:val="28"/>
        </w:rPr>
      </w:pPr>
    </w:p>
    <w:p w:rsidR="009A3AD9" w:rsidRPr="000D54A9" w:rsidRDefault="009A3AD9" w:rsidP="009A3AD9">
      <w:pPr>
        <w:pStyle w:val="ConsPlusNormal"/>
        <w:ind w:firstLine="540"/>
        <w:jc w:val="both"/>
        <w:rPr>
          <w:szCs w:val="28"/>
        </w:rPr>
      </w:pPr>
      <w:r w:rsidRPr="000D54A9">
        <w:rPr>
          <w:szCs w:val="28"/>
        </w:rPr>
        <w:t>3. Схема размещения рекламной конструкции (ситуационный план)</w:t>
      </w:r>
    </w:p>
    <w:p w:rsidR="009A3AD9" w:rsidRPr="000D54A9" w:rsidRDefault="009A3AD9" w:rsidP="009A3AD9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9A3AD9" w:rsidRPr="000D54A9" w:rsidTr="00871E0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9" w:rsidRPr="000D54A9" w:rsidRDefault="009A3AD9" w:rsidP="00871E05">
            <w:pPr>
              <w:pStyle w:val="ConsPlusNormal"/>
              <w:rPr>
                <w:szCs w:val="28"/>
              </w:rPr>
            </w:pPr>
          </w:p>
        </w:tc>
      </w:tr>
    </w:tbl>
    <w:p w:rsidR="009A3AD9" w:rsidRPr="000D54A9" w:rsidRDefault="009A3AD9" w:rsidP="009A3AD9">
      <w:pPr>
        <w:pStyle w:val="ConsPlusNormal"/>
        <w:jc w:val="both"/>
        <w:rPr>
          <w:szCs w:val="28"/>
        </w:rPr>
      </w:pPr>
    </w:p>
    <w:p w:rsidR="009A3AD9" w:rsidRPr="000D54A9" w:rsidRDefault="009A3AD9" w:rsidP="009A3AD9">
      <w:pPr>
        <w:pStyle w:val="ConsPlusNormal"/>
        <w:ind w:firstLine="540"/>
        <w:jc w:val="both"/>
        <w:rPr>
          <w:szCs w:val="28"/>
        </w:rPr>
      </w:pPr>
      <w:r w:rsidRPr="000D54A9">
        <w:rPr>
          <w:szCs w:val="28"/>
        </w:rPr>
        <w:t>4. Карта размещения рекламной конструкции, выполненная на совреме</w:t>
      </w:r>
      <w:r w:rsidRPr="000D54A9">
        <w:rPr>
          <w:szCs w:val="28"/>
        </w:rPr>
        <w:t>н</w:t>
      </w:r>
      <w:r w:rsidRPr="000D54A9">
        <w:rPr>
          <w:szCs w:val="28"/>
        </w:rPr>
        <w:t>ной топографической основе в масштабе 1:500 (для рекламных конструкций, присо</w:t>
      </w:r>
      <w:r w:rsidRPr="000D54A9">
        <w:rPr>
          <w:szCs w:val="28"/>
        </w:rPr>
        <w:t>е</w:t>
      </w:r>
      <w:r w:rsidRPr="000D54A9">
        <w:rPr>
          <w:szCs w:val="28"/>
        </w:rPr>
        <w:t>диняемых к земельному участку) с обозначенными охранными зонами инжене</w:t>
      </w:r>
      <w:r w:rsidRPr="000D54A9">
        <w:rPr>
          <w:szCs w:val="28"/>
        </w:rPr>
        <w:t>р</w:t>
      </w:r>
      <w:r w:rsidRPr="000D54A9">
        <w:rPr>
          <w:szCs w:val="28"/>
        </w:rPr>
        <w:t xml:space="preserve">ных коммуникаций </w:t>
      </w:r>
      <w:hyperlink r:id="rId13" w:anchor="P235" w:history="1">
        <w:r w:rsidRPr="000D54A9">
          <w:rPr>
            <w:rStyle w:val="affffa"/>
            <w:szCs w:val="28"/>
          </w:rPr>
          <w:t>&lt;*&gt;</w:t>
        </w:r>
      </w:hyperlink>
    </w:p>
    <w:p w:rsidR="009A3AD9" w:rsidRPr="000D54A9" w:rsidRDefault="009A3AD9" w:rsidP="009A3AD9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9A3AD9" w:rsidRPr="000D54A9" w:rsidTr="00871E0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D9" w:rsidRPr="000D54A9" w:rsidRDefault="009A3AD9" w:rsidP="00871E05">
            <w:pPr>
              <w:pStyle w:val="ConsPlusNormal"/>
              <w:rPr>
                <w:szCs w:val="28"/>
              </w:rPr>
            </w:pPr>
            <w:r w:rsidRPr="000D54A9">
              <w:rPr>
                <w:szCs w:val="28"/>
              </w:rPr>
              <w:t>М 1:500</w:t>
            </w:r>
          </w:p>
        </w:tc>
      </w:tr>
    </w:tbl>
    <w:p w:rsidR="009A3AD9" w:rsidRPr="000D54A9" w:rsidRDefault="009A3AD9" w:rsidP="009A3AD9">
      <w:pPr>
        <w:pStyle w:val="ConsPlusNormal"/>
        <w:jc w:val="both"/>
        <w:rPr>
          <w:szCs w:val="28"/>
        </w:rPr>
      </w:pPr>
    </w:p>
    <w:p w:rsidR="009A3AD9" w:rsidRPr="000D54A9" w:rsidRDefault="009A3AD9" w:rsidP="009A3AD9">
      <w:pPr>
        <w:pStyle w:val="ConsPlusNormal"/>
        <w:ind w:firstLine="540"/>
        <w:jc w:val="both"/>
        <w:rPr>
          <w:szCs w:val="28"/>
        </w:rPr>
      </w:pPr>
      <w:r w:rsidRPr="000D54A9">
        <w:rPr>
          <w:szCs w:val="28"/>
        </w:rPr>
        <w:t>Условные обозначения:</w:t>
      </w:r>
    </w:p>
    <w:p w:rsidR="009A3AD9" w:rsidRPr="000D54A9" w:rsidRDefault="009A3AD9" w:rsidP="009A3AD9">
      <w:pPr>
        <w:pStyle w:val="ConsPlusNormal"/>
        <w:ind w:firstLine="540"/>
        <w:jc w:val="both"/>
        <w:rPr>
          <w:szCs w:val="28"/>
        </w:rPr>
      </w:pPr>
      <w:r w:rsidRPr="000D54A9">
        <w:rPr>
          <w:szCs w:val="28"/>
        </w:rPr>
        <w:t>--------------------------------</w:t>
      </w:r>
    </w:p>
    <w:p w:rsidR="009A3AD9" w:rsidRPr="000D54A9" w:rsidRDefault="009A3AD9" w:rsidP="009A3AD9">
      <w:pPr>
        <w:pStyle w:val="ConsPlusNormal"/>
        <w:ind w:firstLine="540"/>
        <w:jc w:val="both"/>
        <w:rPr>
          <w:szCs w:val="28"/>
        </w:rPr>
      </w:pPr>
      <w:r w:rsidRPr="000D54A9">
        <w:rPr>
          <w:szCs w:val="28"/>
        </w:rPr>
        <w:t>&lt;*&gt; - карта размещения рекламной конструкции должна быть выполнена на топографической съемке в радиусе не менее 100 метров от рекламной констру</w:t>
      </w:r>
      <w:r w:rsidRPr="000D54A9">
        <w:rPr>
          <w:szCs w:val="28"/>
        </w:rPr>
        <w:t>к</w:t>
      </w:r>
      <w:r w:rsidRPr="000D54A9">
        <w:rPr>
          <w:szCs w:val="28"/>
        </w:rPr>
        <w:t>ции.</w:t>
      </w:r>
    </w:p>
    <w:p w:rsidR="009A3AD9" w:rsidRPr="000D54A9" w:rsidRDefault="009A3AD9" w:rsidP="009A3AD9">
      <w:pPr>
        <w:pStyle w:val="ConsPlusNormal"/>
        <w:jc w:val="both"/>
        <w:rPr>
          <w:szCs w:val="28"/>
        </w:rPr>
      </w:pPr>
    </w:p>
    <w:p w:rsidR="009A3AD9" w:rsidRPr="000D54A9" w:rsidRDefault="009A3AD9" w:rsidP="009A3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Заявитель</w:t>
      </w:r>
    </w:p>
    <w:p w:rsidR="009A3AD9" w:rsidRPr="000D54A9" w:rsidRDefault="009A3AD9" w:rsidP="009A3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(владелец рекламной конструкции) ____________ __________________________</w:t>
      </w:r>
    </w:p>
    <w:p w:rsidR="009A3AD9" w:rsidRPr="000D54A9" w:rsidRDefault="009A3AD9" w:rsidP="009A3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 xml:space="preserve">    М.П.                      </w:t>
      </w:r>
      <w:r w:rsidR="00FC4A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54A9">
        <w:rPr>
          <w:rFonts w:ascii="Times New Roman" w:hAnsi="Times New Roman" w:cs="Times New Roman"/>
          <w:sz w:val="28"/>
          <w:szCs w:val="28"/>
        </w:rPr>
        <w:t xml:space="preserve"> (подпись) (Ф.И.О., наименование организ</w:t>
      </w:r>
      <w:r w:rsidRPr="000D54A9">
        <w:rPr>
          <w:rFonts w:ascii="Times New Roman" w:hAnsi="Times New Roman" w:cs="Times New Roman"/>
          <w:sz w:val="28"/>
          <w:szCs w:val="28"/>
        </w:rPr>
        <w:t>а</w:t>
      </w:r>
      <w:r w:rsidRPr="000D54A9">
        <w:rPr>
          <w:rFonts w:ascii="Times New Roman" w:hAnsi="Times New Roman" w:cs="Times New Roman"/>
          <w:sz w:val="28"/>
          <w:szCs w:val="28"/>
        </w:rPr>
        <w:t>ции)</w:t>
      </w:r>
    </w:p>
    <w:p w:rsidR="009A3AD9" w:rsidRDefault="009A3AD9" w:rsidP="009A3AD9">
      <w:pPr>
        <w:pStyle w:val="ConsPlusNormal"/>
        <w:ind w:left="6237" w:right="-1" w:firstLine="1418"/>
        <w:rPr>
          <w:szCs w:val="28"/>
        </w:rPr>
      </w:pPr>
    </w:p>
    <w:p w:rsidR="009A3AD9" w:rsidRDefault="009A3AD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2291C" w:rsidRPr="000D54A9" w:rsidRDefault="0052291C" w:rsidP="0052291C">
      <w:pPr>
        <w:pStyle w:val="ConsPlusNormal"/>
        <w:ind w:left="6237" w:right="-1" w:firstLine="1418"/>
        <w:rPr>
          <w:szCs w:val="28"/>
        </w:rPr>
      </w:pPr>
      <w:r w:rsidRPr="000D54A9">
        <w:rPr>
          <w:szCs w:val="28"/>
        </w:rPr>
        <w:t>Приложение № 4</w:t>
      </w:r>
    </w:p>
    <w:p w:rsidR="0052291C" w:rsidRPr="000D54A9" w:rsidRDefault="0052291C" w:rsidP="0052291C">
      <w:pPr>
        <w:pStyle w:val="ConsPlusNormal"/>
        <w:jc w:val="right"/>
        <w:rPr>
          <w:szCs w:val="28"/>
        </w:rPr>
      </w:pPr>
      <w:r w:rsidRPr="000D54A9">
        <w:rPr>
          <w:szCs w:val="28"/>
        </w:rPr>
        <w:t>к Порядку</w:t>
      </w:r>
    </w:p>
    <w:p w:rsidR="0052291C" w:rsidRPr="000D54A9" w:rsidRDefault="0052291C" w:rsidP="0052291C">
      <w:pPr>
        <w:pStyle w:val="ConsPlusNormal"/>
        <w:jc w:val="right"/>
        <w:rPr>
          <w:szCs w:val="28"/>
        </w:rPr>
      </w:pPr>
      <w:r w:rsidRPr="000D54A9">
        <w:rPr>
          <w:szCs w:val="28"/>
        </w:rPr>
        <w:lastRenderedPageBreak/>
        <w:t>выдачи разрешения на установку</w:t>
      </w:r>
    </w:p>
    <w:p w:rsidR="0052291C" w:rsidRPr="000D54A9" w:rsidRDefault="0052291C" w:rsidP="0052291C">
      <w:pPr>
        <w:pStyle w:val="ConsPlusNormal"/>
        <w:jc w:val="right"/>
        <w:rPr>
          <w:szCs w:val="28"/>
        </w:rPr>
      </w:pPr>
      <w:r w:rsidRPr="000D54A9">
        <w:rPr>
          <w:szCs w:val="28"/>
        </w:rPr>
        <w:t>и эксплуатацию рекламной конструкции</w:t>
      </w:r>
    </w:p>
    <w:p w:rsidR="0052291C" w:rsidRPr="000D54A9" w:rsidRDefault="0052291C" w:rsidP="0052291C">
      <w:pPr>
        <w:pStyle w:val="ConsPlusNormal"/>
        <w:jc w:val="right"/>
        <w:rPr>
          <w:bCs/>
          <w:szCs w:val="28"/>
        </w:rPr>
      </w:pPr>
      <w:r w:rsidRPr="000D54A9">
        <w:rPr>
          <w:szCs w:val="28"/>
        </w:rPr>
        <w:t xml:space="preserve">на территории </w:t>
      </w:r>
      <w:proofErr w:type="gramStart"/>
      <w:r w:rsidRPr="000D54A9">
        <w:rPr>
          <w:bCs/>
          <w:szCs w:val="28"/>
        </w:rPr>
        <w:t>Туапсинского</w:t>
      </w:r>
      <w:proofErr w:type="gramEnd"/>
      <w:r w:rsidRPr="000D54A9">
        <w:rPr>
          <w:bCs/>
          <w:szCs w:val="28"/>
        </w:rPr>
        <w:t xml:space="preserve"> городского</w:t>
      </w:r>
    </w:p>
    <w:tbl>
      <w:tblPr>
        <w:tblpPr w:leftFromText="180" w:rightFromText="180" w:vertAnchor="text" w:horzAnchor="margin" w:tblpY="1924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51"/>
        <w:gridCol w:w="4124"/>
      </w:tblGrid>
      <w:tr w:rsidR="0052291C" w:rsidRPr="0025230E" w:rsidTr="00871E05">
        <w:trPr>
          <w:trHeight w:val="205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91C" w:rsidRPr="009B6F85" w:rsidRDefault="0052291C" w:rsidP="00871E05">
            <w:pPr>
              <w:pStyle w:val="ConsPlusNormal"/>
              <w:rPr>
                <w:sz w:val="24"/>
                <w:szCs w:val="24"/>
              </w:rPr>
            </w:pPr>
            <w:r w:rsidRPr="009B6F85">
              <w:rPr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91C" w:rsidRPr="0025230E" w:rsidRDefault="0052291C" w:rsidP="00871E0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2291C" w:rsidRPr="0025230E" w:rsidTr="00871E05">
        <w:trPr>
          <w:trHeight w:val="804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1C" w:rsidRPr="009B6F85" w:rsidRDefault="0052291C" w:rsidP="00871E05">
            <w:pPr>
              <w:pStyle w:val="ConsPlusNormal"/>
              <w:rPr>
                <w:sz w:val="24"/>
                <w:szCs w:val="24"/>
              </w:rPr>
            </w:pPr>
            <w:r w:rsidRPr="009B6F85">
              <w:rPr>
                <w:sz w:val="24"/>
                <w:szCs w:val="24"/>
              </w:rPr>
              <w:t xml:space="preserve">(в соответствии с </w:t>
            </w:r>
            <w:hyperlink r:id="rId14" w:history="1">
              <w:r w:rsidRPr="009B6F85">
                <w:rPr>
                  <w:rStyle w:val="affffa"/>
                  <w:sz w:val="24"/>
                  <w:szCs w:val="24"/>
                </w:rPr>
                <w:t>Порядком</w:t>
              </w:r>
            </w:hyperlink>
            <w:r w:rsidRPr="009B6F85">
              <w:rPr>
                <w:sz w:val="24"/>
                <w:szCs w:val="24"/>
              </w:rPr>
              <w:t xml:space="preserve"> размещения рекламных конструкций на территории муниципального образ</w:t>
            </w:r>
            <w:r w:rsidRPr="009B6F85">
              <w:rPr>
                <w:sz w:val="24"/>
                <w:szCs w:val="24"/>
              </w:rPr>
              <w:t>о</w:t>
            </w:r>
            <w:r w:rsidRPr="009B6F85">
              <w:rPr>
                <w:sz w:val="24"/>
                <w:szCs w:val="24"/>
              </w:rPr>
              <w:t>вания город Краснодар)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1C" w:rsidRPr="0025230E" w:rsidRDefault="0052291C" w:rsidP="00871E0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2291C" w:rsidRPr="0025230E" w:rsidTr="00871E05">
        <w:trPr>
          <w:trHeight w:val="205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1C" w:rsidRPr="009B6F85" w:rsidRDefault="0052291C" w:rsidP="00871E05">
            <w:pPr>
              <w:pStyle w:val="ConsPlusNormal"/>
              <w:rPr>
                <w:sz w:val="24"/>
                <w:szCs w:val="24"/>
              </w:rPr>
            </w:pPr>
            <w:r w:rsidRPr="009B6F85">
              <w:rPr>
                <w:sz w:val="24"/>
                <w:szCs w:val="24"/>
              </w:rPr>
              <w:t>Размер информационного поля (м)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C" w:rsidRPr="0025230E" w:rsidRDefault="0052291C" w:rsidP="00871E0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2291C" w:rsidRPr="0025230E" w:rsidTr="00871E05">
        <w:trPr>
          <w:trHeight w:val="205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1C" w:rsidRPr="009B6F85" w:rsidRDefault="0052291C" w:rsidP="00871E05">
            <w:pPr>
              <w:pStyle w:val="ConsPlusNormal"/>
              <w:rPr>
                <w:sz w:val="24"/>
                <w:szCs w:val="24"/>
              </w:rPr>
            </w:pPr>
            <w:r w:rsidRPr="009B6F85">
              <w:rPr>
                <w:sz w:val="24"/>
                <w:szCs w:val="24"/>
              </w:rPr>
              <w:t>Количество сторон (шт.)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C" w:rsidRPr="0025230E" w:rsidRDefault="0052291C" w:rsidP="00871E0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2291C" w:rsidRPr="0025230E" w:rsidTr="00871E05">
        <w:trPr>
          <w:trHeight w:val="401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1C" w:rsidRPr="009B6F85" w:rsidRDefault="0052291C" w:rsidP="00871E05">
            <w:pPr>
              <w:pStyle w:val="ConsPlusNormal"/>
              <w:rPr>
                <w:sz w:val="24"/>
                <w:szCs w:val="24"/>
              </w:rPr>
            </w:pPr>
            <w:r w:rsidRPr="009B6F85">
              <w:rPr>
                <w:sz w:val="24"/>
                <w:szCs w:val="24"/>
              </w:rPr>
              <w:t>Площадь информационного поля (кв. м)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C" w:rsidRPr="0025230E" w:rsidRDefault="0052291C" w:rsidP="00871E0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2291C" w:rsidRPr="0025230E" w:rsidTr="00871E05">
        <w:trPr>
          <w:trHeight w:val="804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1C" w:rsidRPr="009B6F85" w:rsidRDefault="0052291C" w:rsidP="00871E05">
            <w:pPr>
              <w:pStyle w:val="ConsPlusNormal"/>
              <w:rPr>
                <w:sz w:val="24"/>
                <w:szCs w:val="24"/>
              </w:rPr>
            </w:pPr>
            <w:r w:rsidRPr="009B6F85">
              <w:rPr>
                <w:sz w:val="24"/>
                <w:szCs w:val="24"/>
              </w:rPr>
              <w:t>Способ доведения до потребителя рекламных соо</w:t>
            </w:r>
            <w:r w:rsidRPr="009B6F85">
              <w:rPr>
                <w:sz w:val="24"/>
                <w:szCs w:val="24"/>
              </w:rPr>
              <w:t>б</w:t>
            </w:r>
            <w:r w:rsidRPr="009B6F85">
              <w:rPr>
                <w:sz w:val="24"/>
                <w:szCs w:val="24"/>
              </w:rPr>
              <w:t>щений</w:t>
            </w:r>
          </w:p>
          <w:p w:rsidR="0052291C" w:rsidRPr="009B6F85" w:rsidRDefault="0052291C" w:rsidP="00871E05">
            <w:pPr>
              <w:pStyle w:val="ConsPlusNormal"/>
              <w:rPr>
                <w:sz w:val="24"/>
                <w:szCs w:val="24"/>
              </w:rPr>
            </w:pPr>
            <w:r w:rsidRPr="009B6F85">
              <w:rPr>
                <w:sz w:val="24"/>
                <w:szCs w:val="24"/>
              </w:rPr>
              <w:t>(</w:t>
            </w:r>
            <w:proofErr w:type="gramStart"/>
            <w:r w:rsidRPr="009B6F85">
              <w:rPr>
                <w:sz w:val="24"/>
                <w:szCs w:val="24"/>
              </w:rPr>
              <w:t>неподвижный</w:t>
            </w:r>
            <w:proofErr w:type="gramEnd"/>
            <w:r w:rsidRPr="009B6F85">
              <w:rPr>
                <w:sz w:val="24"/>
                <w:szCs w:val="24"/>
              </w:rPr>
              <w:t xml:space="preserve">, </w:t>
            </w:r>
            <w:proofErr w:type="spellStart"/>
            <w:r w:rsidRPr="009B6F85">
              <w:rPr>
                <w:sz w:val="24"/>
                <w:szCs w:val="24"/>
              </w:rPr>
              <w:t>призматрон</w:t>
            </w:r>
            <w:proofErr w:type="spellEnd"/>
            <w:r w:rsidRPr="009B6F85">
              <w:rPr>
                <w:sz w:val="24"/>
                <w:szCs w:val="24"/>
              </w:rPr>
              <w:t xml:space="preserve">, </w:t>
            </w:r>
            <w:proofErr w:type="spellStart"/>
            <w:r w:rsidRPr="009B6F85">
              <w:rPr>
                <w:sz w:val="24"/>
                <w:szCs w:val="24"/>
              </w:rPr>
              <w:t>роллерная</w:t>
            </w:r>
            <w:proofErr w:type="spellEnd"/>
            <w:r w:rsidRPr="009B6F85">
              <w:rPr>
                <w:sz w:val="24"/>
                <w:szCs w:val="24"/>
              </w:rPr>
              <w:t xml:space="preserve"> система, д</w:t>
            </w:r>
            <w:r w:rsidRPr="009B6F85">
              <w:rPr>
                <w:sz w:val="24"/>
                <w:szCs w:val="24"/>
              </w:rPr>
              <w:t>е</w:t>
            </w:r>
            <w:r w:rsidRPr="009B6F85">
              <w:rPr>
                <w:sz w:val="24"/>
                <w:szCs w:val="24"/>
              </w:rPr>
              <w:t>монстрация изображений)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1C" w:rsidRPr="0025230E" w:rsidRDefault="0052291C" w:rsidP="00871E0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2291C" w:rsidRPr="0025230E" w:rsidTr="00871E05">
        <w:trPr>
          <w:trHeight w:val="401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91C" w:rsidRPr="009B6F85" w:rsidRDefault="0052291C" w:rsidP="00871E05">
            <w:pPr>
              <w:pStyle w:val="ConsPlusNormal"/>
              <w:rPr>
                <w:sz w:val="24"/>
                <w:szCs w:val="24"/>
              </w:rPr>
            </w:pPr>
            <w:r w:rsidRPr="009B6F85">
              <w:rPr>
                <w:sz w:val="24"/>
                <w:szCs w:val="24"/>
              </w:rPr>
              <w:t>Адрес места предполагаемого размещения рекламной конструкции: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2291C" w:rsidRPr="0025230E" w:rsidRDefault="0052291C" w:rsidP="00871E05">
            <w:pPr>
              <w:pStyle w:val="ConsPlusNormal"/>
              <w:rPr>
                <w:sz w:val="22"/>
                <w:szCs w:val="22"/>
              </w:rPr>
            </w:pPr>
            <w:r w:rsidRPr="0025230E">
              <w:rPr>
                <w:sz w:val="22"/>
                <w:szCs w:val="22"/>
              </w:rPr>
              <w:t>_______________________</w:t>
            </w:r>
          </w:p>
        </w:tc>
      </w:tr>
      <w:tr w:rsidR="0052291C" w:rsidRPr="0025230E" w:rsidTr="00871E05">
        <w:trPr>
          <w:trHeight w:val="412"/>
        </w:trPr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91C" w:rsidRPr="009B6F85" w:rsidRDefault="0052291C" w:rsidP="00871E05">
            <w:pPr>
              <w:pStyle w:val="ConsPlusNormal"/>
              <w:rPr>
                <w:sz w:val="24"/>
                <w:szCs w:val="24"/>
              </w:rPr>
            </w:pPr>
            <w:r w:rsidRPr="009B6F85">
              <w:rPr>
                <w:sz w:val="24"/>
                <w:szCs w:val="24"/>
              </w:rPr>
              <w:t>округ: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91C" w:rsidRPr="0025230E" w:rsidRDefault="0052291C" w:rsidP="00871E0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2291C" w:rsidRPr="0025230E" w:rsidTr="00871E05">
        <w:trPr>
          <w:trHeight w:val="401"/>
        </w:trPr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91C" w:rsidRPr="009B6F85" w:rsidRDefault="0052291C" w:rsidP="00871E05">
            <w:pPr>
              <w:pStyle w:val="ConsPlusNormal"/>
              <w:rPr>
                <w:sz w:val="24"/>
                <w:szCs w:val="24"/>
              </w:rPr>
            </w:pPr>
            <w:r w:rsidRPr="009B6F85">
              <w:rPr>
                <w:sz w:val="24"/>
                <w:szCs w:val="24"/>
              </w:rPr>
              <w:t>улица: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91C" w:rsidRPr="0025230E" w:rsidRDefault="0052291C" w:rsidP="00871E0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2291C" w:rsidRPr="0025230E" w:rsidTr="00871E05">
        <w:trPr>
          <w:trHeight w:val="412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1C" w:rsidRPr="009B6F85" w:rsidRDefault="0052291C" w:rsidP="00871E05">
            <w:pPr>
              <w:pStyle w:val="ConsPlusNormal"/>
              <w:rPr>
                <w:sz w:val="24"/>
                <w:szCs w:val="24"/>
              </w:rPr>
            </w:pPr>
            <w:r w:rsidRPr="009B6F85">
              <w:rPr>
                <w:sz w:val="24"/>
                <w:szCs w:val="24"/>
              </w:rPr>
              <w:t>номер дома: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C" w:rsidRPr="0025230E" w:rsidRDefault="0052291C" w:rsidP="00871E0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2291C" w:rsidRPr="0025230E" w:rsidTr="00871E05">
        <w:trPr>
          <w:trHeight w:val="607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91C" w:rsidRPr="009B6F85" w:rsidRDefault="0052291C" w:rsidP="00871E05">
            <w:pPr>
              <w:pStyle w:val="ConsPlusNormal"/>
              <w:rPr>
                <w:sz w:val="24"/>
                <w:szCs w:val="24"/>
              </w:rPr>
            </w:pPr>
            <w:r w:rsidRPr="009B6F85">
              <w:rPr>
                <w:sz w:val="24"/>
                <w:szCs w:val="24"/>
              </w:rPr>
              <w:t>Положение рекламной конструкции относительно а</w:t>
            </w:r>
            <w:r w:rsidRPr="009B6F85">
              <w:rPr>
                <w:sz w:val="24"/>
                <w:szCs w:val="24"/>
              </w:rPr>
              <w:t>в</w:t>
            </w:r>
            <w:r w:rsidRPr="009B6F85">
              <w:rPr>
                <w:sz w:val="24"/>
                <w:szCs w:val="24"/>
              </w:rPr>
              <w:t>томобильной дороги (расстояние, направление):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2291C" w:rsidRPr="0025230E" w:rsidRDefault="0052291C" w:rsidP="00871E05">
            <w:pPr>
              <w:pStyle w:val="ConsPlusNormal"/>
              <w:rPr>
                <w:sz w:val="22"/>
                <w:szCs w:val="22"/>
              </w:rPr>
            </w:pPr>
            <w:r w:rsidRPr="0025230E">
              <w:rPr>
                <w:sz w:val="22"/>
                <w:szCs w:val="22"/>
              </w:rPr>
              <w:t>_______________________</w:t>
            </w:r>
          </w:p>
        </w:tc>
      </w:tr>
      <w:tr w:rsidR="0052291C" w:rsidRPr="0025230E" w:rsidTr="00871E05">
        <w:trPr>
          <w:trHeight w:val="401"/>
        </w:trPr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91C" w:rsidRPr="009B6F85" w:rsidRDefault="0052291C" w:rsidP="00871E05">
            <w:pPr>
              <w:pStyle w:val="ConsPlusNormal"/>
              <w:rPr>
                <w:sz w:val="24"/>
                <w:szCs w:val="24"/>
              </w:rPr>
            </w:pPr>
            <w:r w:rsidRPr="009B6F85">
              <w:rPr>
                <w:sz w:val="24"/>
                <w:szCs w:val="24"/>
              </w:rPr>
              <w:t>расстояние от ближайшей опоры освещения либо опоры ТТУ/ЛЭП: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2291C" w:rsidRPr="0025230E" w:rsidRDefault="0052291C" w:rsidP="00871E05">
            <w:pPr>
              <w:pStyle w:val="ConsPlusNormal"/>
              <w:jc w:val="both"/>
              <w:rPr>
                <w:sz w:val="22"/>
                <w:szCs w:val="22"/>
              </w:rPr>
            </w:pPr>
            <w:r w:rsidRPr="0025230E">
              <w:rPr>
                <w:sz w:val="22"/>
                <w:szCs w:val="22"/>
              </w:rPr>
              <w:t>_______________________</w:t>
            </w:r>
          </w:p>
        </w:tc>
      </w:tr>
      <w:tr w:rsidR="0052291C" w:rsidRPr="0025230E" w:rsidTr="00871E05">
        <w:trPr>
          <w:trHeight w:val="205"/>
        </w:trPr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91C" w:rsidRPr="009B6F85" w:rsidRDefault="0052291C" w:rsidP="00871E05">
            <w:pPr>
              <w:pStyle w:val="ConsPlusNormal"/>
              <w:rPr>
                <w:sz w:val="24"/>
                <w:szCs w:val="24"/>
              </w:rPr>
            </w:pPr>
            <w:r w:rsidRPr="009B6F85">
              <w:rPr>
                <w:sz w:val="24"/>
                <w:szCs w:val="24"/>
              </w:rPr>
              <w:t>расстояние от центра опоры до: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91C" w:rsidRPr="0025230E" w:rsidRDefault="0052291C" w:rsidP="00871E0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2291C" w:rsidRPr="0025230E" w:rsidTr="00871E05">
        <w:trPr>
          <w:trHeight w:val="412"/>
        </w:trPr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91C" w:rsidRPr="009B6F85" w:rsidRDefault="0052291C" w:rsidP="00871E05">
            <w:pPr>
              <w:pStyle w:val="ConsPlusNormal"/>
              <w:rPr>
                <w:sz w:val="24"/>
                <w:szCs w:val="24"/>
              </w:rPr>
            </w:pPr>
            <w:r w:rsidRPr="009B6F85">
              <w:rPr>
                <w:sz w:val="24"/>
                <w:szCs w:val="24"/>
              </w:rPr>
              <w:t>- проезжей части;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91C" w:rsidRPr="0025230E" w:rsidRDefault="0052291C" w:rsidP="00871E0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2291C" w:rsidRPr="0025230E" w:rsidTr="00871E05">
        <w:trPr>
          <w:trHeight w:val="401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1C" w:rsidRPr="009B6F85" w:rsidRDefault="0052291C" w:rsidP="00871E05">
            <w:pPr>
              <w:pStyle w:val="ConsPlusNormal"/>
              <w:rPr>
                <w:sz w:val="24"/>
                <w:szCs w:val="24"/>
              </w:rPr>
            </w:pPr>
            <w:r w:rsidRPr="009B6F85">
              <w:rPr>
                <w:sz w:val="24"/>
                <w:szCs w:val="24"/>
              </w:rPr>
              <w:t>- ближайшего объекта недвижимости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C" w:rsidRPr="0025230E" w:rsidRDefault="0052291C" w:rsidP="00871E0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52291C" w:rsidRPr="000D54A9" w:rsidRDefault="0052291C" w:rsidP="0052291C">
      <w:pPr>
        <w:pStyle w:val="ConsPlusNormal"/>
        <w:jc w:val="right"/>
        <w:rPr>
          <w:bCs/>
          <w:szCs w:val="28"/>
        </w:rPr>
      </w:pPr>
      <w:r w:rsidRPr="000D54A9">
        <w:rPr>
          <w:bCs/>
          <w:szCs w:val="28"/>
        </w:rPr>
        <w:t>поселения Туапсинского района</w:t>
      </w:r>
    </w:p>
    <w:p w:rsidR="0052291C" w:rsidRDefault="0052291C" w:rsidP="0052291C">
      <w:pPr>
        <w:jc w:val="center"/>
        <w:rPr>
          <w:b/>
          <w:sz w:val="28"/>
          <w:szCs w:val="28"/>
        </w:rPr>
      </w:pPr>
    </w:p>
    <w:p w:rsidR="0052291C" w:rsidRDefault="0052291C" w:rsidP="0052291C">
      <w:pPr>
        <w:jc w:val="center"/>
        <w:rPr>
          <w:b/>
          <w:sz w:val="28"/>
          <w:szCs w:val="28"/>
        </w:rPr>
      </w:pPr>
    </w:p>
    <w:p w:rsidR="0052291C" w:rsidRPr="00FC4AD3" w:rsidRDefault="0052291C" w:rsidP="0052291C">
      <w:pPr>
        <w:jc w:val="center"/>
        <w:rPr>
          <w:rFonts w:ascii="Times New Roman" w:hAnsi="Times New Roman" w:cs="Times New Roman"/>
          <w:b/>
        </w:rPr>
      </w:pPr>
      <w:r w:rsidRPr="00FC4AD3">
        <w:rPr>
          <w:rFonts w:ascii="Times New Roman" w:hAnsi="Times New Roman" w:cs="Times New Roman"/>
          <w:b/>
          <w:sz w:val="28"/>
          <w:szCs w:val="28"/>
        </w:rPr>
        <w:t>Паспорт рекламной конструкции</w:t>
      </w:r>
    </w:p>
    <w:p w:rsidR="0052291C" w:rsidRPr="0025230E" w:rsidRDefault="0052291C" w:rsidP="0052291C">
      <w:pPr>
        <w:rPr>
          <w:sz w:val="22"/>
          <w:szCs w:val="22"/>
        </w:rPr>
      </w:pPr>
    </w:p>
    <w:p w:rsidR="0052291C" w:rsidRPr="000D54A9" w:rsidRDefault="0052291C" w:rsidP="0052291C">
      <w:pPr>
        <w:sectPr w:rsidR="0052291C" w:rsidRPr="000D54A9" w:rsidSect="00871E05">
          <w:footerReference w:type="default" r:id="rId15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52291C" w:rsidRPr="000D54A9" w:rsidRDefault="0052291C" w:rsidP="0052291C">
      <w:pPr>
        <w:pStyle w:val="ConsPlusNormal"/>
        <w:jc w:val="both"/>
        <w:rPr>
          <w:szCs w:val="28"/>
        </w:rPr>
      </w:pPr>
    </w:p>
    <w:p w:rsidR="0052291C" w:rsidRPr="000D54A9" w:rsidRDefault="0052291C" w:rsidP="0052291C">
      <w:pPr>
        <w:pStyle w:val="ConsPlusNormal"/>
        <w:jc w:val="center"/>
        <w:rPr>
          <w:szCs w:val="28"/>
        </w:rPr>
      </w:pPr>
      <w:r w:rsidRPr="000D54A9">
        <w:rPr>
          <w:szCs w:val="28"/>
        </w:rPr>
        <w:t>Срок установки рекламной конструкции</w:t>
      </w:r>
    </w:p>
    <w:p w:rsidR="0052291C" w:rsidRPr="000D54A9" w:rsidRDefault="0052291C" w:rsidP="0052291C">
      <w:pPr>
        <w:pStyle w:val="ConsPlusNormal"/>
        <w:jc w:val="both"/>
        <w:rPr>
          <w:szCs w:val="28"/>
        </w:rPr>
      </w:pPr>
    </w:p>
    <w:p w:rsidR="0052291C" w:rsidRPr="000D54A9" w:rsidRDefault="0052291C" w:rsidP="0052291C">
      <w:pPr>
        <w:pStyle w:val="ConsPlusNormal"/>
        <w:jc w:val="both"/>
        <w:rPr>
          <w:szCs w:val="28"/>
        </w:rPr>
      </w:pPr>
      <w:r w:rsidRPr="000D54A9">
        <w:rPr>
          <w:szCs w:val="28"/>
        </w:rPr>
        <w:t xml:space="preserve">На период: </w:t>
      </w:r>
      <w:proofErr w:type="gramStart"/>
      <w:r w:rsidRPr="000D54A9">
        <w:rPr>
          <w:szCs w:val="28"/>
        </w:rPr>
        <w:t>с</w:t>
      </w:r>
      <w:proofErr w:type="gramEnd"/>
      <w:r w:rsidRPr="000D54A9">
        <w:rPr>
          <w:szCs w:val="28"/>
        </w:rPr>
        <w:t xml:space="preserve"> _______________________ по _________________________</w:t>
      </w:r>
    </w:p>
    <w:p w:rsidR="0052291C" w:rsidRPr="000D54A9" w:rsidRDefault="0052291C" w:rsidP="0052291C">
      <w:pPr>
        <w:pStyle w:val="ConsPlusNormal"/>
        <w:jc w:val="both"/>
        <w:rPr>
          <w:szCs w:val="28"/>
        </w:rPr>
      </w:pPr>
    </w:p>
    <w:p w:rsidR="0052291C" w:rsidRPr="000D54A9" w:rsidRDefault="0052291C" w:rsidP="0052291C">
      <w:pPr>
        <w:pStyle w:val="ConsPlusNormal"/>
        <w:jc w:val="center"/>
        <w:rPr>
          <w:szCs w:val="28"/>
        </w:rPr>
      </w:pPr>
      <w:r w:rsidRPr="000D54A9">
        <w:rPr>
          <w:szCs w:val="28"/>
        </w:rPr>
        <w:t>Данные о доверенном лице</w:t>
      </w:r>
    </w:p>
    <w:p w:rsidR="0052291C" w:rsidRPr="000D54A9" w:rsidRDefault="0052291C" w:rsidP="0052291C">
      <w:pPr>
        <w:pStyle w:val="ConsPlusNormal"/>
        <w:jc w:val="both"/>
        <w:rPr>
          <w:szCs w:val="28"/>
        </w:rPr>
      </w:pPr>
    </w:p>
    <w:p w:rsidR="0052291C" w:rsidRPr="000D54A9" w:rsidRDefault="0052291C" w:rsidP="00522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Контактное лицо (Ф.И.О.) ___________________________________________</w:t>
      </w:r>
    </w:p>
    <w:p w:rsidR="0052291C" w:rsidRDefault="0052291C" w:rsidP="00522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91C" w:rsidRPr="000D54A9" w:rsidRDefault="0052291C" w:rsidP="00522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Телефон/Факс/</w:t>
      </w:r>
      <w:proofErr w:type="spellStart"/>
      <w:proofErr w:type="gramStart"/>
      <w:r w:rsidRPr="000D54A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D54A9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0D54A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52291C" w:rsidRDefault="0052291C" w:rsidP="00522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91C" w:rsidRPr="000D54A9" w:rsidRDefault="0052291C" w:rsidP="00522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подтверждаю:</w:t>
      </w:r>
    </w:p>
    <w:p w:rsidR="0052291C" w:rsidRPr="000D54A9" w:rsidRDefault="0052291C" w:rsidP="00522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______________/_________________/                "___" ___________ 20___ г.</w:t>
      </w:r>
    </w:p>
    <w:p w:rsidR="0052291C" w:rsidRPr="000D54A9" w:rsidRDefault="0052291C" w:rsidP="00522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 xml:space="preserve">                                    М.П.</w:t>
      </w:r>
    </w:p>
    <w:p w:rsidR="0052291C" w:rsidRPr="000D54A9" w:rsidRDefault="0052291C" w:rsidP="0052291C">
      <w:pPr>
        <w:pStyle w:val="ConsPlusNormal"/>
        <w:jc w:val="both"/>
        <w:rPr>
          <w:szCs w:val="28"/>
        </w:rPr>
      </w:pPr>
    </w:p>
    <w:p w:rsidR="0052291C" w:rsidRPr="000D54A9" w:rsidRDefault="0052291C" w:rsidP="0052291C">
      <w:pPr>
        <w:pStyle w:val="ConsPlusNormal"/>
        <w:jc w:val="both"/>
        <w:rPr>
          <w:szCs w:val="28"/>
        </w:rPr>
      </w:pPr>
    </w:p>
    <w:p w:rsidR="0052291C" w:rsidRDefault="0052291C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Default="00FC4AD3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D3" w:rsidRPr="000D54A9" w:rsidRDefault="00FC4AD3" w:rsidP="00FC4AD3">
      <w:pPr>
        <w:pStyle w:val="ConsPlusNormal"/>
        <w:ind w:left="7080" w:right="-1" w:firstLine="291"/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 w:rsidRPr="000D54A9">
        <w:rPr>
          <w:szCs w:val="28"/>
        </w:rPr>
        <w:t>Приложение №5</w:t>
      </w:r>
    </w:p>
    <w:p w:rsidR="00FC4AD3" w:rsidRPr="000D54A9" w:rsidRDefault="00FC4AD3" w:rsidP="00FC4AD3">
      <w:pPr>
        <w:pStyle w:val="ConsPlusNormal"/>
        <w:jc w:val="center"/>
        <w:rPr>
          <w:szCs w:val="28"/>
        </w:rPr>
      </w:pPr>
      <w:r w:rsidRPr="000D54A9">
        <w:rPr>
          <w:szCs w:val="28"/>
        </w:rPr>
        <w:t xml:space="preserve">      </w:t>
      </w:r>
      <w:r>
        <w:rPr>
          <w:szCs w:val="28"/>
        </w:rPr>
        <w:tab/>
        <w:t xml:space="preserve">                                                                                                 </w:t>
      </w:r>
      <w:r w:rsidRPr="000D54A9">
        <w:rPr>
          <w:szCs w:val="28"/>
        </w:rPr>
        <w:t xml:space="preserve"> к Порядку</w:t>
      </w:r>
    </w:p>
    <w:p w:rsidR="00FC4AD3" w:rsidRPr="000D54A9" w:rsidRDefault="00FC4AD3" w:rsidP="00FC4AD3">
      <w:pPr>
        <w:pStyle w:val="ConsPlusNormal"/>
        <w:jc w:val="right"/>
        <w:rPr>
          <w:szCs w:val="28"/>
        </w:rPr>
      </w:pPr>
      <w:r w:rsidRPr="000D54A9">
        <w:rPr>
          <w:szCs w:val="28"/>
        </w:rPr>
        <w:t>выдачи разрешения на установку</w:t>
      </w:r>
    </w:p>
    <w:p w:rsidR="00FC4AD3" w:rsidRPr="000D54A9" w:rsidRDefault="00FC4AD3" w:rsidP="00FC4AD3">
      <w:pPr>
        <w:pStyle w:val="ConsPlusNormal"/>
        <w:jc w:val="right"/>
        <w:rPr>
          <w:szCs w:val="28"/>
        </w:rPr>
      </w:pPr>
      <w:r w:rsidRPr="000D54A9">
        <w:rPr>
          <w:szCs w:val="28"/>
        </w:rPr>
        <w:t>и эксплуатацию рекламной конструкции</w:t>
      </w:r>
    </w:p>
    <w:p w:rsidR="00FC4AD3" w:rsidRPr="000D54A9" w:rsidRDefault="00FC4AD3" w:rsidP="00FC4AD3">
      <w:pPr>
        <w:pStyle w:val="ConsPlusNormal"/>
        <w:jc w:val="right"/>
        <w:rPr>
          <w:bCs/>
          <w:szCs w:val="28"/>
        </w:rPr>
      </w:pPr>
      <w:r w:rsidRPr="000D54A9">
        <w:rPr>
          <w:szCs w:val="28"/>
        </w:rPr>
        <w:t xml:space="preserve">на территории </w:t>
      </w:r>
      <w:proofErr w:type="gramStart"/>
      <w:r w:rsidRPr="000D54A9">
        <w:rPr>
          <w:bCs/>
          <w:szCs w:val="28"/>
        </w:rPr>
        <w:t>Туапсинского</w:t>
      </w:r>
      <w:proofErr w:type="gramEnd"/>
      <w:r w:rsidRPr="000D54A9">
        <w:rPr>
          <w:bCs/>
          <w:szCs w:val="28"/>
        </w:rPr>
        <w:t xml:space="preserve"> городского</w:t>
      </w:r>
    </w:p>
    <w:p w:rsidR="00FC4AD3" w:rsidRPr="000D54A9" w:rsidRDefault="00FC4AD3" w:rsidP="00FC4AD3">
      <w:pPr>
        <w:pStyle w:val="ConsPlusNormal"/>
        <w:jc w:val="right"/>
        <w:rPr>
          <w:bCs/>
          <w:szCs w:val="28"/>
        </w:rPr>
      </w:pPr>
      <w:r w:rsidRPr="000D54A9">
        <w:rPr>
          <w:bCs/>
          <w:szCs w:val="28"/>
        </w:rPr>
        <w:t>поселения Туапсинского район</w:t>
      </w:r>
    </w:p>
    <w:p w:rsidR="00FC4AD3" w:rsidRPr="000D54A9" w:rsidRDefault="00FC4AD3" w:rsidP="00FC4AD3">
      <w:pPr>
        <w:pStyle w:val="ConsPlusNormal"/>
        <w:rPr>
          <w:bCs/>
          <w:szCs w:val="28"/>
        </w:rPr>
      </w:pPr>
    </w:p>
    <w:p w:rsidR="00FC4AD3" w:rsidRPr="000D54A9" w:rsidRDefault="00FC4AD3" w:rsidP="00FC4AD3">
      <w:pPr>
        <w:pStyle w:val="ConsPlusNormal"/>
        <w:jc w:val="right"/>
        <w:rPr>
          <w:bCs/>
          <w:szCs w:val="28"/>
        </w:rPr>
      </w:pPr>
    </w:p>
    <w:p w:rsidR="00FC4AD3" w:rsidRPr="000D54A9" w:rsidRDefault="00FC4AD3" w:rsidP="00FC4AD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4A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0D54A9">
        <w:rPr>
          <w:rFonts w:ascii="Times New Roman" w:hAnsi="Times New Roman" w:cs="Times New Roman"/>
          <w:b/>
          <w:bCs/>
          <w:sz w:val="28"/>
          <w:szCs w:val="28"/>
        </w:rPr>
        <w:t xml:space="preserve">Туапсинского городского поселения </w:t>
      </w:r>
    </w:p>
    <w:p w:rsidR="00FC4AD3" w:rsidRPr="000D54A9" w:rsidRDefault="00FC4AD3" w:rsidP="00FC4AD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D54A9">
        <w:rPr>
          <w:rFonts w:ascii="Times New Roman" w:hAnsi="Times New Roman" w:cs="Times New Roman"/>
          <w:b/>
          <w:bCs/>
          <w:sz w:val="28"/>
          <w:szCs w:val="28"/>
        </w:rPr>
        <w:t>Туапсинского района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AD3" w:rsidRPr="000D54A9" w:rsidRDefault="00FC4AD3" w:rsidP="00FC4A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A9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FC4AD3" w:rsidRPr="000D54A9" w:rsidRDefault="00FC4AD3" w:rsidP="00FC4A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A9">
        <w:rPr>
          <w:rFonts w:ascii="Times New Roman" w:hAnsi="Times New Roman" w:cs="Times New Roman"/>
          <w:b/>
          <w:sz w:val="28"/>
          <w:szCs w:val="28"/>
        </w:rPr>
        <w:t>на установку и эксплуатацию рекламной конструкции</w:t>
      </w:r>
    </w:p>
    <w:p w:rsidR="00FC4AD3" w:rsidRDefault="00FC4AD3" w:rsidP="00FC4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4AD3" w:rsidRPr="000D54A9" w:rsidRDefault="00FC4AD3" w:rsidP="00FC4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 xml:space="preserve">"__"___________20___ г.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54A9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FC4AD3" w:rsidRPr="000D54A9" w:rsidRDefault="00FC4AD3" w:rsidP="00FC4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 xml:space="preserve"> В  соответствии со </w:t>
      </w:r>
      <w:hyperlink r:id="rId16" w:history="1">
        <w:r w:rsidRPr="000D54A9">
          <w:rPr>
            <w:rStyle w:val="affffa"/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0D54A9">
        <w:rPr>
          <w:rFonts w:ascii="Times New Roman" w:hAnsi="Times New Roman" w:cs="Times New Roman"/>
          <w:sz w:val="28"/>
          <w:szCs w:val="28"/>
        </w:rPr>
        <w:t xml:space="preserve"> Федерального закона от 13.03.2006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54A9">
        <w:rPr>
          <w:rFonts w:ascii="Times New Roman" w:hAnsi="Times New Roman" w:cs="Times New Roman"/>
          <w:sz w:val="28"/>
          <w:szCs w:val="28"/>
        </w:rPr>
        <w:t xml:space="preserve"> 38-ФЗ  "О ре</w:t>
      </w:r>
      <w:r w:rsidRPr="000D54A9">
        <w:rPr>
          <w:rFonts w:ascii="Times New Roman" w:hAnsi="Times New Roman" w:cs="Times New Roman"/>
          <w:sz w:val="28"/>
          <w:szCs w:val="28"/>
        </w:rPr>
        <w:t>к</w:t>
      </w:r>
      <w:r w:rsidRPr="000D54A9">
        <w:rPr>
          <w:rFonts w:ascii="Times New Roman" w:hAnsi="Times New Roman" w:cs="Times New Roman"/>
          <w:sz w:val="28"/>
          <w:szCs w:val="28"/>
        </w:rPr>
        <w:t xml:space="preserve">ламе" настоящее разрешение выдано:                               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-141" w:type="dxa"/>
        <w:tblBorders>
          <w:top w:val="single" w:sz="4" w:space="0" w:color="auto"/>
        </w:tblBorders>
        <w:tblLook w:val="04A0"/>
      </w:tblPr>
      <w:tblGrid>
        <w:gridCol w:w="15300"/>
      </w:tblGrid>
      <w:tr w:rsidR="00FC4AD3" w:rsidRPr="000D54A9" w:rsidTr="00871E05">
        <w:trPr>
          <w:trHeight w:val="100"/>
        </w:trPr>
        <w:tc>
          <w:tcPr>
            <w:tcW w:w="15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AD3" w:rsidRPr="000D54A9" w:rsidRDefault="00FC4AD3" w:rsidP="00871E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4"/>
        <w:gridCol w:w="4902"/>
      </w:tblGrid>
      <w:tr w:rsidR="00FC4AD3" w:rsidRPr="001B26B5" w:rsidTr="00871E0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D3" w:rsidRPr="001B26B5" w:rsidRDefault="00FC4AD3" w:rsidP="00871E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B5">
              <w:rPr>
                <w:rFonts w:ascii="Times New Roman" w:hAnsi="Times New Roman" w:cs="Times New Roman"/>
                <w:sz w:val="24"/>
                <w:szCs w:val="24"/>
              </w:rPr>
              <w:t xml:space="preserve">Тип и вид рекламной конструкции     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D3" w:rsidRPr="001B26B5" w:rsidRDefault="00FC4AD3" w:rsidP="00871E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D3" w:rsidRPr="001B26B5" w:rsidTr="00871E0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D3" w:rsidRPr="001B26B5" w:rsidRDefault="00FC4AD3" w:rsidP="00871E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B5">
              <w:rPr>
                <w:rFonts w:ascii="Times New Roman" w:hAnsi="Times New Roman" w:cs="Times New Roman"/>
                <w:sz w:val="24"/>
                <w:szCs w:val="24"/>
              </w:rPr>
              <w:t xml:space="preserve">Размер информационного поля (м)     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D3" w:rsidRPr="001B26B5" w:rsidRDefault="00FC4AD3" w:rsidP="00871E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D3" w:rsidRPr="001B26B5" w:rsidTr="00871E0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D3" w:rsidRPr="001B26B5" w:rsidRDefault="00FC4AD3" w:rsidP="00871E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сторон (шт.)             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D3" w:rsidRPr="001B26B5" w:rsidRDefault="00FC4AD3" w:rsidP="00871E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D3" w:rsidRPr="001B26B5" w:rsidTr="00871E0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D3" w:rsidRPr="001B26B5" w:rsidRDefault="00FC4AD3" w:rsidP="00871E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B5">
              <w:rPr>
                <w:rFonts w:ascii="Times New Roman" w:hAnsi="Times New Roman" w:cs="Times New Roman"/>
                <w:sz w:val="24"/>
                <w:szCs w:val="24"/>
              </w:rPr>
              <w:t>Площадь информационного поля (кв. м)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D3" w:rsidRPr="001B26B5" w:rsidRDefault="00FC4AD3" w:rsidP="00871E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D3" w:rsidRPr="001B26B5" w:rsidTr="00871E0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D3" w:rsidRPr="001B26B5" w:rsidRDefault="00FC4AD3" w:rsidP="00871E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B5">
              <w:rPr>
                <w:rFonts w:ascii="Times New Roman" w:hAnsi="Times New Roman" w:cs="Times New Roman"/>
                <w:sz w:val="24"/>
                <w:szCs w:val="24"/>
              </w:rPr>
              <w:t>Способ доведения до потребителя рекламных с</w:t>
            </w:r>
            <w:r w:rsidRPr="001B2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6B5">
              <w:rPr>
                <w:rFonts w:ascii="Times New Roman" w:hAnsi="Times New Roman" w:cs="Times New Roman"/>
                <w:sz w:val="24"/>
                <w:szCs w:val="24"/>
              </w:rPr>
              <w:t xml:space="preserve">общений                 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D3" w:rsidRPr="001B26B5" w:rsidRDefault="00FC4AD3" w:rsidP="00871E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D3" w:rsidRPr="001B26B5" w:rsidTr="00871E0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D3" w:rsidRPr="001B26B5" w:rsidRDefault="00FC4AD3" w:rsidP="00871E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26B5">
              <w:rPr>
                <w:rFonts w:ascii="Times New Roman" w:hAnsi="Times New Roman" w:cs="Times New Roman"/>
                <w:sz w:val="24"/>
                <w:szCs w:val="24"/>
              </w:rPr>
              <w:t xml:space="preserve">Тип объекта недвижимого имущества, к                             которому присоединяется рекламная                                   конструкция (земельный участок,                                    здание и т.п.)                      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D3" w:rsidRPr="001B26B5" w:rsidRDefault="00FC4AD3" w:rsidP="00871E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D3" w:rsidRPr="001B26B5" w:rsidTr="00871E0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D3" w:rsidRPr="001B26B5" w:rsidRDefault="00FC4AD3" w:rsidP="00871E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26B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недвижимого имущества, к                                которому присоединяется рекламная                                   конструкция                         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D3" w:rsidRPr="001B26B5" w:rsidRDefault="00FC4AD3" w:rsidP="00871E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D3" w:rsidRPr="001B26B5" w:rsidTr="00871E0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D3" w:rsidRPr="001B26B5" w:rsidRDefault="00FC4AD3" w:rsidP="00871E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B5">
              <w:rPr>
                <w:rFonts w:ascii="Times New Roman" w:hAnsi="Times New Roman" w:cs="Times New Roman"/>
                <w:sz w:val="24"/>
                <w:szCs w:val="24"/>
              </w:rPr>
              <w:t>Место установки (адрес) рекламной                                   конструкции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D3" w:rsidRPr="001B26B5" w:rsidRDefault="00FC4AD3" w:rsidP="00871E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D3" w:rsidRPr="001B26B5" w:rsidTr="00871E0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D3" w:rsidRPr="001B26B5" w:rsidRDefault="00FC4AD3" w:rsidP="00871E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B5"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                      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D3" w:rsidRPr="001B26B5" w:rsidRDefault="00FC4AD3" w:rsidP="00871E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</w:rPr>
      </w:pP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 xml:space="preserve"> Настоящее разрешение действует с _________20___ г. по _________20___ г. 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</w:rPr>
      </w:pPr>
      <w:r w:rsidRPr="000D54A9">
        <w:rPr>
          <w:rFonts w:ascii="Times New Roman" w:hAnsi="Times New Roman" w:cs="Times New Roman"/>
          <w:sz w:val="28"/>
          <w:szCs w:val="28"/>
        </w:rPr>
        <w:t xml:space="preserve"> М.П.                                                                    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</w:rPr>
      </w:pP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 xml:space="preserve">Уполномоченное лицо                                                     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                         </w:t>
      </w:r>
    </w:p>
    <w:p w:rsidR="00FC4AD3" w:rsidRPr="000D54A9" w:rsidRDefault="00FC4AD3" w:rsidP="00FC4AD3">
      <w:pPr>
        <w:pStyle w:val="ConsPlusNormal"/>
        <w:jc w:val="both"/>
        <w:rPr>
          <w:bCs/>
          <w:szCs w:val="28"/>
        </w:rPr>
      </w:pPr>
      <w:r w:rsidRPr="000D54A9">
        <w:rPr>
          <w:bCs/>
          <w:szCs w:val="28"/>
        </w:rPr>
        <w:t>администрации Туапсинского городского поселения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</w:rPr>
      </w:pPr>
      <w:r w:rsidRPr="000D54A9">
        <w:rPr>
          <w:rFonts w:ascii="Times New Roman" w:hAnsi="Times New Roman" w:cs="Times New Roman"/>
          <w:bCs/>
          <w:sz w:val="28"/>
          <w:szCs w:val="28"/>
        </w:rPr>
        <w:t>Туапсинского района</w:t>
      </w:r>
    </w:p>
    <w:p w:rsidR="00FC4AD3" w:rsidRPr="000D54A9" w:rsidRDefault="00FC4AD3" w:rsidP="00FC4AD3">
      <w:pPr>
        <w:pStyle w:val="ConsPlusNormal"/>
        <w:ind w:left="6946" w:right="-1" w:firstLine="284"/>
        <w:jc w:val="both"/>
        <w:rPr>
          <w:szCs w:val="28"/>
        </w:rPr>
      </w:pPr>
      <w:r>
        <w:rPr>
          <w:szCs w:val="28"/>
        </w:rPr>
        <w:lastRenderedPageBreak/>
        <w:t xml:space="preserve">          Приложение </w:t>
      </w:r>
      <w:r w:rsidRPr="000D54A9">
        <w:rPr>
          <w:szCs w:val="28"/>
        </w:rPr>
        <w:t>№6</w:t>
      </w:r>
    </w:p>
    <w:p w:rsidR="00FC4AD3" w:rsidRPr="000D54A9" w:rsidRDefault="00FC4AD3" w:rsidP="00FC4AD3">
      <w:pPr>
        <w:pStyle w:val="ConsPlusNormal"/>
        <w:jc w:val="center"/>
        <w:rPr>
          <w:szCs w:val="28"/>
        </w:rPr>
      </w:pPr>
      <w:r w:rsidRPr="000D54A9">
        <w:rPr>
          <w:szCs w:val="28"/>
        </w:rPr>
        <w:t xml:space="preserve">   </w:t>
      </w:r>
      <w:r>
        <w:rPr>
          <w:szCs w:val="28"/>
        </w:rPr>
        <w:t xml:space="preserve">                                                                                                        </w:t>
      </w:r>
      <w:r w:rsidRPr="000D54A9">
        <w:rPr>
          <w:szCs w:val="28"/>
        </w:rPr>
        <w:t xml:space="preserve"> к Порядку</w:t>
      </w:r>
    </w:p>
    <w:p w:rsidR="00FC4AD3" w:rsidRPr="000D54A9" w:rsidRDefault="00FC4AD3" w:rsidP="00FC4AD3">
      <w:pPr>
        <w:pStyle w:val="ConsPlusNormal"/>
        <w:jc w:val="right"/>
        <w:rPr>
          <w:szCs w:val="28"/>
        </w:rPr>
      </w:pPr>
      <w:r w:rsidRPr="000D54A9">
        <w:rPr>
          <w:szCs w:val="28"/>
        </w:rPr>
        <w:t>выдачи разрешения на установку</w:t>
      </w:r>
    </w:p>
    <w:p w:rsidR="00FC4AD3" w:rsidRPr="000D54A9" w:rsidRDefault="00FC4AD3" w:rsidP="00FC4AD3">
      <w:pPr>
        <w:pStyle w:val="ConsPlusNormal"/>
        <w:jc w:val="right"/>
        <w:rPr>
          <w:szCs w:val="28"/>
        </w:rPr>
      </w:pPr>
      <w:r w:rsidRPr="000D54A9">
        <w:rPr>
          <w:szCs w:val="28"/>
        </w:rPr>
        <w:t>и эксплуатацию рекламной конструкции</w:t>
      </w:r>
    </w:p>
    <w:p w:rsidR="00FC4AD3" w:rsidRPr="000D54A9" w:rsidRDefault="00FC4AD3" w:rsidP="00FC4AD3">
      <w:pPr>
        <w:pStyle w:val="ConsPlusNormal"/>
        <w:jc w:val="right"/>
        <w:rPr>
          <w:bCs/>
          <w:szCs w:val="28"/>
        </w:rPr>
      </w:pPr>
      <w:r w:rsidRPr="000D54A9">
        <w:rPr>
          <w:szCs w:val="28"/>
        </w:rPr>
        <w:t xml:space="preserve">на территории </w:t>
      </w:r>
      <w:proofErr w:type="gramStart"/>
      <w:r w:rsidRPr="000D54A9">
        <w:rPr>
          <w:bCs/>
          <w:szCs w:val="28"/>
        </w:rPr>
        <w:t>Туапсинского</w:t>
      </w:r>
      <w:proofErr w:type="gramEnd"/>
      <w:r w:rsidRPr="000D54A9">
        <w:rPr>
          <w:bCs/>
          <w:szCs w:val="28"/>
        </w:rPr>
        <w:t xml:space="preserve"> городского</w:t>
      </w:r>
    </w:p>
    <w:p w:rsidR="00FC4AD3" w:rsidRPr="000D54A9" w:rsidRDefault="00FC4AD3" w:rsidP="00FC4AD3">
      <w:pPr>
        <w:pStyle w:val="ConsPlusNormal"/>
        <w:jc w:val="right"/>
        <w:rPr>
          <w:bCs/>
          <w:szCs w:val="28"/>
        </w:rPr>
      </w:pPr>
      <w:r w:rsidRPr="000D54A9">
        <w:rPr>
          <w:bCs/>
          <w:szCs w:val="28"/>
        </w:rPr>
        <w:t>поселения Туапсинского район</w:t>
      </w:r>
    </w:p>
    <w:p w:rsidR="00FC4AD3" w:rsidRPr="000D54A9" w:rsidRDefault="00FC4AD3" w:rsidP="00FC4AD3">
      <w:pPr>
        <w:pStyle w:val="ConsPlusNormal"/>
        <w:jc w:val="right"/>
        <w:rPr>
          <w:sz w:val="22"/>
        </w:rPr>
      </w:pPr>
    </w:p>
    <w:p w:rsidR="00FC4AD3" w:rsidRPr="000D54A9" w:rsidRDefault="00FC4AD3" w:rsidP="00FC4AD3">
      <w:pPr>
        <w:pStyle w:val="ConsPlusNormal"/>
        <w:jc w:val="both"/>
      </w:pPr>
    </w:p>
    <w:p w:rsidR="00FC4AD3" w:rsidRPr="000D54A9" w:rsidRDefault="00FC4AD3" w:rsidP="00FC4A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20"/>
      <w:bookmarkEnd w:id="6"/>
      <w:r w:rsidRPr="000D54A9">
        <w:rPr>
          <w:rFonts w:ascii="Times New Roman" w:hAnsi="Times New Roman" w:cs="Times New Roman"/>
          <w:sz w:val="28"/>
          <w:szCs w:val="28"/>
        </w:rPr>
        <w:t>РЕШЕНИЕ</w:t>
      </w:r>
    </w:p>
    <w:p w:rsidR="00FC4AD3" w:rsidRPr="000D54A9" w:rsidRDefault="00FC4AD3" w:rsidP="00FC4A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ОБ ОТКАЗЕ В ВЫДАЧЕ РАЗРЕШЕНИЯ НА УСТАНОВКУ И ЭКСПЛУАТ</w:t>
      </w:r>
      <w:r w:rsidRPr="000D54A9">
        <w:rPr>
          <w:rFonts w:ascii="Times New Roman" w:hAnsi="Times New Roman" w:cs="Times New Roman"/>
          <w:sz w:val="28"/>
          <w:szCs w:val="28"/>
        </w:rPr>
        <w:t>А</w:t>
      </w:r>
      <w:r w:rsidRPr="000D54A9">
        <w:rPr>
          <w:rFonts w:ascii="Times New Roman" w:hAnsi="Times New Roman" w:cs="Times New Roman"/>
          <w:sz w:val="28"/>
          <w:szCs w:val="28"/>
        </w:rPr>
        <w:t>ЦИЮ</w:t>
      </w:r>
    </w:p>
    <w:p w:rsidR="00FC4AD3" w:rsidRPr="000D54A9" w:rsidRDefault="00FC4AD3" w:rsidP="00FC4A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РЕКЛАМНОЙ КОНСТРУКЦИИ</w:t>
      </w:r>
    </w:p>
    <w:p w:rsidR="00FC4AD3" w:rsidRPr="000D54A9" w:rsidRDefault="00FC4AD3" w:rsidP="00FC4AD3">
      <w:pPr>
        <w:pStyle w:val="ConsPlusNormal"/>
        <w:jc w:val="both"/>
        <w:rPr>
          <w:szCs w:val="28"/>
        </w:rPr>
      </w:pP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"____"____________20___ г.                                                    N __________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 xml:space="preserve">    В  соответствии с </w:t>
      </w:r>
      <w:hyperlink r:id="rId17" w:history="1">
        <w:r w:rsidRPr="000D54A9">
          <w:rPr>
            <w:rStyle w:val="affffa"/>
            <w:rFonts w:ascii="Times New Roman" w:hAnsi="Times New Roman" w:cs="Times New Roman"/>
            <w:sz w:val="28"/>
            <w:szCs w:val="28"/>
          </w:rPr>
          <w:t>частью 15 статьи 19</w:t>
        </w:r>
      </w:hyperlink>
      <w:r w:rsidRPr="000D54A9">
        <w:rPr>
          <w:rFonts w:ascii="Times New Roman" w:hAnsi="Times New Roman" w:cs="Times New Roman"/>
          <w:sz w:val="28"/>
          <w:szCs w:val="28"/>
        </w:rPr>
        <w:t xml:space="preserve"> Федерального закона от 13.03.2006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0D54A9">
        <w:rPr>
          <w:rFonts w:ascii="Times New Roman" w:hAnsi="Times New Roman" w:cs="Times New Roman"/>
          <w:sz w:val="28"/>
          <w:szCs w:val="28"/>
        </w:rPr>
        <w:t xml:space="preserve"> 38-ФЗ "О рекламе" отказать_______________________________________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в выдаче разрешения на установку и эксплуатацию рекламной конструкции -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адресу:___________________________________________________________,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_________________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 xml:space="preserve">Уполномоченное лицо                                                     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                         </w:t>
      </w:r>
    </w:p>
    <w:p w:rsidR="00FC4AD3" w:rsidRPr="000D54A9" w:rsidRDefault="00FC4AD3" w:rsidP="00FC4AD3">
      <w:pPr>
        <w:pStyle w:val="ConsPlusNormal"/>
        <w:jc w:val="both"/>
        <w:rPr>
          <w:bCs/>
          <w:szCs w:val="28"/>
        </w:rPr>
      </w:pPr>
      <w:r w:rsidRPr="000D54A9">
        <w:rPr>
          <w:bCs/>
          <w:szCs w:val="28"/>
        </w:rPr>
        <w:t>администрации Туапсинского городского поселения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</w:rPr>
      </w:pPr>
      <w:r w:rsidRPr="000D54A9">
        <w:rPr>
          <w:rFonts w:ascii="Times New Roman" w:hAnsi="Times New Roman" w:cs="Times New Roman"/>
          <w:bCs/>
          <w:sz w:val="28"/>
          <w:szCs w:val="28"/>
        </w:rPr>
        <w:t>Туапсинского района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_______________________</w:t>
      </w:r>
    </w:p>
    <w:p w:rsidR="00FC4AD3" w:rsidRPr="000D54A9" w:rsidRDefault="00FC4AD3" w:rsidP="00FC4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4A9">
        <w:rPr>
          <w:rFonts w:ascii="Times New Roman" w:hAnsi="Times New Roman" w:cs="Times New Roman"/>
          <w:sz w:val="28"/>
          <w:szCs w:val="28"/>
        </w:rPr>
        <w:t xml:space="preserve">   (подпись)                                                                                   (Ф.И.О.)</w:t>
      </w:r>
    </w:p>
    <w:p w:rsidR="00FC4AD3" w:rsidRPr="000D54A9" w:rsidRDefault="00FC4AD3" w:rsidP="00FC4AD3">
      <w:pPr>
        <w:pStyle w:val="ConsPlusNormal"/>
        <w:jc w:val="both"/>
        <w:rPr>
          <w:szCs w:val="28"/>
        </w:rPr>
      </w:pPr>
    </w:p>
    <w:p w:rsidR="00FC4AD3" w:rsidRPr="000D54A9" w:rsidRDefault="00FC4AD3" w:rsidP="00FC4AD3">
      <w:pPr>
        <w:rPr>
          <w:sz w:val="28"/>
          <w:szCs w:val="28"/>
        </w:rPr>
      </w:pPr>
    </w:p>
    <w:p w:rsidR="006E47E9" w:rsidRPr="006E47E9" w:rsidRDefault="006E47E9" w:rsidP="008669E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6E47E9" w:rsidRPr="006E47E9" w:rsidSect="005850A0">
      <w:headerReference w:type="default" r:id="rId18"/>
      <w:pgSz w:w="11900" w:h="16800"/>
      <w:pgMar w:top="1135" w:right="560" w:bottom="1276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B8" w:rsidRDefault="000D1CB8" w:rsidP="008217C3">
      <w:r>
        <w:separator/>
      </w:r>
    </w:p>
  </w:endnote>
  <w:endnote w:type="continuationSeparator" w:id="0">
    <w:p w:rsidR="000D1CB8" w:rsidRDefault="000D1CB8" w:rsidP="0082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05" w:rsidRDefault="00871E05">
    <w:pPr>
      <w:pStyle w:val="affff5"/>
      <w:jc w:val="right"/>
    </w:pPr>
    <w:fldSimple w:instr="PAGE   \* MERGEFORMAT">
      <w:r w:rsidR="00D617C0">
        <w:rPr>
          <w:noProof/>
        </w:rPr>
        <w:t>2</w:t>
      </w:r>
    </w:fldSimple>
  </w:p>
  <w:p w:rsidR="00871E05" w:rsidRDefault="00871E05">
    <w:pPr>
      <w:pStyle w:val="a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B8" w:rsidRDefault="000D1CB8" w:rsidP="008217C3">
      <w:r>
        <w:separator/>
      </w:r>
    </w:p>
  </w:footnote>
  <w:footnote w:type="continuationSeparator" w:id="0">
    <w:p w:rsidR="000D1CB8" w:rsidRDefault="000D1CB8" w:rsidP="0082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05" w:rsidRDefault="00871E05" w:rsidP="00EC373F">
    <w:pPr>
      <w:pStyle w:val="affff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B6423"/>
    <w:multiLevelType w:val="hybridMultilevel"/>
    <w:tmpl w:val="84401E5C"/>
    <w:lvl w:ilvl="0" w:tplc="8B608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14CAF"/>
    <w:rsid w:val="0000520E"/>
    <w:rsid w:val="00015B46"/>
    <w:rsid w:val="000268F3"/>
    <w:rsid w:val="00042CED"/>
    <w:rsid w:val="00051241"/>
    <w:rsid w:val="000518EF"/>
    <w:rsid w:val="00077EB3"/>
    <w:rsid w:val="000A516A"/>
    <w:rsid w:val="000B013A"/>
    <w:rsid w:val="000B5FE3"/>
    <w:rsid w:val="000C394D"/>
    <w:rsid w:val="000D1CB8"/>
    <w:rsid w:val="000D5F67"/>
    <w:rsid w:val="000E3F5F"/>
    <w:rsid w:val="001136A4"/>
    <w:rsid w:val="00174BEF"/>
    <w:rsid w:val="00194937"/>
    <w:rsid w:val="001A4DE2"/>
    <w:rsid w:val="001B0B28"/>
    <w:rsid w:val="001E3BCD"/>
    <w:rsid w:val="001F492E"/>
    <w:rsid w:val="0021364D"/>
    <w:rsid w:val="0024224B"/>
    <w:rsid w:val="00272F1B"/>
    <w:rsid w:val="002A018D"/>
    <w:rsid w:val="002A4F4F"/>
    <w:rsid w:val="002A4FA5"/>
    <w:rsid w:val="002B416E"/>
    <w:rsid w:val="002C7A24"/>
    <w:rsid w:val="00321218"/>
    <w:rsid w:val="003271A1"/>
    <w:rsid w:val="0033263B"/>
    <w:rsid w:val="003D5ED6"/>
    <w:rsid w:val="003E239E"/>
    <w:rsid w:val="003E2CF9"/>
    <w:rsid w:val="003F31AD"/>
    <w:rsid w:val="003F4714"/>
    <w:rsid w:val="00460746"/>
    <w:rsid w:val="00462066"/>
    <w:rsid w:val="004D313F"/>
    <w:rsid w:val="004D666A"/>
    <w:rsid w:val="004E7384"/>
    <w:rsid w:val="004F3C48"/>
    <w:rsid w:val="0051272C"/>
    <w:rsid w:val="0051574D"/>
    <w:rsid w:val="0052291C"/>
    <w:rsid w:val="005837FA"/>
    <w:rsid w:val="0058447A"/>
    <w:rsid w:val="005850A0"/>
    <w:rsid w:val="005853A8"/>
    <w:rsid w:val="005D0EB9"/>
    <w:rsid w:val="005D2C3C"/>
    <w:rsid w:val="005D5CFC"/>
    <w:rsid w:val="005F6973"/>
    <w:rsid w:val="0061473B"/>
    <w:rsid w:val="0061683F"/>
    <w:rsid w:val="00623F57"/>
    <w:rsid w:val="00627C97"/>
    <w:rsid w:val="0065235B"/>
    <w:rsid w:val="00653D1E"/>
    <w:rsid w:val="0066688B"/>
    <w:rsid w:val="006C46BB"/>
    <w:rsid w:val="006C721D"/>
    <w:rsid w:val="006E47E9"/>
    <w:rsid w:val="006E63F1"/>
    <w:rsid w:val="0075289D"/>
    <w:rsid w:val="007618EB"/>
    <w:rsid w:val="007753A5"/>
    <w:rsid w:val="00776334"/>
    <w:rsid w:val="00793D96"/>
    <w:rsid w:val="007E1CDD"/>
    <w:rsid w:val="008217C3"/>
    <w:rsid w:val="00827FFA"/>
    <w:rsid w:val="00833F11"/>
    <w:rsid w:val="00842CB5"/>
    <w:rsid w:val="00845AD1"/>
    <w:rsid w:val="00854468"/>
    <w:rsid w:val="008669ED"/>
    <w:rsid w:val="00871B49"/>
    <w:rsid w:val="00871E05"/>
    <w:rsid w:val="00891C29"/>
    <w:rsid w:val="0089295A"/>
    <w:rsid w:val="008B37C7"/>
    <w:rsid w:val="008D016D"/>
    <w:rsid w:val="00904B44"/>
    <w:rsid w:val="009061CD"/>
    <w:rsid w:val="009104EB"/>
    <w:rsid w:val="00914CAF"/>
    <w:rsid w:val="009248FC"/>
    <w:rsid w:val="00925E42"/>
    <w:rsid w:val="0095597F"/>
    <w:rsid w:val="009657F6"/>
    <w:rsid w:val="00974D17"/>
    <w:rsid w:val="00983089"/>
    <w:rsid w:val="0098311A"/>
    <w:rsid w:val="00984130"/>
    <w:rsid w:val="009A11AA"/>
    <w:rsid w:val="009A3AD9"/>
    <w:rsid w:val="009A7BAC"/>
    <w:rsid w:val="009B3AAA"/>
    <w:rsid w:val="009C3474"/>
    <w:rsid w:val="009E6652"/>
    <w:rsid w:val="009E6D7B"/>
    <w:rsid w:val="00A1781C"/>
    <w:rsid w:val="00A4560B"/>
    <w:rsid w:val="00A74B35"/>
    <w:rsid w:val="00A768D8"/>
    <w:rsid w:val="00A819F7"/>
    <w:rsid w:val="00A8531F"/>
    <w:rsid w:val="00A865F3"/>
    <w:rsid w:val="00A90401"/>
    <w:rsid w:val="00AA42AC"/>
    <w:rsid w:val="00AC1857"/>
    <w:rsid w:val="00AC5A70"/>
    <w:rsid w:val="00B123DE"/>
    <w:rsid w:val="00B2071F"/>
    <w:rsid w:val="00B8148F"/>
    <w:rsid w:val="00B94875"/>
    <w:rsid w:val="00BC0B65"/>
    <w:rsid w:val="00C2325E"/>
    <w:rsid w:val="00C41017"/>
    <w:rsid w:val="00C86998"/>
    <w:rsid w:val="00CA1F68"/>
    <w:rsid w:val="00CD0D6E"/>
    <w:rsid w:val="00CD2371"/>
    <w:rsid w:val="00CD302D"/>
    <w:rsid w:val="00CD7F3C"/>
    <w:rsid w:val="00CF7EFC"/>
    <w:rsid w:val="00D04605"/>
    <w:rsid w:val="00D04990"/>
    <w:rsid w:val="00D0618A"/>
    <w:rsid w:val="00D42CA4"/>
    <w:rsid w:val="00D43977"/>
    <w:rsid w:val="00D576DA"/>
    <w:rsid w:val="00D617C0"/>
    <w:rsid w:val="00D67D51"/>
    <w:rsid w:val="00D76BD4"/>
    <w:rsid w:val="00DA50B4"/>
    <w:rsid w:val="00DA688E"/>
    <w:rsid w:val="00DB33B5"/>
    <w:rsid w:val="00DC01B7"/>
    <w:rsid w:val="00E115D2"/>
    <w:rsid w:val="00E61903"/>
    <w:rsid w:val="00E6464A"/>
    <w:rsid w:val="00E7222B"/>
    <w:rsid w:val="00E874FC"/>
    <w:rsid w:val="00E93E1C"/>
    <w:rsid w:val="00EC373F"/>
    <w:rsid w:val="00EF7ADC"/>
    <w:rsid w:val="00F05CCB"/>
    <w:rsid w:val="00F2064F"/>
    <w:rsid w:val="00F32BEC"/>
    <w:rsid w:val="00F71A65"/>
    <w:rsid w:val="00F769CF"/>
    <w:rsid w:val="00F86995"/>
    <w:rsid w:val="00FC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4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F4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F4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F4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F4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F492E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F492E"/>
    <w:rPr>
      <w:u w:val="single"/>
    </w:rPr>
  </w:style>
  <w:style w:type="paragraph" w:customStyle="1" w:styleId="a6">
    <w:name w:val="Внимание"/>
    <w:basedOn w:val="a"/>
    <w:next w:val="a"/>
    <w:uiPriority w:val="99"/>
    <w:rsid w:val="001F4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F492E"/>
  </w:style>
  <w:style w:type="paragraph" w:customStyle="1" w:styleId="a8">
    <w:name w:val="Внимание: недобросовестность!"/>
    <w:basedOn w:val="a6"/>
    <w:next w:val="a"/>
    <w:uiPriority w:val="99"/>
    <w:rsid w:val="001F492E"/>
  </w:style>
  <w:style w:type="character" w:customStyle="1" w:styleId="a9">
    <w:name w:val="Выделение для Базового Поиска"/>
    <w:basedOn w:val="a3"/>
    <w:uiPriority w:val="99"/>
    <w:rsid w:val="001F492E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F492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F4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F4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F492E"/>
    <w:rPr>
      <w:b/>
      <w:bCs/>
      <w:color w:val="0058A9"/>
      <w:shd w:val="clear" w:color="auto" w:fill="C0C0C0"/>
    </w:rPr>
  </w:style>
  <w:style w:type="character" w:customStyle="1" w:styleId="10">
    <w:name w:val="Заголовок 1 Знак"/>
    <w:basedOn w:val="a0"/>
    <w:link w:val="1"/>
    <w:uiPriority w:val="99"/>
    <w:rsid w:val="001F49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9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9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92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1F4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F4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F4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F492E"/>
  </w:style>
  <w:style w:type="paragraph" w:customStyle="1" w:styleId="af2">
    <w:name w:val="Заголовок статьи"/>
    <w:basedOn w:val="a"/>
    <w:next w:val="a"/>
    <w:uiPriority w:val="99"/>
    <w:rsid w:val="001F4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F492E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F4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F4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F4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F4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F4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F4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F4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F4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F4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F4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F4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F4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F4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F492E"/>
  </w:style>
  <w:style w:type="paragraph" w:customStyle="1" w:styleId="aff2">
    <w:name w:val="Моноширинный"/>
    <w:basedOn w:val="a"/>
    <w:next w:val="a"/>
    <w:uiPriority w:val="99"/>
    <w:rsid w:val="001F4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F492E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F4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F492E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F4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F4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F4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F492E"/>
    <w:pPr>
      <w:ind w:left="140"/>
    </w:pPr>
  </w:style>
  <w:style w:type="character" w:customStyle="1" w:styleId="affa">
    <w:name w:val="Опечатки"/>
    <w:uiPriority w:val="99"/>
    <w:rsid w:val="001F4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F4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F4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F4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F4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F4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F4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F492E"/>
  </w:style>
  <w:style w:type="paragraph" w:customStyle="1" w:styleId="afff2">
    <w:name w:val="Примечание."/>
    <w:basedOn w:val="a6"/>
    <w:next w:val="a"/>
    <w:uiPriority w:val="99"/>
    <w:rsid w:val="001F492E"/>
  </w:style>
  <w:style w:type="character" w:customStyle="1" w:styleId="afff3">
    <w:name w:val="Продолжение ссылки"/>
    <w:basedOn w:val="a4"/>
    <w:uiPriority w:val="99"/>
    <w:rsid w:val="001F492E"/>
  </w:style>
  <w:style w:type="paragraph" w:customStyle="1" w:styleId="afff4">
    <w:name w:val="Словарная статья"/>
    <w:basedOn w:val="a"/>
    <w:next w:val="a"/>
    <w:uiPriority w:val="99"/>
    <w:rsid w:val="001F4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F492E"/>
  </w:style>
  <w:style w:type="character" w:customStyle="1" w:styleId="afff6">
    <w:name w:val="Сравнение редакций. Добавленный фрагмент"/>
    <w:uiPriority w:val="99"/>
    <w:rsid w:val="001F492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F492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F492E"/>
  </w:style>
  <w:style w:type="character" w:customStyle="1" w:styleId="afff9">
    <w:name w:val="Ссылка на утративший силу документ"/>
    <w:basedOn w:val="a4"/>
    <w:uiPriority w:val="99"/>
    <w:rsid w:val="001F492E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F4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F4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F4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F492E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F4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F4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F492E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F05CCB"/>
    <w:pPr>
      <w:ind w:left="720"/>
      <w:contextualSpacing/>
    </w:pPr>
  </w:style>
  <w:style w:type="paragraph" w:styleId="affff1">
    <w:name w:val="Balloon Text"/>
    <w:basedOn w:val="a"/>
    <w:link w:val="affff2"/>
    <w:uiPriority w:val="99"/>
    <w:semiHidden/>
    <w:unhideWhenUsed/>
    <w:rsid w:val="00AC1857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AC1857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unhideWhenUsed/>
    <w:rsid w:val="008217C3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8217C3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8217C3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8217C3"/>
    <w:rPr>
      <w:rFonts w:ascii="Arial" w:hAnsi="Arial" w:cs="Arial"/>
      <w:sz w:val="24"/>
      <w:szCs w:val="24"/>
    </w:rPr>
  </w:style>
  <w:style w:type="character" w:styleId="affff7">
    <w:name w:val="line number"/>
    <w:basedOn w:val="a0"/>
    <w:uiPriority w:val="99"/>
    <w:semiHidden/>
    <w:unhideWhenUsed/>
    <w:rsid w:val="008217C3"/>
  </w:style>
  <w:style w:type="paragraph" w:customStyle="1" w:styleId="ConsPlusNormal">
    <w:name w:val="ConsPlusNormal"/>
    <w:rsid w:val="000D5F67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31">
    <w:name w:val="Body Text 3"/>
    <w:basedOn w:val="a"/>
    <w:link w:val="32"/>
    <w:semiHidden/>
    <w:rsid w:val="000C394D"/>
    <w:pPr>
      <w:widowControl/>
      <w:autoSpaceDE/>
      <w:autoSpaceDN/>
      <w:adjustRightInd/>
      <w:ind w:firstLine="0"/>
    </w:pPr>
    <w:rPr>
      <w:rFonts w:ascii="Times New Roman" w:hAnsi="Times New Roman" w:cs="Times New Roman"/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C394D"/>
    <w:rPr>
      <w:rFonts w:ascii="Times New Roman" w:hAnsi="Times New Roman"/>
      <w:b/>
      <w:bCs/>
      <w:sz w:val="28"/>
      <w:szCs w:val="24"/>
    </w:rPr>
  </w:style>
  <w:style w:type="character" w:styleId="affff8">
    <w:name w:val="Strong"/>
    <w:uiPriority w:val="22"/>
    <w:qFormat/>
    <w:rsid w:val="006E47E9"/>
    <w:rPr>
      <w:b/>
      <w:bCs/>
    </w:rPr>
  </w:style>
  <w:style w:type="character" w:customStyle="1" w:styleId="apple-converted-space">
    <w:name w:val="apple-converted-space"/>
    <w:basedOn w:val="a0"/>
    <w:rsid w:val="006E47E9"/>
  </w:style>
  <w:style w:type="paragraph" w:styleId="affff9">
    <w:name w:val="Normal (Web)"/>
    <w:basedOn w:val="a"/>
    <w:uiPriority w:val="99"/>
    <w:unhideWhenUsed/>
    <w:rsid w:val="006E47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A3A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a">
    <w:name w:val="Hyperlink"/>
    <w:uiPriority w:val="99"/>
    <w:semiHidden/>
    <w:unhideWhenUsed/>
    <w:rsid w:val="009A3AD9"/>
    <w:rPr>
      <w:color w:val="0000FF"/>
      <w:u w:val="single"/>
    </w:rPr>
  </w:style>
  <w:style w:type="paragraph" w:customStyle="1" w:styleId="ConsPlusTitle">
    <w:name w:val="ConsPlusTitle"/>
    <w:rsid w:val="00FC4AD3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Style4">
    <w:name w:val="Style4"/>
    <w:basedOn w:val="a"/>
    <w:rsid w:val="00871E05"/>
    <w:pPr>
      <w:ind w:firstLine="0"/>
      <w:jc w:val="center"/>
    </w:pPr>
    <w:rPr>
      <w:rFonts w:ascii="Times New Roman" w:hAnsi="Times New Roman" w:cs="Times New Roman"/>
    </w:rPr>
  </w:style>
  <w:style w:type="paragraph" w:customStyle="1" w:styleId="Style35">
    <w:name w:val="Style35"/>
    <w:basedOn w:val="a"/>
    <w:rsid w:val="00871E05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49">
    <w:name w:val="Font Style49"/>
    <w:rsid w:val="00871E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871E05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871E05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871E05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192.168.0.250\&#1086;&#1073;&#1084;&#1077;&#1085;\&#1040;&#1056;&#1061;&#1048;&#1058;&#1045;&#1050;&#1058;&#1059;&#1056;&#1040;\&#1052;&#1072;&#1083;&#1100;&#1094;&#1077;&#1074;\&#1074;&#1099;&#1076;&#1072;&#1095;&#1072;%20&#1088;&#1072;&#1079;&#1088;&#1077;&#1096;&#1077;&#1085;&#1080;&#1081;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AD50305FFB5688587CE2CCED5EF41BD4EDF3C468F1263E31B1152592B98F31FC762540fC01H" TargetMode="External"/><Relationship Id="rId17" Type="http://schemas.openxmlformats.org/officeDocument/2006/relationships/hyperlink" Target="consultantplus://offline/ref=BDABCC05091EB495BC07C72450F81BC8EB38D41D5D4CF50F8C5320E7BE988818F80CC51FA6E1B4C3uEr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ABCC05091EB495BC07C72450F81BC8EB38D41D5D4CF50F8C5320E7BE988818F80CC51FA6E1B4CDuErB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AD50305FFB5688587CE2CCED5EF41BD4ECFEC06CFC263E31B1152592B98F31FC762544CE1CfC0F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31406137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5525.0" TargetMode="External"/><Relationship Id="rId14" Type="http://schemas.openxmlformats.org/officeDocument/2006/relationships/hyperlink" Target="consultantplus://offline/ref=BDABCC05091EB495BC07D929469444C2ED3482105C4CF95BD70426B0E1C88E4DB84CC34AE5A5B8CBE3D2D5F5uFr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F294-410E-434F-B12C-6DF6E5E7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25</Pages>
  <Words>7228</Words>
  <Characters>41200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ADM</cp:lastModifiedBy>
  <cp:revision>21</cp:revision>
  <cp:lastPrinted>2018-05-10T12:56:00Z</cp:lastPrinted>
  <dcterms:created xsi:type="dcterms:W3CDTF">2018-02-12T13:57:00Z</dcterms:created>
  <dcterms:modified xsi:type="dcterms:W3CDTF">2018-05-11T07:58:00Z</dcterms:modified>
</cp:coreProperties>
</file>