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D1" w:rsidRPr="00E96A46" w:rsidRDefault="00E043D1" w:rsidP="00E043D1"/>
    <w:p w:rsidR="006331F5" w:rsidRPr="00E96A46" w:rsidRDefault="00674F86" w:rsidP="00FA45F0">
      <w:pPr>
        <w:pStyle w:val="ConsPlusTitle"/>
        <w:widowControl/>
        <w:ind w:left="5245"/>
        <w:outlineLvl w:val="0"/>
        <w:rPr>
          <w:b w:val="0"/>
        </w:rPr>
      </w:pPr>
      <w:r w:rsidRPr="00E96A46">
        <w:rPr>
          <w:b w:val="0"/>
        </w:rPr>
        <w:t>Приложение</w:t>
      </w:r>
    </w:p>
    <w:p w:rsidR="00FA45F0" w:rsidRDefault="00674F86" w:rsidP="00FA45F0">
      <w:pPr>
        <w:pStyle w:val="ConsPlusTitle"/>
        <w:widowControl/>
        <w:ind w:left="5245"/>
        <w:outlineLvl w:val="0"/>
        <w:rPr>
          <w:b w:val="0"/>
        </w:rPr>
      </w:pPr>
      <w:r w:rsidRPr="00E96A46">
        <w:rPr>
          <w:b w:val="0"/>
        </w:rPr>
        <w:t xml:space="preserve">к решению </w:t>
      </w:r>
      <w:r w:rsidR="00A845C1" w:rsidRPr="00E96A46">
        <w:rPr>
          <w:b w:val="0"/>
        </w:rPr>
        <w:t>Совета Туапсинского городского поселения</w:t>
      </w:r>
      <w:r w:rsidR="00FA45F0">
        <w:rPr>
          <w:b w:val="0"/>
        </w:rPr>
        <w:t xml:space="preserve"> </w:t>
      </w:r>
      <w:r w:rsidR="00AB21C4" w:rsidRPr="00E96A46">
        <w:rPr>
          <w:b w:val="0"/>
        </w:rPr>
        <w:t>Туапсинского р</w:t>
      </w:r>
      <w:r w:rsidR="00A845C1" w:rsidRPr="00E96A46">
        <w:rPr>
          <w:b w:val="0"/>
        </w:rPr>
        <w:t>айона</w:t>
      </w:r>
    </w:p>
    <w:p w:rsidR="00674F86" w:rsidRPr="00E96A46" w:rsidRDefault="00AB21C4" w:rsidP="00FA45F0">
      <w:pPr>
        <w:pStyle w:val="ConsPlusTitle"/>
        <w:widowControl/>
        <w:ind w:left="5245"/>
        <w:outlineLvl w:val="0"/>
        <w:rPr>
          <w:b w:val="0"/>
        </w:rPr>
      </w:pPr>
      <w:r w:rsidRPr="00E96A46">
        <w:rPr>
          <w:b w:val="0"/>
        </w:rPr>
        <w:t xml:space="preserve"> </w:t>
      </w:r>
      <w:r w:rsidR="00A033E7" w:rsidRPr="00E96A46">
        <w:rPr>
          <w:b w:val="0"/>
        </w:rPr>
        <w:t>от</w:t>
      </w:r>
      <w:r w:rsidR="00FA45F0">
        <w:rPr>
          <w:b w:val="0"/>
        </w:rPr>
        <w:t xml:space="preserve"> 25.10.2016 </w:t>
      </w:r>
      <w:r w:rsidR="00A033E7" w:rsidRPr="00E96A46">
        <w:rPr>
          <w:b w:val="0"/>
        </w:rPr>
        <w:t xml:space="preserve">№ </w:t>
      </w:r>
      <w:r w:rsidR="00FA45F0">
        <w:rPr>
          <w:b w:val="0"/>
        </w:rPr>
        <w:t>55.9</w:t>
      </w:r>
    </w:p>
    <w:p w:rsidR="00674F86" w:rsidRPr="00E96A46" w:rsidRDefault="00674F86" w:rsidP="00AD7D4E">
      <w:pPr>
        <w:pStyle w:val="ConsPlusTitle"/>
        <w:widowControl/>
        <w:outlineLvl w:val="0"/>
      </w:pPr>
    </w:p>
    <w:p w:rsidR="00AB21C4" w:rsidRPr="00E96A46" w:rsidRDefault="00AB21C4" w:rsidP="00AD7D4E">
      <w:pPr>
        <w:pStyle w:val="ConsPlusTitle"/>
        <w:widowControl/>
        <w:outlineLvl w:val="0"/>
      </w:pPr>
    </w:p>
    <w:p w:rsidR="00A05A63" w:rsidRPr="00E96A46" w:rsidRDefault="00C83A38">
      <w:pPr>
        <w:pStyle w:val="ConsPlusTitle"/>
        <w:widowControl/>
        <w:jc w:val="center"/>
        <w:outlineLvl w:val="0"/>
      </w:pPr>
      <w:r w:rsidRPr="00E96A46">
        <w:t>Прогнозный план (программа)</w:t>
      </w:r>
    </w:p>
    <w:p w:rsidR="00A05A63" w:rsidRPr="00E96A46" w:rsidRDefault="00C83A38">
      <w:pPr>
        <w:pStyle w:val="ConsPlusTitle"/>
        <w:widowControl/>
        <w:jc w:val="center"/>
        <w:outlineLvl w:val="0"/>
      </w:pPr>
      <w:r w:rsidRPr="00E96A46">
        <w:t>приватизации муниципального имущества</w:t>
      </w:r>
    </w:p>
    <w:p w:rsidR="00A05A63" w:rsidRPr="00E96A46" w:rsidRDefault="008C7346">
      <w:pPr>
        <w:pStyle w:val="ConsPlusTitle"/>
        <w:widowControl/>
        <w:jc w:val="center"/>
        <w:outlineLvl w:val="0"/>
      </w:pPr>
      <w:r w:rsidRPr="00E96A46">
        <w:t xml:space="preserve">Туапсинского городского поселения </w:t>
      </w:r>
      <w:r w:rsidR="00C83A38" w:rsidRPr="00E96A46">
        <w:t xml:space="preserve">на </w:t>
      </w:r>
      <w:r w:rsidR="00A7054A" w:rsidRPr="00E96A46">
        <w:t>2017</w:t>
      </w:r>
      <w:r w:rsidR="00C83A38" w:rsidRPr="00E96A46">
        <w:t xml:space="preserve"> год</w:t>
      </w:r>
    </w:p>
    <w:p w:rsidR="00A05A63" w:rsidRPr="00E96A46" w:rsidRDefault="00A05A63">
      <w:pPr>
        <w:autoSpaceDE w:val="0"/>
        <w:autoSpaceDN w:val="0"/>
        <w:adjustRightInd w:val="0"/>
        <w:jc w:val="center"/>
        <w:outlineLvl w:val="0"/>
      </w:pPr>
    </w:p>
    <w:p w:rsidR="00A05A63" w:rsidRPr="00E96A46" w:rsidRDefault="00A05A63">
      <w:pPr>
        <w:autoSpaceDE w:val="0"/>
        <w:autoSpaceDN w:val="0"/>
        <w:adjustRightInd w:val="0"/>
        <w:jc w:val="center"/>
        <w:outlineLvl w:val="1"/>
      </w:pPr>
      <w:r w:rsidRPr="00E96A46">
        <w:t>Раздел I. Задачи приватизации муниципального</w:t>
      </w:r>
    </w:p>
    <w:p w:rsidR="00A05A63" w:rsidRPr="00E96A46" w:rsidRDefault="00A05A63">
      <w:pPr>
        <w:autoSpaceDE w:val="0"/>
        <w:autoSpaceDN w:val="0"/>
        <w:adjustRightInd w:val="0"/>
        <w:jc w:val="center"/>
        <w:outlineLvl w:val="1"/>
      </w:pPr>
      <w:r w:rsidRPr="00E96A46">
        <w:t xml:space="preserve">имущества </w:t>
      </w:r>
      <w:r w:rsidR="008C7346" w:rsidRPr="00E96A46">
        <w:t xml:space="preserve">Туапсинского городского поселения </w:t>
      </w:r>
      <w:r w:rsidRPr="00E96A46">
        <w:t xml:space="preserve">на </w:t>
      </w:r>
      <w:r w:rsidR="00A7054A" w:rsidRPr="00E96A46">
        <w:t>2017</w:t>
      </w:r>
      <w:r w:rsidRPr="00E96A46">
        <w:t xml:space="preserve"> год</w:t>
      </w:r>
    </w:p>
    <w:p w:rsidR="00A05A63" w:rsidRPr="00E96A46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FD3DD9" w:rsidRPr="00E96A46" w:rsidRDefault="00674F86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 xml:space="preserve">1.1. </w:t>
      </w:r>
      <w:r w:rsidR="00A05A63" w:rsidRPr="00E96A46">
        <w:t>Основными задачами приватизации муниципального имущества в 201</w:t>
      </w:r>
      <w:r w:rsidR="00A7054A" w:rsidRPr="00E96A46">
        <w:t>7</w:t>
      </w:r>
      <w:r w:rsidR="00A05A63" w:rsidRPr="00E96A46">
        <w:t xml:space="preserve"> году</w:t>
      </w:r>
      <w:r w:rsidR="00136C94" w:rsidRPr="00E96A46">
        <w:t>,</w:t>
      </w:r>
      <w:r w:rsidR="00A05A63" w:rsidRPr="00E96A46">
        <w:t xml:space="preserve"> как части формируемой в условиях рыночной экономики системы управления муниципальным имуществом</w:t>
      </w:r>
      <w:r w:rsidR="00136C94" w:rsidRPr="00E96A46">
        <w:t>,</w:t>
      </w:r>
      <w:r w:rsidR="00A05A63" w:rsidRPr="00E96A46">
        <w:t xml:space="preserve">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032F48" w:rsidRPr="00E96A46">
        <w:t>Туапсинского городского поселения</w:t>
      </w:r>
      <w:r w:rsidR="00FD3DD9" w:rsidRPr="00E96A46">
        <w:t>.</w:t>
      </w:r>
    </w:p>
    <w:p w:rsidR="00A05A63" w:rsidRPr="00E96A46" w:rsidRDefault="00FD3DD9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>Отчуждение муниципального имущества</w:t>
      </w:r>
      <w:r w:rsidR="00301B02" w:rsidRPr="00E96A46">
        <w:t xml:space="preserve"> проводится в р</w:t>
      </w:r>
      <w:r w:rsidR="0052632F" w:rsidRPr="00E96A46">
        <w:t>ам</w:t>
      </w:r>
      <w:r w:rsidR="00301B02" w:rsidRPr="00E96A46">
        <w:t>ках реализации Федерального закона от 21 декабря 2001 года</w:t>
      </w:r>
      <w:r w:rsidR="00AA38F3" w:rsidRPr="00E96A46">
        <w:t xml:space="preserve"> № 178-ФЗ</w:t>
      </w:r>
      <w:r w:rsidR="00301B02" w:rsidRPr="00E96A46">
        <w:t xml:space="preserve"> «О приватизации государственного и муниципального имущества»</w:t>
      </w:r>
      <w:r w:rsidR="00A05A63" w:rsidRPr="00E96A46">
        <w:t xml:space="preserve">, а также Федерального </w:t>
      </w:r>
      <w:hyperlink r:id="rId8" w:history="1">
        <w:r w:rsidR="00A05A63" w:rsidRPr="00E96A46">
          <w:t>закона</w:t>
        </w:r>
      </w:hyperlink>
      <w:r w:rsidR="00A05A63" w:rsidRPr="00E96A46">
        <w:t xml:space="preserve"> от 22</w:t>
      </w:r>
      <w:r w:rsidRPr="00E96A46">
        <w:t xml:space="preserve"> июля </w:t>
      </w:r>
      <w:r w:rsidR="00A05A63" w:rsidRPr="00E96A46">
        <w:t>2008</w:t>
      </w:r>
      <w:r w:rsidRPr="00E96A46">
        <w:t xml:space="preserve"> года</w:t>
      </w:r>
      <w:r w:rsidR="00A05A63" w:rsidRPr="00E96A46">
        <w:t xml:space="preserve"> </w:t>
      </w:r>
      <w:r w:rsidR="00136C94" w:rsidRPr="00E96A46">
        <w:t>№</w:t>
      </w:r>
      <w:r w:rsidR="00A05A63" w:rsidRPr="00E96A46">
        <w:t xml:space="preserve"> 159-ФЗ</w:t>
      </w:r>
      <w:r w:rsidR="00674F86" w:rsidRPr="00E96A46"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05A63" w:rsidRPr="00E96A46">
        <w:t>, который предусматривает преимущественное право приобретения имущества, арендуемого субъектами малого и среднего предпринимательства.</w:t>
      </w:r>
    </w:p>
    <w:p w:rsidR="00AA38F3" w:rsidRPr="00E96A46" w:rsidRDefault="000D2740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 xml:space="preserve">Следует отметить, что </w:t>
      </w:r>
      <w:r w:rsidR="00AA38F3" w:rsidRPr="00E96A46">
        <w:t xml:space="preserve">Федеральным законом от </w:t>
      </w:r>
      <w:r w:rsidR="008611FA" w:rsidRPr="00E96A46">
        <w:t>21 декабря 2001 года № 178-ФЗ «О приватизации государственного и муниципального имущества» предусмотрены</w:t>
      </w:r>
      <w:r w:rsidRPr="00E96A46">
        <w:t xml:space="preserve"> следующие </w:t>
      </w:r>
      <w:r w:rsidR="00EE0649" w:rsidRPr="00E96A46">
        <w:t>способы приватизации</w:t>
      </w:r>
      <w:r w:rsidR="007A709E" w:rsidRPr="00E96A46">
        <w:t xml:space="preserve"> муниципального имущества</w:t>
      </w:r>
      <w:r w:rsidR="0052632F" w:rsidRPr="00E96A46">
        <w:t>, которые будут учитываться при формировании Прогнозного плана (</w:t>
      </w:r>
      <w:r w:rsidR="00D94B02" w:rsidRPr="00E96A46">
        <w:t>п</w:t>
      </w:r>
      <w:r w:rsidR="0052632F" w:rsidRPr="00E96A46">
        <w:t>рограммы)</w:t>
      </w:r>
      <w:r w:rsidR="00D94B02" w:rsidRPr="00E96A46">
        <w:t xml:space="preserve"> приватизации муниципального имущества</w:t>
      </w:r>
      <w:r w:rsidR="0052632F" w:rsidRPr="00E96A46">
        <w:t xml:space="preserve"> на 2017 год</w:t>
      </w:r>
      <w:r w:rsidR="007A709E" w:rsidRPr="00E96A46">
        <w:t>:</w:t>
      </w:r>
    </w:p>
    <w:p w:rsidR="007A709E" w:rsidRPr="007A709E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>1) преобразование унитарного предприятия в акционерное общество;</w:t>
      </w:r>
    </w:p>
    <w:p w:rsidR="007A709E" w:rsidRPr="00E96A46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 xml:space="preserve">1.1) преобразование унитарного предприятия в общество </w:t>
      </w:r>
      <w:r w:rsidR="000F50A1" w:rsidRPr="00E96A46">
        <w:t>с ограниченной ответственностью</w:t>
      </w:r>
    </w:p>
    <w:p w:rsidR="000F50A1" w:rsidRPr="007A709E" w:rsidRDefault="000F50A1" w:rsidP="007A709E">
      <w:pPr>
        <w:autoSpaceDE w:val="0"/>
        <w:autoSpaceDN w:val="0"/>
        <w:adjustRightInd w:val="0"/>
        <w:ind w:firstLine="540"/>
        <w:jc w:val="both"/>
      </w:pPr>
      <w:r w:rsidRPr="00E96A46">
        <w:t>(в течение 2016 года обращений от предприятий не поступало);</w:t>
      </w:r>
    </w:p>
    <w:p w:rsidR="007A709E" w:rsidRPr="007A709E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>2) продажа государственного или муниципального имущества на аукционе</w:t>
      </w:r>
      <w:r w:rsidR="00663870" w:rsidRPr="00E96A46">
        <w:t xml:space="preserve"> (основной планируемый способ приватизации на 2017 год)</w:t>
      </w:r>
      <w:r w:rsidRPr="007A709E">
        <w:t>;</w:t>
      </w:r>
    </w:p>
    <w:p w:rsidR="007A709E" w:rsidRPr="007A709E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>3) продажа акций акционерных обществ на специализированном аукционе</w:t>
      </w:r>
      <w:r w:rsidR="000F50A1" w:rsidRPr="00E96A46">
        <w:t xml:space="preserve"> (в течение 2016 года </w:t>
      </w:r>
      <w:r w:rsidR="00663870" w:rsidRPr="00E96A46">
        <w:t>обращений не поступало)</w:t>
      </w:r>
      <w:r w:rsidRPr="007A709E">
        <w:t>;</w:t>
      </w:r>
    </w:p>
    <w:p w:rsidR="007A709E" w:rsidRPr="007A709E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>4) продажа государственного или муниципального имущества на конкурсе</w:t>
      </w:r>
      <w:r w:rsidR="001449CB" w:rsidRPr="00E96A46">
        <w:t xml:space="preserve"> (на 2017 год не планируется)</w:t>
      </w:r>
      <w:r w:rsidRPr="007A709E">
        <w:t>;</w:t>
      </w:r>
    </w:p>
    <w:p w:rsidR="007A709E" w:rsidRPr="007A709E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>5) продажа за пределами территории Российской Федерации находящихся в государственной собственности акций акционерных обществ</w:t>
      </w:r>
      <w:r w:rsidR="00663870" w:rsidRPr="00E96A46">
        <w:t xml:space="preserve"> (</w:t>
      </w:r>
      <w:r w:rsidR="001449CB" w:rsidRPr="00E96A46">
        <w:t xml:space="preserve">на 2017 год </w:t>
      </w:r>
      <w:r w:rsidR="00663870" w:rsidRPr="00E96A46">
        <w:t>не планируется)</w:t>
      </w:r>
      <w:r w:rsidRPr="007A709E">
        <w:t>;</w:t>
      </w:r>
    </w:p>
    <w:p w:rsidR="007A709E" w:rsidRPr="007A709E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>7) продажа государственного или муниципального имущества посредством публичного предложения</w:t>
      </w:r>
      <w:r w:rsidR="000D0C81" w:rsidRPr="00E96A46">
        <w:t xml:space="preserve"> (в случае, если аукцион по продаже данного имущества признан несостоявшимся)</w:t>
      </w:r>
      <w:r w:rsidRPr="007A709E">
        <w:t>;</w:t>
      </w:r>
    </w:p>
    <w:p w:rsidR="007A709E" w:rsidRPr="007A709E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>8) продажа государственного или муниципального имущества без объявления цены</w:t>
      </w:r>
      <w:r w:rsidR="004D4665" w:rsidRPr="00E96A46">
        <w:t xml:space="preserve"> (в случае, если продажа посредством публичного предложения данного имущества не состоялась)</w:t>
      </w:r>
      <w:r w:rsidRPr="007A709E">
        <w:t>;</w:t>
      </w:r>
    </w:p>
    <w:p w:rsidR="007A709E" w:rsidRPr="007A709E" w:rsidRDefault="007A709E" w:rsidP="007A709E">
      <w:pPr>
        <w:autoSpaceDE w:val="0"/>
        <w:autoSpaceDN w:val="0"/>
        <w:adjustRightInd w:val="0"/>
        <w:ind w:firstLine="540"/>
        <w:jc w:val="both"/>
      </w:pPr>
      <w:r w:rsidRPr="007A709E">
        <w:t>9) внесение государственного или муниципального имущества в качестве вклада в уставные капиталы акционерных обществ</w:t>
      </w:r>
      <w:r w:rsidR="004D4665" w:rsidRPr="00E96A46">
        <w:t xml:space="preserve"> (на 2017 год не планируется)</w:t>
      </w:r>
      <w:r w:rsidRPr="007A709E">
        <w:t>;</w:t>
      </w:r>
    </w:p>
    <w:p w:rsidR="007A709E" w:rsidRPr="00E96A46" w:rsidRDefault="007A709E" w:rsidP="00AB21C4">
      <w:pPr>
        <w:autoSpaceDE w:val="0"/>
        <w:autoSpaceDN w:val="0"/>
        <w:adjustRightInd w:val="0"/>
        <w:ind w:firstLine="540"/>
        <w:jc w:val="both"/>
      </w:pPr>
      <w:r w:rsidRPr="007A709E">
        <w:t>10) продажа акций акционерных обществ по результатам доверительного управления</w:t>
      </w:r>
      <w:r w:rsidR="004D4665" w:rsidRPr="00E96A46">
        <w:t xml:space="preserve"> (на 2017 год не планируется)</w:t>
      </w:r>
      <w:r w:rsidR="00AB21C4" w:rsidRPr="00E96A46">
        <w:t>.</w:t>
      </w:r>
    </w:p>
    <w:p w:rsidR="00AB21C4" w:rsidRPr="00E96A46" w:rsidRDefault="00AB21C4" w:rsidP="00AB21C4">
      <w:pPr>
        <w:autoSpaceDE w:val="0"/>
        <w:autoSpaceDN w:val="0"/>
        <w:adjustRightInd w:val="0"/>
        <w:ind w:firstLine="540"/>
        <w:jc w:val="both"/>
      </w:pP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>Главными целями приватизации</w:t>
      </w:r>
      <w:r w:rsidR="002A27A8" w:rsidRPr="00E96A46">
        <w:t xml:space="preserve"> муниципального имущества</w:t>
      </w:r>
      <w:r w:rsidRPr="00E96A46">
        <w:t xml:space="preserve"> в </w:t>
      </w:r>
      <w:r w:rsidR="002A27A8" w:rsidRPr="00E96A46">
        <w:t>2017</w:t>
      </w:r>
      <w:r w:rsidRPr="00E96A46">
        <w:t xml:space="preserve"> году являются:</w:t>
      </w:r>
    </w:p>
    <w:p w:rsidR="00A92C27" w:rsidRPr="00E96A46" w:rsidRDefault="00A92C2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>- оптимизация структуры муниципальной собственности;</w:t>
      </w: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lastRenderedPageBreak/>
        <w:t xml:space="preserve">- </w:t>
      </w:r>
      <w:r w:rsidR="00E76026" w:rsidRPr="00E96A46">
        <w:t>формирование доход</w:t>
      </w:r>
      <w:r w:rsidR="00C95B0F" w:rsidRPr="00E96A46">
        <w:t>ной</w:t>
      </w:r>
      <w:r w:rsidR="00E76026" w:rsidRPr="00E96A46">
        <w:t xml:space="preserve"> и сокращение</w:t>
      </w:r>
      <w:r w:rsidRPr="00E96A46">
        <w:t xml:space="preserve"> расход</w:t>
      </w:r>
      <w:r w:rsidR="00C95B0F" w:rsidRPr="00E96A46">
        <w:t xml:space="preserve">ной части </w:t>
      </w:r>
      <w:r w:rsidR="00E76026" w:rsidRPr="00E96A46">
        <w:t xml:space="preserve">бюджета Туапсинского городского поселения </w:t>
      </w:r>
      <w:r w:rsidR="001249DD" w:rsidRPr="00E96A46">
        <w:t>на содержание неиспользуемого имущества</w:t>
      </w:r>
      <w:r w:rsidR="00A92C27" w:rsidRPr="00E96A46">
        <w:t>;</w:t>
      </w:r>
    </w:p>
    <w:p w:rsidR="00A92C27" w:rsidRPr="00E96A46" w:rsidRDefault="00A92C2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>- сокращение количества неиспольз</w:t>
      </w:r>
      <w:r w:rsidR="00C95B0F" w:rsidRPr="00E96A46">
        <w:t>уемого муниципального имущества.</w:t>
      </w:r>
    </w:p>
    <w:p w:rsidR="00910E2E" w:rsidRPr="00E96A46" w:rsidRDefault="00910E2E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 xml:space="preserve">Основные принципы формирования </w:t>
      </w:r>
      <w:r w:rsidR="00032F48" w:rsidRPr="00E96A46">
        <w:t>п</w:t>
      </w:r>
      <w:r w:rsidR="004C1895" w:rsidRPr="00E96A46">
        <w:t xml:space="preserve">рогнозного плана (программы) приватизации муниципального имущества </w:t>
      </w:r>
      <w:r w:rsidR="00032F48" w:rsidRPr="00E96A46">
        <w:t>Туапсинского городского поселения</w:t>
      </w:r>
      <w:r w:rsidRPr="00E96A46">
        <w:t>:</w:t>
      </w: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>- экономически обоснованный выбор объектов, подлежащих приватизации;</w:t>
      </w: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>- установление способов приватизации, обеспечивающих максимальный доход бюджета города;</w:t>
      </w: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 xml:space="preserve">- включение в </w:t>
      </w:r>
      <w:r w:rsidR="00032F48" w:rsidRPr="00E96A46">
        <w:t>п</w:t>
      </w:r>
      <w:r w:rsidR="004C1895" w:rsidRPr="00E96A46">
        <w:t xml:space="preserve">рогнозный план (программу) приватизации муниципального имущества </w:t>
      </w:r>
      <w:r w:rsidR="00032F48" w:rsidRPr="00E96A46">
        <w:t xml:space="preserve">Туапсинского городского поселения </w:t>
      </w:r>
      <w:r w:rsidRPr="00E96A46">
        <w:t>объектов недвижимости, арендуемых субъектами малого и среднего предпринимательства</w:t>
      </w:r>
      <w:r w:rsidR="00A9032B" w:rsidRPr="00E96A46">
        <w:t>, по мере поступления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это имущество</w:t>
      </w:r>
      <w:r w:rsidRPr="00E96A46">
        <w:t>.</w:t>
      </w: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>Начальная цена продажи объектов устанавлива</w:t>
      </w:r>
      <w:r w:rsidR="00A421BC" w:rsidRPr="00E96A46">
        <w:t>ет</w:t>
      </w:r>
      <w:r w:rsidRPr="00E96A46">
        <w:t xml:space="preserve">ся на основании рыночной стоимости, определенной в соответствии с требованиями Федерального </w:t>
      </w:r>
      <w:hyperlink r:id="rId9" w:history="1">
        <w:r w:rsidRPr="00E96A46">
          <w:t>закона</w:t>
        </w:r>
      </w:hyperlink>
      <w:r w:rsidRPr="00E96A46">
        <w:t xml:space="preserve"> от 29</w:t>
      </w:r>
      <w:r w:rsidR="00A421BC" w:rsidRPr="00E96A46">
        <w:t xml:space="preserve"> июля </w:t>
      </w:r>
      <w:r w:rsidRPr="00E96A46">
        <w:t>1998</w:t>
      </w:r>
      <w:r w:rsidR="00A421BC" w:rsidRPr="00E96A46">
        <w:t xml:space="preserve"> года</w:t>
      </w:r>
      <w:r w:rsidR="00674F86" w:rsidRPr="00E96A46">
        <w:t xml:space="preserve"> №</w:t>
      </w:r>
      <w:r w:rsidRPr="00E96A46">
        <w:t xml:space="preserve"> 135-ФЗ </w:t>
      </w:r>
      <w:r w:rsidR="00674F86" w:rsidRPr="00E96A46">
        <w:t>«</w:t>
      </w:r>
      <w:r w:rsidRPr="00E96A46">
        <w:t>Об оценочной деятельности в Российской Федерации</w:t>
      </w:r>
      <w:r w:rsidR="00674F86" w:rsidRPr="00E96A46">
        <w:t>»</w:t>
      </w:r>
      <w:r w:rsidRPr="00E96A46">
        <w:t xml:space="preserve">. </w:t>
      </w:r>
    </w:p>
    <w:p w:rsidR="00827CA7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 xml:space="preserve">Формирование лотов осуществляется администрацией </w:t>
      </w:r>
      <w:r w:rsidR="00032F48" w:rsidRPr="00E96A46">
        <w:t xml:space="preserve">Туапсинского городского поселения </w:t>
      </w:r>
      <w:r w:rsidRPr="00E96A46">
        <w:t xml:space="preserve">по представлению </w:t>
      </w:r>
      <w:r w:rsidR="00032F48" w:rsidRPr="00E96A46">
        <w:t>отдела</w:t>
      </w:r>
      <w:r w:rsidRPr="00E96A46">
        <w:t xml:space="preserve"> имущественных и земельных отношений администрации </w:t>
      </w:r>
      <w:r w:rsidR="00032F48" w:rsidRPr="00E96A46">
        <w:t xml:space="preserve">Туапсинского городского поселения </w:t>
      </w:r>
      <w:r w:rsidRPr="00E96A46">
        <w:t>исходя из анализа рынка для наибольшей эффективности распоряжения имуществом.</w:t>
      </w: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 xml:space="preserve">В случае признания аукциона по продаже муниципального имущества </w:t>
      </w:r>
      <w:r w:rsidR="00032F48" w:rsidRPr="00E96A46">
        <w:t>Туапсинского городского поселения</w:t>
      </w:r>
      <w:r w:rsidRPr="00E96A46">
        <w:t xml:space="preserve"> несостоявшимся</w:t>
      </w:r>
      <w:r w:rsidR="009E445E" w:rsidRPr="00E96A46">
        <w:t>,</w:t>
      </w:r>
      <w:r w:rsidRPr="00E96A46">
        <w:t xml:space="preserve"> по решению главы </w:t>
      </w:r>
      <w:r w:rsidR="00032F48" w:rsidRPr="00E96A46">
        <w:t xml:space="preserve">Туапсинского городского поселения </w:t>
      </w:r>
      <w:r w:rsidRPr="00E96A46">
        <w:t xml:space="preserve">оно </w:t>
      </w:r>
      <w:r w:rsidR="009E445E" w:rsidRPr="00E96A46">
        <w:t>будет</w:t>
      </w:r>
      <w:r w:rsidRPr="00E96A46">
        <w:t xml:space="preserve"> приватизировано в соответствии со </w:t>
      </w:r>
      <w:hyperlink r:id="rId10" w:history="1">
        <w:r w:rsidRPr="00E96A46">
          <w:t>ст. 23</w:t>
        </w:r>
      </w:hyperlink>
      <w:r w:rsidRPr="00E96A46">
        <w:t xml:space="preserve"> и </w:t>
      </w:r>
      <w:hyperlink r:id="rId11" w:history="1">
        <w:r w:rsidRPr="00E96A46">
          <w:t>ст. 24</w:t>
        </w:r>
      </w:hyperlink>
      <w:r w:rsidR="009E445E" w:rsidRPr="00E96A46">
        <w:t xml:space="preserve"> Федерального закона от 21 декабря </w:t>
      </w:r>
      <w:r w:rsidRPr="00E96A46">
        <w:t>2001</w:t>
      </w:r>
      <w:r w:rsidR="009E445E" w:rsidRPr="00E96A46">
        <w:t xml:space="preserve"> года</w:t>
      </w:r>
      <w:r w:rsidRPr="00E96A46">
        <w:t xml:space="preserve"> </w:t>
      </w:r>
      <w:r w:rsidR="00674F86" w:rsidRPr="00E96A46">
        <w:t>№</w:t>
      </w:r>
      <w:r w:rsidRPr="00E96A46">
        <w:t xml:space="preserve"> 178-ФЗ </w:t>
      </w:r>
      <w:r w:rsidR="00674F86" w:rsidRPr="00E96A46">
        <w:t>«</w:t>
      </w:r>
      <w:r w:rsidRPr="00E96A46">
        <w:t>О приватизации государственного и муниципального имущества</w:t>
      </w:r>
      <w:r w:rsidR="00674F86" w:rsidRPr="00E96A46">
        <w:t>»</w:t>
      </w:r>
      <w:r w:rsidRPr="00E96A46">
        <w:t xml:space="preserve"> в порядке, установленном</w:t>
      </w:r>
      <w:r w:rsidR="009E445E" w:rsidRPr="00E96A46">
        <w:t xml:space="preserve"> </w:t>
      </w:r>
      <w:r w:rsidRPr="00E96A46">
        <w:t xml:space="preserve">нормативно-правовыми актами органов местного самоуправления </w:t>
      </w:r>
      <w:r w:rsidR="001F5AEB" w:rsidRPr="00E96A46">
        <w:t>Туапсинского городского поселения</w:t>
      </w:r>
      <w:r w:rsidRPr="00E96A46">
        <w:t>, принятыми в пределах своей компетенции.</w:t>
      </w:r>
    </w:p>
    <w:p w:rsidR="00A05A63" w:rsidRPr="00E96A46" w:rsidRDefault="00A05A63" w:rsidP="000D5BA1">
      <w:pPr>
        <w:autoSpaceDE w:val="0"/>
        <w:autoSpaceDN w:val="0"/>
        <w:adjustRightInd w:val="0"/>
        <w:ind w:firstLine="540"/>
        <w:jc w:val="both"/>
      </w:pPr>
      <w:r w:rsidRPr="00E96A46">
        <w:t xml:space="preserve">Согласно </w:t>
      </w:r>
      <w:r w:rsidR="001F5AEB" w:rsidRPr="00E96A46">
        <w:t xml:space="preserve">прогнозному плану (программе) </w:t>
      </w:r>
      <w:r w:rsidRPr="00E96A46">
        <w:t xml:space="preserve">предполагается приватизировать находящиеся в муниципальной собственности </w:t>
      </w:r>
      <w:r w:rsidR="001F5AEB" w:rsidRPr="00E96A46">
        <w:t>Туапсинского городского поселения</w:t>
      </w:r>
      <w:r w:rsidR="00E41AFA" w:rsidRPr="00E96A46">
        <w:t xml:space="preserve"> </w:t>
      </w:r>
      <w:r w:rsidRPr="00E96A46">
        <w:t xml:space="preserve">объекты недвижимости, </w:t>
      </w:r>
      <w:r w:rsidR="00E32A19" w:rsidRPr="00E96A46">
        <w:t xml:space="preserve">попадающие под действие </w:t>
      </w:r>
      <w:r w:rsidRPr="00E96A46">
        <w:t xml:space="preserve">Федерального </w:t>
      </w:r>
      <w:hyperlink r:id="rId12" w:history="1">
        <w:r w:rsidRPr="00E96A46">
          <w:t>закона</w:t>
        </w:r>
      </w:hyperlink>
      <w:r w:rsidRPr="00E96A46">
        <w:t xml:space="preserve"> от 22</w:t>
      </w:r>
      <w:r w:rsidR="00E41AFA" w:rsidRPr="00E96A46">
        <w:t xml:space="preserve"> июля </w:t>
      </w:r>
      <w:r w:rsidRPr="00E96A46">
        <w:t>2008</w:t>
      </w:r>
      <w:r w:rsidR="00E41AFA" w:rsidRPr="00E96A46">
        <w:t xml:space="preserve"> года</w:t>
      </w:r>
      <w:r w:rsidRPr="00E96A46">
        <w:t xml:space="preserve"> </w:t>
      </w:r>
      <w:r w:rsidR="00192206" w:rsidRPr="00E96A46">
        <w:t>№</w:t>
      </w:r>
      <w:r w:rsidRPr="00E96A46">
        <w:t xml:space="preserve"> 159-ФЗ</w:t>
      </w:r>
      <w:r w:rsidR="008F5D26" w:rsidRPr="00E96A46">
        <w:t xml:space="preserve"> </w:t>
      </w:r>
      <w:r w:rsidR="00192206" w:rsidRPr="00E96A46"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96A46">
        <w:t xml:space="preserve">. </w:t>
      </w:r>
      <w:r w:rsidR="00E41AFA" w:rsidRPr="00E96A46">
        <w:t xml:space="preserve"> Данные объекты подлежат включению в Про</w:t>
      </w:r>
      <w:r w:rsidR="004D4665" w:rsidRPr="00E96A46">
        <w:t>г</w:t>
      </w:r>
      <w:r w:rsidR="00E41AFA" w:rsidRPr="00E96A46">
        <w:t>нозный план (Программу) приватизации на 2017 год по</w:t>
      </w:r>
      <w:r w:rsidR="00F660C0" w:rsidRPr="00E96A46">
        <w:t xml:space="preserve"> мере поступления в администрацию Туапсинского городского поселения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</w:t>
      </w:r>
      <w:r w:rsidR="00E7577C" w:rsidRPr="00E96A46">
        <w:t xml:space="preserve">находится </w:t>
      </w:r>
      <w:r w:rsidR="00F660C0" w:rsidRPr="00E96A46">
        <w:t>данное имущество.</w:t>
      </w:r>
    </w:p>
    <w:p w:rsidR="00A05A63" w:rsidRPr="00E96A46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 xml:space="preserve">Планируемые поступления в </w:t>
      </w:r>
      <w:r w:rsidR="0086675B" w:rsidRPr="00E96A46">
        <w:t>бюджет</w:t>
      </w:r>
      <w:r w:rsidR="00E7577C" w:rsidRPr="00E96A46">
        <w:t xml:space="preserve"> </w:t>
      </w:r>
      <w:r w:rsidR="0086675B" w:rsidRPr="00E96A46">
        <w:t>Туапсинского городского поселения</w:t>
      </w:r>
      <w:r w:rsidRPr="00E96A46">
        <w:t xml:space="preserve">от приватизации муниципального имущества в размере  </w:t>
      </w:r>
      <w:r w:rsidR="00C66B72">
        <w:t xml:space="preserve">8 498 000,0 </w:t>
      </w:r>
      <w:r w:rsidRPr="00E96A46">
        <w:t>рублей в 201</w:t>
      </w:r>
      <w:r w:rsidR="00A421BC" w:rsidRPr="00E96A46">
        <w:t>7</w:t>
      </w:r>
      <w:r w:rsidRPr="00E96A46">
        <w:t xml:space="preserve"> году предполагается обеспечить за счет:</w:t>
      </w:r>
    </w:p>
    <w:p w:rsidR="00A05A63" w:rsidRDefault="00A05A63" w:rsidP="001D14B5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E96A46">
        <w:t xml:space="preserve">- продажи муниципальных нежилых помещений -  </w:t>
      </w:r>
      <w:r w:rsidR="00C66B72">
        <w:t>8 498 000,0</w:t>
      </w:r>
      <w:r w:rsidR="004E286F" w:rsidRPr="00E96A46">
        <w:t xml:space="preserve"> </w:t>
      </w:r>
      <w:r w:rsidRPr="00E96A46">
        <w:t>руб</w:t>
      </w:r>
      <w:r w:rsidR="004E286F" w:rsidRPr="00E96A46">
        <w:t>лей</w:t>
      </w:r>
      <w:r w:rsidR="008864F2">
        <w:t>.</w:t>
      </w:r>
    </w:p>
    <w:p w:rsidR="00E96A46" w:rsidRDefault="008864F2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>Следует учесть возможное снижение показателей дохода от продажи муниципального имущест</w:t>
      </w:r>
      <w:r w:rsidR="00C71D86">
        <w:t>ва в случае его продажи посредством публичного предложения, либо без объявления цены</w:t>
      </w:r>
      <w:r w:rsidR="002F7BC4">
        <w:t xml:space="preserve"> в соответствии с действующим законодательством</w:t>
      </w:r>
      <w:r w:rsidR="00C71D86">
        <w:t>.</w:t>
      </w:r>
    </w:p>
    <w:p w:rsidR="00E96A46" w:rsidRDefault="00E96A46">
      <w:pPr>
        <w:autoSpaceDE w:val="0"/>
        <w:autoSpaceDN w:val="0"/>
        <w:adjustRightInd w:val="0"/>
        <w:jc w:val="center"/>
        <w:outlineLvl w:val="1"/>
      </w:pPr>
    </w:p>
    <w:p w:rsidR="00E96A46" w:rsidRDefault="00E96A46">
      <w:pPr>
        <w:autoSpaceDE w:val="0"/>
        <w:autoSpaceDN w:val="0"/>
        <w:adjustRightInd w:val="0"/>
        <w:jc w:val="center"/>
        <w:outlineLvl w:val="1"/>
      </w:pPr>
    </w:p>
    <w:p w:rsidR="00E96A46" w:rsidRDefault="00E96A46">
      <w:pPr>
        <w:autoSpaceDE w:val="0"/>
        <w:autoSpaceDN w:val="0"/>
        <w:adjustRightInd w:val="0"/>
        <w:jc w:val="center"/>
        <w:outlineLvl w:val="1"/>
      </w:pPr>
    </w:p>
    <w:p w:rsidR="00E96A46" w:rsidRDefault="00E96A46">
      <w:pPr>
        <w:autoSpaceDE w:val="0"/>
        <w:autoSpaceDN w:val="0"/>
        <w:adjustRightInd w:val="0"/>
        <w:jc w:val="center"/>
        <w:outlineLvl w:val="1"/>
        <w:sectPr w:rsidR="00E96A46" w:rsidSect="002072A6">
          <w:headerReference w:type="even" r:id="rId13"/>
          <w:headerReference w:type="default" r:id="rId14"/>
          <w:pgSz w:w="11905" w:h="16838" w:code="9"/>
          <w:pgMar w:top="964" w:right="680" w:bottom="851" w:left="1134" w:header="567" w:footer="720" w:gutter="0"/>
          <w:cols w:space="720"/>
          <w:titlePg/>
        </w:sectPr>
      </w:pPr>
    </w:p>
    <w:p w:rsidR="00A05A63" w:rsidRPr="00E96A46" w:rsidRDefault="00A05A63">
      <w:pPr>
        <w:autoSpaceDE w:val="0"/>
        <w:autoSpaceDN w:val="0"/>
        <w:adjustRightInd w:val="0"/>
        <w:jc w:val="center"/>
        <w:outlineLvl w:val="1"/>
      </w:pPr>
      <w:r w:rsidRPr="00E96A46">
        <w:lastRenderedPageBreak/>
        <w:t xml:space="preserve">Раздел II. Муниципальное имущество </w:t>
      </w:r>
      <w:r w:rsidR="0086675B" w:rsidRPr="00E96A46">
        <w:t>Туапсинского городского поселения,</w:t>
      </w:r>
    </w:p>
    <w:p w:rsidR="00A05A63" w:rsidRPr="00E96A46" w:rsidRDefault="00A05A63">
      <w:pPr>
        <w:autoSpaceDE w:val="0"/>
        <w:autoSpaceDN w:val="0"/>
        <w:adjustRightInd w:val="0"/>
        <w:jc w:val="center"/>
        <w:outlineLvl w:val="1"/>
      </w:pPr>
      <w:r w:rsidRPr="00E96A46">
        <w:t>приватизация которого планируется в 201</w:t>
      </w:r>
      <w:r w:rsidR="00E96A46">
        <w:t>7</w:t>
      </w:r>
      <w:r w:rsidRPr="00E96A46">
        <w:t xml:space="preserve"> году</w:t>
      </w:r>
    </w:p>
    <w:p w:rsidR="00A05A63" w:rsidRPr="00E96A46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A05A63" w:rsidRPr="00E96A46" w:rsidRDefault="00A05A63">
      <w:pPr>
        <w:autoSpaceDE w:val="0"/>
        <w:autoSpaceDN w:val="0"/>
        <w:adjustRightInd w:val="0"/>
        <w:jc w:val="center"/>
        <w:outlineLvl w:val="2"/>
      </w:pPr>
      <w:r w:rsidRPr="00E96A46">
        <w:t>2.1.  Перечень объектов недвижимости, подлежащих</w:t>
      </w:r>
    </w:p>
    <w:p w:rsidR="00A05A63" w:rsidRDefault="00A05A63">
      <w:pPr>
        <w:autoSpaceDE w:val="0"/>
        <w:autoSpaceDN w:val="0"/>
        <w:adjustRightInd w:val="0"/>
        <w:jc w:val="center"/>
        <w:outlineLvl w:val="2"/>
      </w:pPr>
      <w:r w:rsidRPr="00E96A46">
        <w:t>приватизации в 201</w:t>
      </w:r>
      <w:r w:rsidR="00E96A46">
        <w:t>7</w:t>
      </w:r>
      <w:r w:rsidR="008F5D26" w:rsidRPr="00E96A46">
        <w:t xml:space="preserve"> </w:t>
      </w:r>
      <w:r w:rsidRPr="00E96A46">
        <w:t>году</w:t>
      </w:r>
    </w:p>
    <w:p w:rsidR="00E96A46" w:rsidRDefault="00E96A46">
      <w:pPr>
        <w:autoSpaceDE w:val="0"/>
        <w:autoSpaceDN w:val="0"/>
        <w:adjustRightInd w:val="0"/>
        <w:jc w:val="center"/>
        <w:outlineLvl w:val="2"/>
      </w:pPr>
    </w:p>
    <w:tbl>
      <w:tblPr>
        <w:tblStyle w:val="a3"/>
        <w:tblW w:w="15211" w:type="dxa"/>
        <w:tblLayout w:type="fixed"/>
        <w:tblLook w:val="04A0"/>
      </w:tblPr>
      <w:tblGrid>
        <w:gridCol w:w="816"/>
        <w:gridCol w:w="3970"/>
        <w:gridCol w:w="1984"/>
        <w:gridCol w:w="1843"/>
        <w:gridCol w:w="1701"/>
        <w:gridCol w:w="1701"/>
        <w:gridCol w:w="1701"/>
        <w:gridCol w:w="1495"/>
      </w:tblGrid>
      <w:tr w:rsidR="00EA4857" w:rsidRPr="008864F2" w:rsidTr="005F0040">
        <w:tc>
          <w:tcPr>
            <w:tcW w:w="816" w:type="dxa"/>
          </w:tcPr>
          <w:p w:rsidR="00EA4857" w:rsidRPr="008864F2" w:rsidRDefault="00EA4857" w:rsidP="001F1042">
            <w:pPr>
              <w:jc w:val="center"/>
            </w:pPr>
            <w:r w:rsidRPr="008864F2">
              <w:t>№ п/п</w:t>
            </w:r>
          </w:p>
        </w:tc>
        <w:tc>
          <w:tcPr>
            <w:tcW w:w="3970" w:type="dxa"/>
          </w:tcPr>
          <w:p w:rsidR="00EA4857" w:rsidRPr="008864F2" w:rsidRDefault="00EA4857" w:rsidP="00EA4857">
            <w:pPr>
              <w:jc w:val="center"/>
            </w:pPr>
            <w:r w:rsidRPr="008864F2">
              <w:t>Местонахождение, площадь</w:t>
            </w:r>
            <w:r>
              <w:t xml:space="preserve"> (кв.м.)</w:t>
            </w:r>
            <w:r w:rsidRPr="008864F2">
              <w:t xml:space="preserve">, </w:t>
            </w:r>
            <w:r>
              <w:t xml:space="preserve">литер по плану, номера помещений </w:t>
            </w:r>
          </w:p>
        </w:tc>
        <w:tc>
          <w:tcPr>
            <w:tcW w:w="1984" w:type="dxa"/>
          </w:tcPr>
          <w:p w:rsidR="00EA4857" w:rsidRPr="008864F2" w:rsidRDefault="00EA4857" w:rsidP="001F1042">
            <w:pPr>
              <w:jc w:val="center"/>
            </w:pPr>
            <w:r w:rsidRPr="008864F2">
              <w:t>Тип объекта</w:t>
            </w:r>
          </w:p>
        </w:tc>
        <w:tc>
          <w:tcPr>
            <w:tcW w:w="1843" w:type="dxa"/>
          </w:tcPr>
          <w:p w:rsidR="00EA4857" w:rsidRPr="008864F2" w:rsidRDefault="00EA4857" w:rsidP="001F1042">
            <w:pPr>
              <w:jc w:val="center"/>
            </w:pPr>
            <w:r w:rsidRPr="008864F2">
              <w:t xml:space="preserve">Адрес </w:t>
            </w:r>
          </w:p>
          <w:p w:rsidR="00EA4857" w:rsidRPr="008864F2" w:rsidRDefault="00EA4857" w:rsidP="001F1042">
            <w:pPr>
              <w:jc w:val="center"/>
            </w:pPr>
            <w:r w:rsidRPr="008864F2">
              <w:t>в городе Туапсе</w:t>
            </w:r>
          </w:p>
        </w:tc>
        <w:tc>
          <w:tcPr>
            <w:tcW w:w="1701" w:type="dxa"/>
          </w:tcPr>
          <w:p w:rsidR="00EA4857" w:rsidRPr="008864F2" w:rsidRDefault="00EA4857" w:rsidP="001F1042">
            <w:pPr>
              <w:jc w:val="center"/>
            </w:pPr>
            <w:r w:rsidRPr="008864F2">
              <w:t>Способ приватизации</w:t>
            </w:r>
          </w:p>
        </w:tc>
        <w:tc>
          <w:tcPr>
            <w:tcW w:w="1701" w:type="dxa"/>
          </w:tcPr>
          <w:p w:rsidR="00EA4857" w:rsidRPr="008864F2" w:rsidRDefault="00EA4857" w:rsidP="00926F5C">
            <w:pPr>
              <w:jc w:val="center"/>
            </w:pPr>
            <w:r>
              <w:t>Информация об обременениях (договорах аренды)</w:t>
            </w:r>
          </w:p>
        </w:tc>
        <w:tc>
          <w:tcPr>
            <w:tcW w:w="1701" w:type="dxa"/>
          </w:tcPr>
          <w:p w:rsidR="00EA4857" w:rsidRPr="008864F2" w:rsidRDefault="00EA4857" w:rsidP="005F0040">
            <w:pPr>
              <w:jc w:val="center"/>
            </w:pPr>
            <w:r w:rsidRPr="008864F2">
              <w:t>Срок приватизации</w:t>
            </w:r>
          </w:p>
        </w:tc>
        <w:tc>
          <w:tcPr>
            <w:tcW w:w="1495" w:type="dxa"/>
          </w:tcPr>
          <w:p w:rsidR="00EA4857" w:rsidRPr="008864F2" w:rsidRDefault="00EA4857" w:rsidP="001F1042">
            <w:pPr>
              <w:jc w:val="center"/>
            </w:pPr>
            <w:r w:rsidRPr="008864F2">
              <w:t>Прогноз доходов, тыс. руб.</w:t>
            </w:r>
          </w:p>
        </w:tc>
      </w:tr>
      <w:tr w:rsidR="00EA4857" w:rsidRPr="008864F2" w:rsidTr="005F0040">
        <w:tc>
          <w:tcPr>
            <w:tcW w:w="816" w:type="dxa"/>
          </w:tcPr>
          <w:p w:rsidR="00EA4857" w:rsidRPr="008864F2" w:rsidRDefault="00EA4857" w:rsidP="001F1042">
            <w:pPr>
              <w:jc w:val="center"/>
            </w:pPr>
            <w:r w:rsidRPr="008864F2">
              <w:t>1.1.</w:t>
            </w:r>
          </w:p>
        </w:tc>
        <w:tc>
          <w:tcPr>
            <w:tcW w:w="3970" w:type="dxa"/>
          </w:tcPr>
          <w:p w:rsidR="00EA4857" w:rsidRPr="008864F2" w:rsidRDefault="00AF6860" w:rsidP="00420632">
            <w:r>
              <w:t xml:space="preserve">Нежилое помещение, назначение: нежилое. Площадь: общая 3,65 кв.м. Этаж: цокольный. Адрес: Российская Федерация, Краснодарский кр., г.Туапсе, ул. Карла Маркса, дом № 20/13, </w:t>
            </w:r>
            <w:r w:rsidR="003D78EC">
              <w:t>нежилое помещение № 13</w:t>
            </w:r>
          </w:p>
        </w:tc>
        <w:tc>
          <w:tcPr>
            <w:tcW w:w="1984" w:type="dxa"/>
          </w:tcPr>
          <w:p w:rsidR="00EA4857" w:rsidRPr="008864F2" w:rsidRDefault="00EA4857" w:rsidP="001F1042">
            <w:pPr>
              <w:jc w:val="center"/>
            </w:pPr>
            <w:r w:rsidRPr="008864F2">
              <w:t>Встроенно-пристроенное</w:t>
            </w:r>
            <w:r w:rsidR="008338D2">
              <w:t>, подвал</w:t>
            </w:r>
          </w:p>
        </w:tc>
        <w:tc>
          <w:tcPr>
            <w:tcW w:w="1843" w:type="dxa"/>
          </w:tcPr>
          <w:p w:rsidR="00EA4857" w:rsidRPr="008864F2" w:rsidRDefault="0073001C" w:rsidP="0014487F">
            <w:pPr>
              <w:jc w:val="center"/>
            </w:pPr>
            <w:r w:rsidRPr="0073001C">
              <w:t xml:space="preserve">ул. </w:t>
            </w:r>
            <w:r w:rsidR="008338D2">
              <w:t>Карла Маркса, д.20/13</w:t>
            </w:r>
          </w:p>
        </w:tc>
        <w:tc>
          <w:tcPr>
            <w:tcW w:w="1701" w:type="dxa"/>
          </w:tcPr>
          <w:p w:rsidR="00EA4857" w:rsidRPr="008864F2" w:rsidRDefault="008338D2" w:rsidP="0073001C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EA4857" w:rsidRDefault="0073001C" w:rsidP="00926F5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4857" w:rsidRPr="008864F2" w:rsidRDefault="00EA4857" w:rsidP="001F1042">
            <w:pPr>
              <w:jc w:val="center"/>
            </w:pPr>
            <w:r w:rsidRPr="008864F2">
              <w:rPr>
                <w:lang w:val="en-US"/>
              </w:rPr>
              <w:t>I</w:t>
            </w:r>
            <w:r w:rsidRPr="008338D2">
              <w:t>-</w:t>
            </w:r>
            <w:r w:rsidRPr="008864F2">
              <w:rPr>
                <w:lang w:val="en-US"/>
              </w:rPr>
              <w:t>II</w:t>
            </w:r>
          </w:p>
        </w:tc>
        <w:tc>
          <w:tcPr>
            <w:tcW w:w="1495" w:type="dxa"/>
          </w:tcPr>
          <w:p w:rsidR="00EA4857" w:rsidRPr="008864F2" w:rsidRDefault="00D378B8" w:rsidP="00A237A9">
            <w:pPr>
              <w:jc w:val="center"/>
            </w:pPr>
            <w:r>
              <w:t>6</w:t>
            </w:r>
            <w:r w:rsidR="00A237A9">
              <w:t>5</w:t>
            </w:r>
            <w:r>
              <w:t>,0</w:t>
            </w:r>
          </w:p>
        </w:tc>
      </w:tr>
      <w:tr w:rsidR="008338D2" w:rsidRPr="008864F2" w:rsidTr="00926F5C">
        <w:trPr>
          <w:trHeight w:val="407"/>
        </w:trPr>
        <w:tc>
          <w:tcPr>
            <w:tcW w:w="816" w:type="dxa"/>
          </w:tcPr>
          <w:p w:rsidR="008338D2" w:rsidRPr="008864F2" w:rsidRDefault="008338D2" w:rsidP="00926F5C">
            <w:pPr>
              <w:jc w:val="center"/>
            </w:pPr>
            <w:r>
              <w:t>1.2.</w:t>
            </w:r>
          </w:p>
        </w:tc>
        <w:tc>
          <w:tcPr>
            <w:tcW w:w="3970" w:type="dxa"/>
          </w:tcPr>
          <w:p w:rsidR="008338D2" w:rsidRPr="008864F2" w:rsidRDefault="003D78EC" w:rsidP="00420632">
            <w:r>
              <w:t>Нежилое помещение, назначение: нежилое. Площадь: общая 3,6 кв.м. Этаж: цокольный. Адрес: Российская Федерация, Краснодарский кр., г.Туапсе, ул. Карла Маркса, дом № 20/13, нежилое помещение № 12</w:t>
            </w:r>
          </w:p>
        </w:tc>
        <w:tc>
          <w:tcPr>
            <w:tcW w:w="1984" w:type="dxa"/>
          </w:tcPr>
          <w:p w:rsidR="008338D2" w:rsidRPr="008864F2" w:rsidRDefault="008338D2" w:rsidP="00D2204D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8338D2" w:rsidRPr="008864F2" w:rsidRDefault="008338D2" w:rsidP="0014487F">
            <w:pPr>
              <w:jc w:val="center"/>
            </w:pPr>
            <w:r w:rsidRPr="0073001C">
              <w:t xml:space="preserve">ул. </w:t>
            </w:r>
            <w:r>
              <w:t>Карла Маркса, д</w:t>
            </w:r>
            <w:r w:rsidR="0014487F">
              <w:t>.</w:t>
            </w:r>
            <w:r>
              <w:t>20/13</w:t>
            </w:r>
          </w:p>
        </w:tc>
        <w:tc>
          <w:tcPr>
            <w:tcW w:w="1701" w:type="dxa"/>
          </w:tcPr>
          <w:p w:rsidR="008338D2" w:rsidRPr="008864F2" w:rsidRDefault="008338D2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8338D2" w:rsidRDefault="008338D2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338D2" w:rsidRPr="008864F2" w:rsidRDefault="008338D2" w:rsidP="00D2204D">
            <w:pPr>
              <w:jc w:val="center"/>
            </w:pPr>
            <w:r w:rsidRPr="008864F2">
              <w:rPr>
                <w:lang w:val="en-US"/>
              </w:rPr>
              <w:t>I</w:t>
            </w:r>
            <w:r w:rsidRPr="008338D2">
              <w:t>-</w:t>
            </w:r>
            <w:r w:rsidRPr="008864F2">
              <w:rPr>
                <w:lang w:val="en-US"/>
              </w:rPr>
              <w:t>II</w:t>
            </w:r>
          </w:p>
        </w:tc>
        <w:tc>
          <w:tcPr>
            <w:tcW w:w="1495" w:type="dxa"/>
          </w:tcPr>
          <w:p w:rsidR="008338D2" w:rsidRPr="008864F2" w:rsidRDefault="00D378B8" w:rsidP="00A237A9">
            <w:pPr>
              <w:jc w:val="center"/>
            </w:pPr>
            <w:r>
              <w:t>6</w:t>
            </w:r>
            <w:r w:rsidR="00A237A9">
              <w:t>5</w:t>
            </w:r>
            <w:r>
              <w:t>,</w:t>
            </w:r>
            <w:r w:rsidR="00494D7C">
              <w:t>0</w:t>
            </w:r>
          </w:p>
        </w:tc>
      </w:tr>
      <w:tr w:rsidR="008338D2" w:rsidRPr="008864F2" w:rsidTr="00926F5C">
        <w:trPr>
          <w:trHeight w:val="407"/>
        </w:trPr>
        <w:tc>
          <w:tcPr>
            <w:tcW w:w="816" w:type="dxa"/>
          </w:tcPr>
          <w:p w:rsidR="008338D2" w:rsidRPr="008864F2" w:rsidRDefault="008338D2" w:rsidP="00926F5C">
            <w:pPr>
              <w:jc w:val="center"/>
            </w:pPr>
            <w:r>
              <w:t>1.3.</w:t>
            </w:r>
          </w:p>
        </w:tc>
        <w:tc>
          <w:tcPr>
            <w:tcW w:w="3970" w:type="dxa"/>
          </w:tcPr>
          <w:p w:rsidR="008338D2" w:rsidRPr="008864F2" w:rsidRDefault="00BB1014" w:rsidP="00420632">
            <w:r>
              <w:t>Нежилое помещение, назначение: нежилое. Площадь: общая 3,48 кв.м. Этаж: цокольный. Адрес: Российская Федерация, Краснодарский кр., г.Туапсе, ул. Карла Маркса, дом № 20/13, нежилое помещение № 6</w:t>
            </w:r>
          </w:p>
        </w:tc>
        <w:tc>
          <w:tcPr>
            <w:tcW w:w="1984" w:type="dxa"/>
          </w:tcPr>
          <w:p w:rsidR="008338D2" w:rsidRPr="008864F2" w:rsidRDefault="008338D2" w:rsidP="00D2204D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8338D2" w:rsidRPr="008864F2" w:rsidRDefault="008338D2" w:rsidP="0014487F">
            <w:pPr>
              <w:jc w:val="center"/>
            </w:pPr>
            <w:r w:rsidRPr="0073001C">
              <w:t xml:space="preserve">ул. </w:t>
            </w:r>
            <w:r>
              <w:t>Карла Маркса, д.20/13</w:t>
            </w:r>
          </w:p>
        </w:tc>
        <w:tc>
          <w:tcPr>
            <w:tcW w:w="1701" w:type="dxa"/>
          </w:tcPr>
          <w:p w:rsidR="008338D2" w:rsidRPr="008864F2" w:rsidRDefault="008338D2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8338D2" w:rsidRDefault="008338D2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338D2" w:rsidRPr="008864F2" w:rsidRDefault="008338D2" w:rsidP="00D2204D">
            <w:pPr>
              <w:jc w:val="center"/>
            </w:pPr>
            <w:r w:rsidRPr="008864F2">
              <w:rPr>
                <w:lang w:val="en-US"/>
              </w:rPr>
              <w:t>I</w:t>
            </w:r>
            <w:r w:rsidRPr="008338D2">
              <w:t>-</w:t>
            </w:r>
            <w:r w:rsidRPr="008864F2">
              <w:rPr>
                <w:lang w:val="en-US"/>
              </w:rPr>
              <w:t>II</w:t>
            </w:r>
          </w:p>
        </w:tc>
        <w:tc>
          <w:tcPr>
            <w:tcW w:w="1495" w:type="dxa"/>
          </w:tcPr>
          <w:p w:rsidR="008338D2" w:rsidRPr="008864F2" w:rsidRDefault="00A237A9" w:rsidP="00926F5C">
            <w:pPr>
              <w:jc w:val="center"/>
            </w:pPr>
            <w:r>
              <w:t>60</w:t>
            </w:r>
            <w:r w:rsidR="00D378B8">
              <w:t>,</w:t>
            </w:r>
            <w:r w:rsidR="00494D7C">
              <w:t>0</w:t>
            </w:r>
          </w:p>
        </w:tc>
      </w:tr>
      <w:tr w:rsidR="008338D2" w:rsidRPr="008864F2" w:rsidTr="00926F5C">
        <w:trPr>
          <w:trHeight w:val="407"/>
        </w:trPr>
        <w:tc>
          <w:tcPr>
            <w:tcW w:w="816" w:type="dxa"/>
            <w:tcBorders>
              <w:bottom w:val="single" w:sz="4" w:space="0" w:color="auto"/>
            </w:tcBorders>
          </w:tcPr>
          <w:p w:rsidR="008338D2" w:rsidRPr="008864F2" w:rsidRDefault="008338D2" w:rsidP="00926F5C">
            <w:pPr>
              <w:jc w:val="center"/>
            </w:pPr>
            <w:r>
              <w:t>1.4.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338D2" w:rsidRPr="008864F2" w:rsidRDefault="00BB1014" w:rsidP="00420632">
            <w:r>
              <w:t xml:space="preserve">Нежилое помещение, назначение: нежилое. Площадь: общая 3,4 кв.м. Этаж: цокольный. Адрес: </w:t>
            </w:r>
            <w:r>
              <w:lastRenderedPageBreak/>
              <w:t>Российская Федерация, Краснодарский кр., г.Туапсе, ул. Карла Маркса, дом № 20/13, нежилое помещение № 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38D2" w:rsidRPr="008864F2" w:rsidRDefault="008338D2" w:rsidP="00D2204D">
            <w:pPr>
              <w:jc w:val="center"/>
            </w:pPr>
            <w:r w:rsidRPr="008864F2">
              <w:lastRenderedPageBreak/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38D2" w:rsidRPr="008864F2" w:rsidRDefault="008338D2" w:rsidP="0014487F">
            <w:pPr>
              <w:jc w:val="center"/>
            </w:pPr>
            <w:r w:rsidRPr="0073001C">
              <w:t xml:space="preserve">ул. </w:t>
            </w:r>
            <w:r>
              <w:t>Карла Маркса, д.20/13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38D2" w:rsidRPr="008864F2" w:rsidRDefault="008338D2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38D2" w:rsidRDefault="008338D2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38D2" w:rsidRPr="008864F2" w:rsidRDefault="008338D2" w:rsidP="00D2204D">
            <w:pPr>
              <w:jc w:val="center"/>
            </w:pPr>
            <w:r w:rsidRPr="008864F2">
              <w:rPr>
                <w:lang w:val="en-US"/>
              </w:rPr>
              <w:t>I</w:t>
            </w:r>
            <w:r w:rsidRPr="008338D2">
              <w:t>-</w:t>
            </w:r>
            <w:r w:rsidRPr="008864F2">
              <w:rPr>
                <w:lang w:val="en-US"/>
              </w:rPr>
              <w:t>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378B8" w:rsidRPr="008864F2" w:rsidRDefault="00A237A9" w:rsidP="00D378B8">
            <w:pPr>
              <w:jc w:val="center"/>
            </w:pPr>
            <w:r>
              <w:t>60</w:t>
            </w:r>
            <w:r w:rsidR="00D378B8">
              <w:t>,</w:t>
            </w:r>
            <w:r w:rsidR="00494D7C">
              <w:t>0</w:t>
            </w:r>
          </w:p>
        </w:tc>
      </w:tr>
      <w:tr w:rsidR="008338D2" w:rsidRPr="008864F2" w:rsidTr="00926F5C">
        <w:trPr>
          <w:trHeight w:val="407"/>
        </w:trPr>
        <w:tc>
          <w:tcPr>
            <w:tcW w:w="816" w:type="dxa"/>
          </w:tcPr>
          <w:p w:rsidR="008338D2" w:rsidRPr="008864F2" w:rsidRDefault="008338D2" w:rsidP="00926F5C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970" w:type="dxa"/>
          </w:tcPr>
          <w:p w:rsidR="008338D2" w:rsidRPr="008864F2" w:rsidRDefault="002B137A" w:rsidP="00420632">
            <w:r>
              <w:t>Нежилое помещение, назначение: нежилое. Площадь: общая 3,28 кв.м. Этаж: цокольный. Адрес: Российская Федерация, Краснодарский кр., г.Туапсе, ул. Карла Маркса, дом № 20/13, нежилое помещение № 11</w:t>
            </w:r>
          </w:p>
        </w:tc>
        <w:tc>
          <w:tcPr>
            <w:tcW w:w="1984" w:type="dxa"/>
          </w:tcPr>
          <w:p w:rsidR="008338D2" w:rsidRPr="008864F2" w:rsidRDefault="008338D2" w:rsidP="00D2204D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8338D2" w:rsidRPr="008864F2" w:rsidRDefault="008338D2" w:rsidP="0014487F">
            <w:pPr>
              <w:jc w:val="center"/>
            </w:pPr>
            <w:r w:rsidRPr="0073001C">
              <w:t xml:space="preserve">ул. </w:t>
            </w:r>
            <w:r>
              <w:t>Карла Маркса, д.20/13</w:t>
            </w:r>
          </w:p>
        </w:tc>
        <w:tc>
          <w:tcPr>
            <w:tcW w:w="1701" w:type="dxa"/>
          </w:tcPr>
          <w:p w:rsidR="008338D2" w:rsidRPr="008864F2" w:rsidRDefault="008338D2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8338D2" w:rsidRDefault="008338D2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338D2" w:rsidRPr="008864F2" w:rsidRDefault="008338D2" w:rsidP="00D2204D">
            <w:pPr>
              <w:jc w:val="center"/>
            </w:pPr>
            <w:r w:rsidRPr="008864F2">
              <w:rPr>
                <w:lang w:val="en-US"/>
              </w:rPr>
              <w:t>I</w:t>
            </w:r>
            <w:r w:rsidRPr="008338D2">
              <w:t>-</w:t>
            </w:r>
            <w:r w:rsidRPr="008864F2">
              <w:rPr>
                <w:lang w:val="en-US"/>
              </w:rPr>
              <w:t>II</w:t>
            </w:r>
          </w:p>
        </w:tc>
        <w:tc>
          <w:tcPr>
            <w:tcW w:w="1495" w:type="dxa"/>
          </w:tcPr>
          <w:p w:rsidR="008338D2" w:rsidRPr="008864F2" w:rsidRDefault="00A237A9" w:rsidP="00926F5C">
            <w:pPr>
              <w:jc w:val="center"/>
            </w:pPr>
            <w:r>
              <w:t>60,0</w:t>
            </w:r>
          </w:p>
        </w:tc>
      </w:tr>
      <w:tr w:rsidR="008338D2" w:rsidRPr="008864F2" w:rsidTr="00926F5C">
        <w:trPr>
          <w:trHeight w:val="407"/>
        </w:trPr>
        <w:tc>
          <w:tcPr>
            <w:tcW w:w="816" w:type="dxa"/>
          </w:tcPr>
          <w:p w:rsidR="008338D2" w:rsidRPr="008864F2" w:rsidRDefault="008338D2" w:rsidP="00926F5C">
            <w:pPr>
              <w:jc w:val="center"/>
            </w:pPr>
            <w:r>
              <w:t>1.6.</w:t>
            </w:r>
          </w:p>
        </w:tc>
        <w:tc>
          <w:tcPr>
            <w:tcW w:w="3970" w:type="dxa"/>
          </w:tcPr>
          <w:p w:rsidR="008338D2" w:rsidRPr="008864F2" w:rsidRDefault="002B137A" w:rsidP="00420632">
            <w:r>
              <w:t>Нежилое помещение, назначение: нежилое. Площадь: общая 4,14 кв.м. Этаж: цокольный. Адрес: Российская Федерация, Краснодарский кр., г.Туапсе, ул. Карла Маркса, дом № 20/13, нежилое помещение № 8</w:t>
            </w:r>
          </w:p>
        </w:tc>
        <w:tc>
          <w:tcPr>
            <w:tcW w:w="1984" w:type="dxa"/>
          </w:tcPr>
          <w:p w:rsidR="008338D2" w:rsidRPr="008864F2" w:rsidRDefault="008338D2" w:rsidP="00D2204D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8338D2" w:rsidRPr="008864F2" w:rsidRDefault="008338D2" w:rsidP="0014487F">
            <w:pPr>
              <w:jc w:val="center"/>
            </w:pPr>
            <w:r w:rsidRPr="0073001C">
              <w:t xml:space="preserve">ул. </w:t>
            </w:r>
            <w:r>
              <w:t>Карла Маркса, д.20/13</w:t>
            </w:r>
          </w:p>
        </w:tc>
        <w:tc>
          <w:tcPr>
            <w:tcW w:w="1701" w:type="dxa"/>
          </w:tcPr>
          <w:p w:rsidR="008338D2" w:rsidRPr="008864F2" w:rsidRDefault="008338D2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8338D2" w:rsidRDefault="008338D2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338D2" w:rsidRPr="008864F2" w:rsidRDefault="008338D2" w:rsidP="00D2204D">
            <w:pPr>
              <w:jc w:val="center"/>
            </w:pPr>
            <w:r w:rsidRPr="008864F2">
              <w:rPr>
                <w:lang w:val="en-US"/>
              </w:rPr>
              <w:t>I</w:t>
            </w:r>
            <w:r w:rsidRPr="008338D2">
              <w:t>-</w:t>
            </w:r>
            <w:r w:rsidRPr="008864F2">
              <w:rPr>
                <w:lang w:val="en-US"/>
              </w:rPr>
              <w:t>II</w:t>
            </w:r>
          </w:p>
        </w:tc>
        <w:tc>
          <w:tcPr>
            <w:tcW w:w="1495" w:type="dxa"/>
          </w:tcPr>
          <w:p w:rsidR="008338D2" w:rsidRPr="008864F2" w:rsidRDefault="00303A26" w:rsidP="00A237A9">
            <w:pPr>
              <w:jc w:val="center"/>
            </w:pPr>
            <w:r>
              <w:t>70,</w:t>
            </w:r>
            <w:r w:rsidR="00A237A9">
              <w:t>0</w:t>
            </w:r>
          </w:p>
        </w:tc>
      </w:tr>
      <w:tr w:rsidR="0014487F" w:rsidRPr="008864F2" w:rsidTr="00926F5C">
        <w:trPr>
          <w:trHeight w:val="407"/>
        </w:trPr>
        <w:tc>
          <w:tcPr>
            <w:tcW w:w="816" w:type="dxa"/>
            <w:tcBorders>
              <w:bottom w:val="single" w:sz="4" w:space="0" w:color="auto"/>
            </w:tcBorders>
          </w:tcPr>
          <w:p w:rsidR="0014487F" w:rsidRPr="008864F2" w:rsidRDefault="0014487F" w:rsidP="00926F5C">
            <w:pPr>
              <w:jc w:val="center"/>
            </w:pPr>
            <w:r>
              <w:t>1.7.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14487F" w:rsidRPr="008864F2" w:rsidRDefault="002B137A" w:rsidP="00420632">
            <w:r>
              <w:t>Нежилое помещение, назначение: нежилое. Площадь: общая 4,14 кв.м. Этаж: цокольный. Адрес: Российская Федерация, Краснодарский кр., г.Туапсе, ул. Карла Маркса, дом № 20/13, нежилое помещение № 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487F" w:rsidRPr="008864F2" w:rsidRDefault="0014487F" w:rsidP="00D2204D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87F" w:rsidRPr="008864F2" w:rsidRDefault="0014487F" w:rsidP="0014487F">
            <w:pPr>
              <w:jc w:val="center"/>
            </w:pPr>
            <w:r w:rsidRPr="0073001C">
              <w:t xml:space="preserve">ул. </w:t>
            </w:r>
            <w:r>
              <w:t>Карла Маркса, д.20/13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87F" w:rsidRPr="008864F2" w:rsidRDefault="0014487F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87F" w:rsidRDefault="0014487F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87F" w:rsidRPr="008864F2" w:rsidRDefault="0014487F" w:rsidP="00D2204D">
            <w:pPr>
              <w:jc w:val="center"/>
            </w:pPr>
            <w:r w:rsidRPr="008864F2">
              <w:rPr>
                <w:lang w:val="en-US"/>
              </w:rPr>
              <w:t>I</w:t>
            </w:r>
            <w:r w:rsidRPr="008338D2">
              <w:t>-</w:t>
            </w:r>
            <w:r w:rsidRPr="008864F2">
              <w:rPr>
                <w:lang w:val="en-US"/>
              </w:rPr>
              <w:t>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14487F" w:rsidRPr="008864F2" w:rsidRDefault="00303A26" w:rsidP="00A237A9">
            <w:pPr>
              <w:jc w:val="center"/>
            </w:pPr>
            <w:r>
              <w:t>70,</w:t>
            </w:r>
            <w:r w:rsidR="00A237A9">
              <w:t>0</w:t>
            </w:r>
          </w:p>
        </w:tc>
      </w:tr>
      <w:tr w:rsidR="003B2888" w:rsidRPr="008864F2" w:rsidTr="00926F5C">
        <w:trPr>
          <w:trHeight w:val="407"/>
        </w:trPr>
        <w:tc>
          <w:tcPr>
            <w:tcW w:w="816" w:type="dxa"/>
          </w:tcPr>
          <w:p w:rsidR="003B2888" w:rsidRPr="008864F2" w:rsidRDefault="003B2888" w:rsidP="00926F5C">
            <w:pPr>
              <w:jc w:val="center"/>
            </w:pPr>
            <w:r>
              <w:t>1.8.</w:t>
            </w:r>
          </w:p>
        </w:tc>
        <w:tc>
          <w:tcPr>
            <w:tcW w:w="3970" w:type="dxa"/>
          </w:tcPr>
          <w:p w:rsidR="003B2888" w:rsidRPr="008864F2" w:rsidRDefault="003B2888" w:rsidP="00420632">
            <w:r>
              <w:t>Нежилое помещение, состоящее из комнат № 1,2,3, назначение: нежилое, площадь: общая – 81,76 кв.м. Адрес: Краснодарский край, г.Туапсе, ул.Московская, д.7, лит.А, комнаты № 1,2,3</w:t>
            </w:r>
          </w:p>
        </w:tc>
        <w:tc>
          <w:tcPr>
            <w:tcW w:w="1984" w:type="dxa"/>
          </w:tcPr>
          <w:p w:rsidR="003B2888" w:rsidRPr="008864F2" w:rsidRDefault="003B2888" w:rsidP="00926F5C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3B2888" w:rsidRPr="008864F2" w:rsidRDefault="003B2888" w:rsidP="00926F5C">
            <w:pPr>
              <w:jc w:val="center"/>
            </w:pPr>
            <w:r>
              <w:t>ул. Московская, д.7</w:t>
            </w:r>
          </w:p>
        </w:tc>
        <w:tc>
          <w:tcPr>
            <w:tcW w:w="1701" w:type="dxa"/>
          </w:tcPr>
          <w:p w:rsidR="003B2888" w:rsidRPr="008864F2" w:rsidRDefault="003B2888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3B2888" w:rsidRDefault="003B2888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B2888" w:rsidRPr="003B2888" w:rsidRDefault="003B2888" w:rsidP="00D2204D">
            <w:pPr>
              <w:jc w:val="center"/>
              <w:rPr>
                <w:lang w:val="en-US"/>
              </w:rPr>
            </w:pPr>
            <w:r w:rsidRPr="008864F2"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1495" w:type="dxa"/>
          </w:tcPr>
          <w:p w:rsidR="003B2888" w:rsidRPr="008864F2" w:rsidRDefault="002C3464" w:rsidP="00A237A9">
            <w:pPr>
              <w:jc w:val="center"/>
            </w:pPr>
            <w:r>
              <w:t>1 1</w:t>
            </w:r>
            <w:r w:rsidR="00A237A9">
              <w:t>50</w:t>
            </w:r>
            <w:r>
              <w:t>,0</w:t>
            </w:r>
          </w:p>
        </w:tc>
      </w:tr>
      <w:tr w:rsidR="00B25507" w:rsidRPr="008864F2" w:rsidTr="00926F5C">
        <w:trPr>
          <w:trHeight w:val="407"/>
        </w:trPr>
        <w:tc>
          <w:tcPr>
            <w:tcW w:w="816" w:type="dxa"/>
          </w:tcPr>
          <w:p w:rsidR="00B25507" w:rsidRPr="00E25ABF" w:rsidRDefault="00B25507" w:rsidP="00926F5C">
            <w:pPr>
              <w:jc w:val="center"/>
            </w:pPr>
            <w:r>
              <w:t>1.9.</w:t>
            </w:r>
          </w:p>
        </w:tc>
        <w:tc>
          <w:tcPr>
            <w:tcW w:w="3970" w:type="dxa"/>
          </w:tcPr>
          <w:p w:rsidR="00B25507" w:rsidRPr="008864F2" w:rsidRDefault="00B25507" w:rsidP="00420632">
            <w:r>
              <w:t xml:space="preserve">Нежилая комната № 14, назначение: нежилое, общей площадью 38,2 кв.м., литер: А, адрес: Российская Федерация, Краснодарский кр., </w:t>
            </w:r>
            <w:r>
              <w:lastRenderedPageBreak/>
              <w:t>г.Туапсе, ул. Маршала Жукова, дом №29</w:t>
            </w:r>
          </w:p>
        </w:tc>
        <w:tc>
          <w:tcPr>
            <w:tcW w:w="1984" w:type="dxa"/>
          </w:tcPr>
          <w:p w:rsidR="00B25507" w:rsidRPr="008864F2" w:rsidRDefault="00B25507" w:rsidP="00926F5C">
            <w:pPr>
              <w:jc w:val="center"/>
            </w:pPr>
            <w:r w:rsidRPr="008864F2">
              <w:lastRenderedPageBreak/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B25507" w:rsidRPr="008864F2" w:rsidRDefault="00B25507" w:rsidP="00926F5C">
            <w:pPr>
              <w:jc w:val="center"/>
            </w:pPr>
            <w:r>
              <w:t>ул. Маршала Жукова, д.29</w:t>
            </w:r>
          </w:p>
        </w:tc>
        <w:tc>
          <w:tcPr>
            <w:tcW w:w="1701" w:type="dxa"/>
          </w:tcPr>
          <w:p w:rsidR="00B25507" w:rsidRPr="008864F2" w:rsidRDefault="00B25507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B25507" w:rsidRDefault="00B25507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5507" w:rsidRPr="003B2888" w:rsidRDefault="00B25507" w:rsidP="00D2204D">
            <w:pPr>
              <w:jc w:val="center"/>
              <w:rPr>
                <w:lang w:val="en-US"/>
              </w:rPr>
            </w:pPr>
            <w:r w:rsidRPr="008864F2"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1495" w:type="dxa"/>
          </w:tcPr>
          <w:p w:rsidR="00B25507" w:rsidRPr="008864F2" w:rsidRDefault="00A237A9" w:rsidP="00926F5C">
            <w:pPr>
              <w:jc w:val="center"/>
            </w:pPr>
            <w:r>
              <w:t>650,0</w:t>
            </w:r>
          </w:p>
        </w:tc>
      </w:tr>
      <w:tr w:rsidR="00B25507" w:rsidRPr="008864F2" w:rsidTr="00926F5C">
        <w:trPr>
          <w:trHeight w:val="407"/>
        </w:trPr>
        <w:tc>
          <w:tcPr>
            <w:tcW w:w="816" w:type="dxa"/>
            <w:tcBorders>
              <w:bottom w:val="single" w:sz="4" w:space="0" w:color="auto"/>
            </w:tcBorders>
          </w:tcPr>
          <w:p w:rsidR="00B25507" w:rsidRPr="008864F2" w:rsidRDefault="00B25507" w:rsidP="00926F5C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25507" w:rsidRPr="008864F2" w:rsidRDefault="00990F58" w:rsidP="00420632">
            <w:r>
              <w:t>Нежилая комната № 22</w:t>
            </w:r>
            <w:r w:rsidR="00B25507">
              <w:t xml:space="preserve">, назначение: нежилое, общей площадью </w:t>
            </w:r>
            <w:r>
              <w:t>22,6</w:t>
            </w:r>
            <w:r w:rsidR="00B25507">
              <w:t xml:space="preserve"> кв.м., литер: А, адрес: Российская Федерация, Краснодарский кр., г.Туапсе, ул. Маршала Жукова, дом №29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5507" w:rsidRPr="008864F2" w:rsidRDefault="00B25507" w:rsidP="00926F5C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507" w:rsidRPr="008864F2" w:rsidRDefault="00B25507" w:rsidP="00926F5C">
            <w:pPr>
              <w:jc w:val="center"/>
            </w:pPr>
            <w:r>
              <w:t>ул. Маршала Жукова, д.29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507" w:rsidRPr="008864F2" w:rsidRDefault="00B25507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507" w:rsidRDefault="00B25507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507" w:rsidRPr="003B2888" w:rsidRDefault="00B25507" w:rsidP="00D2204D">
            <w:pPr>
              <w:jc w:val="center"/>
              <w:rPr>
                <w:lang w:val="en-US"/>
              </w:rPr>
            </w:pPr>
            <w:r w:rsidRPr="008864F2"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B25507" w:rsidRPr="008864F2" w:rsidRDefault="00A237A9" w:rsidP="00926F5C">
            <w:pPr>
              <w:jc w:val="center"/>
            </w:pPr>
            <w:r>
              <w:t>400,0</w:t>
            </w:r>
          </w:p>
        </w:tc>
      </w:tr>
      <w:tr w:rsidR="00DE1E75" w:rsidRPr="008864F2" w:rsidTr="00926F5C">
        <w:trPr>
          <w:trHeight w:val="407"/>
        </w:trPr>
        <w:tc>
          <w:tcPr>
            <w:tcW w:w="816" w:type="dxa"/>
          </w:tcPr>
          <w:p w:rsidR="00DE1E75" w:rsidRPr="008864F2" w:rsidRDefault="00DE1E75" w:rsidP="00926F5C">
            <w:pPr>
              <w:jc w:val="center"/>
            </w:pPr>
            <w:r>
              <w:t>1.11.</w:t>
            </w:r>
          </w:p>
        </w:tc>
        <w:tc>
          <w:tcPr>
            <w:tcW w:w="3970" w:type="dxa"/>
          </w:tcPr>
          <w:p w:rsidR="00DE1E75" w:rsidRPr="008864F2" w:rsidRDefault="00DE1E75" w:rsidP="00420632">
            <w:r>
              <w:t>Нежилое помещение, состоящее из комнат № 1-10, 13, лит.А, назначение: нежилое, площадь: общая – 88,49 кв.м., адрес: Краснодарский край, г. Туапсе, ул. Софьи Перовской, д.3</w:t>
            </w:r>
          </w:p>
        </w:tc>
        <w:tc>
          <w:tcPr>
            <w:tcW w:w="1984" w:type="dxa"/>
          </w:tcPr>
          <w:p w:rsidR="00DE1E75" w:rsidRPr="008864F2" w:rsidRDefault="00DE1E75" w:rsidP="00926F5C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DE1E75" w:rsidRPr="008864F2" w:rsidRDefault="00DE1E75" w:rsidP="00926F5C">
            <w:pPr>
              <w:jc w:val="center"/>
            </w:pPr>
            <w:r>
              <w:t>ул. Софьи Перовской, д.3</w:t>
            </w:r>
          </w:p>
        </w:tc>
        <w:tc>
          <w:tcPr>
            <w:tcW w:w="1701" w:type="dxa"/>
          </w:tcPr>
          <w:p w:rsidR="00DE1E75" w:rsidRPr="008864F2" w:rsidRDefault="00DE1E75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DE1E75" w:rsidRDefault="00DE1E75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E1E75" w:rsidRPr="003B2888" w:rsidRDefault="00DE1E75" w:rsidP="00D2204D">
            <w:pPr>
              <w:jc w:val="center"/>
              <w:rPr>
                <w:lang w:val="en-US"/>
              </w:rPr>
            </w:pPr>
            <w:r w:rsidRPr="008864F2"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1495" w:type="dxa"/>
          </w:tcPr>
          <w:p w:rsidR="00DE1E75" w:rsidRPr="008864F2" w:rsidRDefault="00F71C42" w:rsidP="00A237A9">
            <w:pPr>
              <w:jc w:val="center"/>
            </w:pPr>
            <w:r>
              <w:t>1 4</w:t>
            </w:r>
            <w:r w:rsidR="00A237A9">
              <w:t>50</w:t>
            </w:r>
            <w:r>
              <w:t>,0</w:t>
            </w:r>
          </w:p>
        </w:tc>
      </w:tr>
      <w:tr w:rsidR="00144E53" w:rsidRPr="008864F2" w:rsidTr="00926F5C">
        <w:trPr>
          <w:trHeight w:val="407"/>
        </w:trPr>
        <w:tc>
          <w:tcPr>
            <w:tcW w:w="816" w:type="dxa"/>
          </w:tcPr>
          <w:p w:rsidR="00144E53" w:rsidRPr="008864F2" w:rsidRDefault="00144E53" w:rsidP="00926F5C">
            <w:pPr>
              <w:jc w:val="center"/>
            </w:pPr>
            <w:r>
              <w:t>1.12.</w:t>
            </w:r>
          </w:p>
        </w:tc>
        <w:tc>
          <w:tcPr>
            <w:tcW w:w="3970" w:type="dxa"/>
          </w:tcPr>
          <w:p w:rsidR="00144E53" w:rsidRDefault="00144E53" w:rsidP="00420632">
            <w:r>
              <w:t>Нежилое помещение, лит.А, назначение: нежилое, площадь: общая – 147,82 кв.м., адрес: Краснодарский край, г.Туапсе, ул.Софьи Перовской, д.5</w:t>
            </w:r>
          </w:p>
          <w:p w:rsidR="00144E53" w:rsidRDefault="00144E53" w:rsidP="00420632"/>
          <w:p w:rsidR="00144E53" w:rsidRPr="008864F2" w:rsidRDefault="00144E53" w:rsidP="00420632"/>
        </w:tc>
        <w:tc>
          <w:tcPr>
            <w:tcW w:w="1984" w:type="dxa"/>
          </w:tcPr>
          <w:p w:rsidR="00144E53" w:rsidRPr="008864F2" w:rsidRDefault="00144E53" w:rsidP="00D2204D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144E53" w:rsidRPr="008864F2" w:rsidRDefault="00144E53" w:rsidP="003E12CC">
            <w:pPr>
              <w:jc w:val="center"/>
            </w:pPr>
            <w:r>
              <w:t>ул. Софьи Перовской, д.</w:t>
            </w:r>
            <w:r w:rsidR="003E12CC">
              <w:t>5</w:t>
            </w:r>
          </w:p>
        </w:tc>
        <w:tc>
          <w:tcPr>
            <w:tcW w:w="1701" w:type="dxa"/>
          </w:tcPr>
          <w:p w:rsidR="00144E53" w:rsidRPr="008864F2" w:rsidRDefault="00144E53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144E53" w:rsidRDefault="00144E53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44E53" w:rsidRPr="003B2888" w:rsidRDefault="00144E53" w:rsidP="00D2204D">
            <w:pPr>
              <w:jc w:val="center"/>
              <w:rPr>
                <w:lang w:val="en-US"/>
              </w:rPr>
            </w:pPr>
            <w:r w:rsidRPr="008864F2"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1495" w:type="dxa"/>
          </w:tcPr>
          <w:p w:rsidR="00144E53" w:rsidRPr="008864F2" w:rsidRDefault="00453994" w:rsidP="00A237A9">
            <w:pPr>
              <w:jc w:val="center"/>
            </w:pPr>
            <w:r>
              <w:t>2 </w:t>
            </w:r>
            <w:r w:rsidR="00A237A9">
              <w:t>400</w:t>
            </w:r>
            <w:r>
              <w:t>,0</w:t>
            </w:r>
          </w:p>
        </w:tc>
      </w:tr>
      <w:tr w:rsidR="00407E88" w:rsidRPr="008864F2" w:rsidTr="00926F5C">
        <w:trPr>
          <w:trHeight w:val="407"/>
        </w:trPr>
        <w:tc>
          <w:tcPr>
            <w:tcW w:w="816" w:type="dxa"/>
            <w:tcBorders>
              <w:bottom w:val="single" w:sz="4" w:space="0" w:color="auto"/>
            </w:tcBorders>
          </w:tcPr>
          <w:p w:rsidR="00407E88" w:rsidRPr="008864F2" w:rsidRDefault="00407E88" w:rsidP="00926F5C">
            <w:pPr>
              <w:jc w:val="center"/>
            </w:pPr>
            <w:r>
              <w:t>1.13.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07E88" w:rsidRPr="008864F2" w:rsidRDefault="00407E88" w:rsidP="00420632">
            <w:r>
              <w:t>Нежилое помещение, назначение: нежилое. Площадь: общая 52,7 кв.м., номера на поэтажном плане: 18,19,20. Этаж: цокольный этаж №1, адрес: Россия, Краснодарский край, г.Туапсе, ул. Таманская, д.1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8" w:rsidRPr="008864F2" w:rsidRDefault="00407E88" w:rsidP="00407E88">
            <w:pPr>
              <w:jc w:val="center"/>
            </w:pPr>
            <w:r w:rsidRPr="008864F2">
              <w:t>Встроенно-пристроенное</w:t>
            </w:r>
            <w:r>
              <w:t>, цоколь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E88" w:rsidRPr="008864F2" w:rsidRDefault="00407E88" w:rsidP="00926F5C">
            <w:pPr>
              <w:jc w:val="center"/>
            </w:pPr>
            <w:r>
              <w:t>ул. Таманская, д.1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E88" w:rsidRPr="008864F2" w:rsidRDefault="00407E88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E88" w:rsidRDefault="00407E88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E88" w:rsidRPr="003B2888" w:rsidRDefault="00407E88" w:rsidP="00D2204D">
            <w:pPr>
              <w:jc w:val="center"/>
              <w:rPr>
                <w:lang w:val="en-US"/>
              </w:rPr>
            </w:pPr>
            <w:r w:rsidRPr="008864F2"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407E88" w:rsidRPr="008864F2" w:rsidRDefault="00A237A9" w:rsidP="00D2204D">
            <w:pPr>
              <w:jc w:val="center"/>
            </w:pPr>
            <w:r>
              <w:t>750</w:t>
            </w:r>
            <w:r w:rsidR="005933ED">
              <w:t>,0</w:t>
            </w:r>
          </w:p>
        </w:tc>
      </w:tr>
      <w:tr w:rsidR="00107969" w:rsidRPr="008864F2" w:rsidTr="00926F5C">
        <w:trPr>
          <w:trHeight w:val="407"/>
        </w:trPr>
        <w:tc>
          <w:tcPr>
            <w:tcW w:w="816" w:type="dxa"/>
          </w:tcPr>
          <w:p w:rsidR="00107969" w:rsidRPr="008864F2" w:rsidRDefault="00107969" w:rsidP="00926F5C">
            <w:pPr>
              <w:jc w:val="center"/>
            </w:pPr>
            <w:r>
              <w:t>1.14.</w:t>
            </w:r>
          </w:p>
        </w:tc>
        <w:tc>
          <w:tcPr>
            <w:tcW w:w="3970" w:type="dxa"/>
          </w:tcPr>
          <w:p w:rsidR="00107969" w:rsidRPr="008864F2" w:rsidRDefault="00107969" w:rsidP="00420632">
            <w:r>
              <w:t>Нежилая комната № 3, назначение: нежилое, площадь: общая – 27 кв.м., адрес: Краснодарский край, г.Туапсе, ул.Маяковского, д.9, комната №3, лит.А</w:t>
            </w:r>
          </w:p>
        </w:tc>
        <w:tc>
          <w:tcPr>
            <w:tcW w:w="1984" w:type="dxa"/>
          </w:tcPr>
          <w:p w:rsidR="00107969" w:rsidRPr="008864F2" w:rsidRDefault="00107969" w:rsidP="00DC285E">
            <w:pPr>
              <w:jc w:val="center"/>
            </w:pPr>
            <w:r w:rsidRPr="008864F2">
              <w:t>Встроенно-пристроенное</w:t>
            </w:r>
            <w:r>
              <w:t xml:space="preserve">, </w:t>
            </w:r>
            <w:r w:rsidR="00DC285E">
              <w:t>подвал</w:t>
            </w:r>
          </w:p>
        </w:tc>
        <w:tc>
          <w:tcPr>
            <w:tcW w:w="1843" w:type="dxa"/>
          </w:tcPr>
          <w:p w:rsidR="00107969" w:rsidRPr="008864F2" w:rsidRDefault="00877A31" w:rsidP="00926F5C">
            <w:pPr>
              <w:jc w:val="center"/>
            </w:pPr>
            <w:r>
              <w:t>ул.</w:t>
            </w:r>
            <w:r>
              <w:rPr>
                <w:lang w:val="en-US"/>
              </w:rPr>
              <w:t xml:space="preserve"> </w:t>
            </w:r>
            <w:r>
              <w:t>Маяковского, д.9</w:t>
            </w:r>
          </w:p>
        </w:tc>
        <w:tc>
          <w:tcPr>
            <w:tcW w:w="1701" w:type="dxa"/>
          </w:tcPr>
          <w:p w:rsidR="00107969" w:rsidRPr="008864F2" w:rsidRDefault="00107969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107969" w:rsidRDefault="00107969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07969" w:rsidRPr="00107969" w:rsidRDefault="00107969" w:rsidP="00D220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 xml:space="preserve">IV </w:t>
            </w:r>
          </w:p>
        </w:tc>
        <w:tc>
          <w:tcPr>
            <w:tcW w:w="1495" w:type="dxa"/>
          </w:tcPr>
          <w:p w:rsidR="00107969" w:rsidRPr="00877A31" w:rsidRDefault="00A237A9" w:rsidP="00926F5C">
            <w:pPr>
              <w:jc w:val="center"/>
              <w:rPr>
                <w:lang w:val="en-US"/>
              </w:rPr>
            </w:pPr>
            <w:r>
              <w:t>380</w:t>
            </w:r>
            <w:r w:rsidR="00877A31">
              <w:t>,</w:t>
            </w:r>
            <w:r w:rsidR="00877A31">
              <w:rPr>
                <w:lang w:val="en-US"/>
              </w:rPr>
              <w:t>0</w:t>
            </w:r>
          </w:p>
        </w:tc>
      </w:tr>
      <w:tr w:rsidR="005C06A8" w:rsidRPr="008864F2" w:rsidTr="00D2204D">
        <w:trPr>
          <w:trHeight w:val="407"/>
        </w:trPr>
        <w:tc>
          <w:tcPr>
            <w:tcW w:w="816" w:type="dxa"/>
          </w:tcPr>
          <w:p w:rsidR="005C06A8" w:rsidRPr="008864F2" w:rsidRDefault="005C06A8" w:rsidP="00D2204D">
            <w:pPr>
              <w:jc w:val="center"/>
            </w:pPr>
            <w:r>
              <w:t>1.15.</w:t>
            </w:r>
          </w:p>
        </w:tc>
        <w:tc>
          <w:tcPr>
            <w:tcW w:w="3970" w:type="dxa"/>
          </w:tcPr>
          <w:p w:rsidR="005C06A8" w:rsidRPr="008864F2" w:rsidRDefault="005C06A8" w:rsidP="00420632">
            <w:r>
              <w:t xml:space="preserve">Нежилая комната № 12, лит.А, назначение: нежилое, площадь: общая – 27 кв.м. Адрес: </w:t>
            </w:r>
            <w:r>
              <w:lastRenderedPageBreak/>
              <w:t>Краснодарский край, г.Туапсе, ул.Говорова, д.53</w:t>
            </w:r>
          </w:p>
        </w:tc>
        <w:tc>
          <w:tcPr>
            <w:tcW w:w="1984" w:type="dxa"/>
          </w:tcPr>
          <w:p w:rsidR="005C06A8" w:rsidRPr="008864F2" w:rsidRDefault="005C06A8" w:rsidP="00D2204D">
            <w:pPr>
              <w:jc w:val="center"/>
            </w:pPr>
            <w:r w:rsidRPr="008864F2">
              <w:lastRenderedPageBreak/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5C06A8" w:rsidRPr="008864F2" w:rsidRDefault="00F01066" w:rsidP="00D2204D">
            <w:pPr>
              <w:jc w:val="center"/>
            </w:pPr>
            <w:r>
              <w:t>ул. Говорова, д.53</w:t>
            </w:r>
          </w:p>
        </w:tc>
        <w:tc>
          <w:tcPr>
            <w:tcW w:w="1701" w:type="dxa"/>
          </w:tcPr>
          <w:p w:rsidR="005C06A8" w:rsidRPr="008864F2" w:rsidRDefault="005C06A8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5C06A8" w:rsidRDefault="005C06A8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06A8" w:rsidRPr="008338D2" w:rsidRDefault="005C06A8" w:rsidP="00D2204D">
            <w:pPr>
              <w:jc w:val="center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</w:p>
        </w:tc>
        <w:tc>
          <w:tcPr>
            <w:tcW w:w="1495" w:type="dxa"/>
          </w:tcPr>
          <w:p w:rsidR="005C06A8" w:rsidRPr="008864F2" w:rsidRDefault="00F01066" w:rsidP="00D2204D">
            <w:pPr>
              <w:jc w:val="center"/>
            </w:pPr>
            <w:r>
              <w:t>380,0</w:t>
            </w:r>
          </w:p>
        </w:tc>
      </w:tr>
      <w:tr w:rsidR="00DC285E" w:rsidRPr="008864F2" w:rsidTr="00926F5C">
        <w:trPr>
          <w:trHeight w:val="407"/>
        </w:trPr>
        <w:tc>
          <w:tcPr>
            <w:tcW w:w="816" w:type="dxa"/>
          </w:tcPr>
          <w:p w:rsidR="00DC285E" w:rsidRPr="008864F2" w:rsidRDefault="00DC285E" w:rsidP="005C06A8">
            <w:pPr>
              <w:jc w:val="center"/>
            </w:pPr>
            <w:r>
              <w:lastRenderedPageBreak/>
              <w:t>1.1</w:t>
            </w:r>
            <w:r w:rsidR="005C06A8">
              <w:t>6</w:t>
            </w:r>
            <w:r>
              <w:t>.</w:t>
            </w:r>
          </w:p>
        </w:tc>
        <w:tc>
          <w:tcPr>
            <w:tcW w:w="3970" w:type="dxa"/>
          </w:tcPr>
          <w:p w:rsidR="00DC285E" w:rsidRPr="008864F2" w:rsidRDefault="002D3304" w:rsidP="00420632">
            <w:r>
              <w:t>Нежилая комната № 1, назначение: нежилое, площадь: общая – 27,4 кв.м., адрес: Краснодарский край, г.Туапсе, ул.Интернациональная, д.4, лит.А, комната №1</w:t>
            </w:r>
          </w:p>
        </w:tc>
        <w:tc>
          <w:tcPr>
            <w:tcW w:w="1984" w:type="dxa"/>
          </w:tcPr>
          <w:p w:rsidR="00DC285E" w:rsidRPr="008864F2" w:rsidRDefault="002D3304" w:rsidP="00926F5C">
            <w:pPr>
              <w:jc w:val="center"/>
            </w:pPr>
            <w:r w:rsidRPr="008864F2">
              <w:t>Встроенно-пристроенное</w:t>
            </w:r>
            <w:r>
              <w:t>, подвал</w:t>
            </w:r>
          </w:p>
        </w:tc>
        <w:tc>
          <w:tcPr>
            <w:tcW w:w="1843" w:type="dxa"/>
          </w:tcPr>
          <w:p w:rsidR="00DC285E" w:rsidRPr="008864F2" w:rsidRDefault="009912BE" w:rsidP="00926F5C">
            <w:pPr>
              <w:jc w:val="center"/>
            </w:pPr>
            <w:r>
              <w:t>ул.Интернациональная, д.4</w:t>
            </w:r>
          </w:p>
        </w:tc>
        <w:tc>
          <w:tcPr>
            <w:tcW w:w="1701" w:type="dxa"/>
          </w:tcPr>
          <w:p w:rsidR="00DC285E" w:rsidRPr="008864F2" w:rsidRDefault="00DC285E" w:rsidP="00D2204D">
            <w:pPr>
              <w:jc w:val="center"/>
            </w:pPr>
            <w:r>
              <w:t>Открытый аукцион</w:t>
            </w:r>
          </w:p>
        </w:tc>
        <w:tc>
          <w:tcPr>
            <w:tcW w:w="1701" w:type="dxa"/>
          </w:tcPr>
          <w:p w:rsidR="00DC285E" w:rsidRDefault="00DC285E" w:rsidP="00D2204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C285E" w:rsidRPr="008338D2" w:rsidRDefault="008300C3" w:rsidP="00926F5C">
            <w:pPr>
              <w:jc w:val="center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</w:p>
        </w:tc>
        <w:tc>
          <w:tcPr>
            <w:tcW w:w="1495" w:type="dxa"/>
          </w:tcPr>
          <w:p w:rsidR="00DC285E" w:rsidRPr="008864F2" w:rsidRDefault="00BC4296" w:rsidP="008300C3">
            <w:pPr>
              <w:jc w:val="center"/>
            </w:pPr>
            <w:r>
              <w:t>488,0</w:t>
            </w:r>
          </w:p>
        </w:tc>
      </w:tr>
      <w:tr w:rsidR="00877A31" w:rsidRPr="008864F2" w:rsidTr="00C5225F">
        <w:trPr>
          <w:trHeight w:val="407"/>
        </w:trPr>
        <w:tc>
          <w:tcPr>
            <w:tcW w:w="13716" w:type="dxa"/>
            <w:gridSpan w:val="7"/>
            <w:tcBorders>
              <w:bottom w:val="single" w:sz="4" w:space="0" w:color="auto"/>
            </w:tcBorders>
          </w:tcPr>
          <w:p w:rsidR="00877A31" w:rsidRPr="00877A31" w:rsidRDefault="00877A31" w:rsidP="00926F5C">
            <w:pPr>
              <w:jc w:val="center"/>
            </w:pPr>
            <w:r>
              <w:t>Планируемая сумма поступлений от продажи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77A31" w:rsidRPr="008864F2" w:rsidRDefault="00BC4296" w:rsidP="00926F5C">
            <w:pPr>
              <w:jc w:val="center"/>
            </w:pPr>
            <w:r>
              <w:t>8 498,0</w:t>
            </w:r>
          </w:p>
        </w:tc>
      </w:tr>
    </w:tbl>
    <w:p w:rsidR="00983EF4" w:rsidRPr="00E96A46" w:rsidRDefault="00983EF4">
      <w:pPr>
        <w:autoSpaceDE w:val="0"/>
        <w:autoSpaceDN w:val="0"/>
        <w:adjustRightInd w:val="0"/>
        <w:outlineLvl w:val="2"/>
      </w:pPr>
    </w:p>
    <w:p w:rsidR="006526B3" w:rsidRDefault="006526B3">
      <w:pPr>
        <w:autoSpaceDE w:val="0"/>
        <w:autoSpaceDN w:val="0"/>
        <w:adjustRightInd w:val="0"/>
        <w:outlineLvl w:val="2"/>
      </w:pPr>
    </w:p>
    <w:p w:rsidR="00417CFC" w:rsidRDefault="00417CFC">
      <w:pPr>
        <w:autoSpaceDE w:val="0"/>
        <w:autoSpaceDN w:val="0"/>
        <w:adjustRightInd w:val="0"/>
        <w:outlineLvl w:val="2"/>
      </w:pPr>
    </w:p>
    <w:p w:rsidR="00417CFC" w:rsidRPr="00E96A46" w:rsidRDefault="00417CFC">
      <w:pPr>
        <w:autoSpaceDE w:val="0"/>
        <w:autoSpaceDN w:val="0"/>
        <w:adjustRightInd w:val="0"/>
        <w:outlineLvl w:val="2"/>
      </w:pPr>
      <w:r>
        <w:t>Начальник отдела имущественных и земельных отношений                                                                                                                        М.А. Винтер</w:t>
      </w:r>
    </w:p>
    <w:sectPr w:rsidR="00417CFC" w:rsidRPr="00E96A46" w:rsidSect="00DD3B87"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47" w:rsidRDefault="009B2B47" w:rsidP="00630754">
      <w:pPr>
        <w:pStyle w:val="ConsPlusCell"/>
      </w:pPr>
      <w:r>
        <w:separator/>
      </w:r>
    </w:p>
  </w:endnote>
  <w:endnote w:type="continuationSeparator" w:id="1">
    <w:p w:rsidR="009B2B47" w:rsidRDefault="009B2B47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47" w:rsidRDefault="009B2B47" w:rsidP="00630754">
      <w:pPr>
        <w:pStyle w:val="ConsPlusCell"/>
      </w:pPr>
      <w:r>
        <w:separator/>
      </w:r>
    </w:p>
  </w:footnote>
  <w:footnote w:type="continuationSeparator" w:id="1">
    <w:p w:rsidR="009B2B47" w:rsidRDefault="009B2B47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42" w:rsidRDefault="008323FB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42" w:rsidRDefault="008323FB">
    <w:pPr>
      <w:pStyle w:val="a4"/>
      <w:jc w:val="center"/>
    </w:pPr>
    <w:fldSimple w:instr=" PAGE   \* MERGEFORMAT ">
      <w:r w:rsidR="00FA45F0">
        <w:rPr>
          <w:noProof/>
        </w:rPr>
        <w:t>6</w:t>
      </w:r>
    </w:fldSimple>
  </w:p>
  <w:p w:rsidR="001F1042" w:rsidRDefault="001F10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63"/>
    <w:rsid w:val="00003ADF"/>
    <w:rsid w:val="00006FEF"/>
    <w:rsid w:val="00014EED"/>
    <w:rsid w:val="00025AC2"/>
    <w:rsid w:val="00027EB1"/>
    <w:rsid w:val="00027EE4"/>
    <w:rsid w:val="00032F48"/>
    <w:rsid w:val="00042B84"/>
    <w:rsid w:val="0005100D"/>
    <w:rsid w:val="0005652B"/>
    <w:rsid w:val="00062963"/>
    <w:rsid w:val="00063D47"/>
    <w:rsid w:val="00074C5E"/>
    <w:rsid w:val="00092764"/>
    <w:rsid w:val="000968ED"/>
    <w:rsid w:val="000A21FE"/>
    <w:rsid w:val="000A75C1"/>
    <w:rsid w:val="000C1DBC"/>
    <w:rsid w:val="000C72C1"/>
    <w:rsid w:val="000D0C81"/>
    <w:rsid w:val="000D23E1"/>
    <w:rsid w:val="000D2740"/>
    <w:rsid w:val="000D5BA1"/>
    <w:rsid w:val="000E2C19"/>
    <w:rsid w:val="000E64EE"/>
    <w:rsid w:val="000F50A1"/>
    <w:rsid w:val="00107969"/>
    <w:rsid w:val="001249DD"/>
    <w:rsid w:val="001352A7"/>
    <w:rsid w:val="00136C94"/>
    <w:rsid w:val="0014487F"/>
    <w:rsid w:val="001449CB"/>
    <w:rsid w:val="00144E53"/>
    <w:rsid w:val="0017601F"/>
    <w:rsid w:val="00177190"/>
    <w:rsid w:val="001827E6"/>
    <w:rsid w:val="001864D2"/>
    <w:rsid w:val="001908AB"/>
    <w:rsid w:val="00192206"/>
    <w:rsid w:val="00194CFD"/>
    <w:rsid w:val="001A0796"/>
    <w:rsid w:val="001A6059"/>
    <w:rsid w:val="001C1D7F"/>
    <w:rsid w:val="001C2752"/>
    <w:rsid w:val="001D14B5"/>
    <w:rsid w:val="001F1042"/>
    <w:rsid w:val="001F1FE1"/>
    <w:rsid w:val="001F4421"/>
    <w:rsid w:val="001F5AEB"/>
    <w:rsid w:val="00202135"/>
    <w:rsid w:val="002072A6"/>
    <w:rsid w:val="0023073D"/>
    <w:rsid w:val="002337E1"/>
    <w:rsid w:val="0025108E"/>
    <w:rsid w:val="002714D0"/>
    <w:rsid w:val="0027568D"/>
    <w:rsid w:val="00275BE2"/>
    <w:rsid w:val="00276298"/>
    <w:rsid w:val="002857EF"/>
    <w:rsid w:val="00293E12"/>
    <w:rsid w:val="00296C23"/>
    <w:rsid w:val="00296E4E"/>
    <w:rsid w:val="002A02D2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2537A"/>
    <w:rsid w:val="0033374E"/>
    <w:rsid w:val="0033757A"/>
    <w:rsid w:val="00337E57"/>
    <w:rsid w:val="003503B6"/>
    <w:rsid w:val="00351CA8"/>
    <w:rsid w:val="00353456"/>
    <w:rsid w:val="00372630"/>
    <w:rsid w:val="0037357B"/>
    <w:rsid w:val="0037465D"/>
    <w:rsid w:val="0038785E"/>
    <w:rsid w:val="003941E2"/>
    <w:rsid w:val="003B2888"/>
    <w:rsid w:val="003D40DF"/>
    <w:rsid w:val="003D78EC"/>
    <w:rsid w:val="003E12CC"/>
    <w:rsid w:val="003E1676"/>
    <w:rsid w:val="003F0654"/>
    <w:rsid w:val="003F7CF4"/>
    <w:rsid w:val="00407E88"/>
    <w:rsid w:val="004127D2"/>
    <w:rsid w:val="00412BF8"/>
    <w:rsid w:val="004177F4"/>
    <w:rsid w:val="00417CFC"/>
    <w:rsid w:val="00420632"/>
    <w:rsid w:val="004377DB"/>
    <w:rsid w:val="004378C5"/>
    <w:rsid w:val="00451C05"/>
    <w:rsid w:val="00453994"/>
    <w:rsid w:val="004578A0"/>
    <w:rsid w:val="0046432B"/>
    <w:rsid w:val="00471B69"/>
    <w:rsid w:val="004816F9"/>
    <w:rsid w:val="00493433"/>
    <w:rsid w:val="00494D7C"/>
    <w:rsid w:val="004A2196"/>
    <w:rsid w:val="004A5E1F"/>
    <w:rsid w:val="004B2C30"/>
    <w:rsid w:val="004B6E2B"/>
    <w:rsid w:val="004C1895"/>
    <w:rsid w:val="004D4058"/>
    <w:rsid w:val="004D4665"/>
    <w:rsid w:val="004D7F05"/>
    <w:rsid w:val="004E286F"/>
    <w:rsid w:val="004F28BE"/>
    <w:rsid w:val="004F5592"/>
    <w:rsid w:val="00510806"/>
    <w:rsid w:val="005208DF"/>
    <w:rsid w:val="0052632F"/>
    <w:rsid w:val="00532C0F"/>
    <w:rsid w:val="00532F97"/>
    <w:rsid w:val="005469F8"/>
    <w:rsid w:val="00561ACB"/>
    <w:rsid w:val="00585491"/>
    <w:rsid w:val="005902F9"/>
    <w:rsid w:val="005933ED"/>
    <w:rsid w:val="00594B87"/>
    <w:rsid w:val="00597184"/>
    <w:rsid w:val="005B41DD"/>
    <w:rsid w:val="005C06A8"/>
    <w:rsid w:val="005C0CE3"/>
    <w:rsid w:val="005C63C1"/>
    <w:rsid w:val="005D13BF"/>
    <w:rsid w:val="005E0E45"/>
    <w:rsid w:val="005F0040"/>
    <w:rsid w:val="005F66F0"/>
    <w:rsid w:val="00605BE8"/>
    <w:rsid w:val="00607264"/>
    <w:rsid w:val="006121F7"/>
    <w:rsid w:val="00630754"/>
    <w:rsid w:val="006331F5"/>
    <w:rsid w:val="00634AC2"/>
    <w:rsid w:val="00636E82"/>
    <w:rsid w:val="00637653"/>
    <w:rsid w:val="006526B3"/>
    <w:rsid w:val="00663870"/>
    <w:rsid w:val="006676FA"/>
    <w:rsid w:val="00674F86"/>
    <w:rsid w:val="006913B8"/>
    <w:rsid w:val="006A1DC1"/>
    <w:rsid w:val="006A73B1"/>
    <w:rsid w:val="006B6A32"/>
    <w:rsid w:val="006C1A50"/>
    <w:rsid w:val="006C5151"/>
    <w:rsid w:val="006C6FFC"/>
    <w:rsid w:val="006D45C1"/>
    <w:rsid w:val="006E0CA0"/>
    <w:rsid w:val="006E2E73"/>
    <w:rsid w:val="006F4F3B"/>
    <w:rsid w:val="007053FF"/>
    <w:rsid w:val="00723FBF"/>
    <w:rsid w:val="0073001C"/>
    <w:rsid w:val="00730891"/>
    <w:rsid w:val="00743B1A"/>
    <w:rsid w:val="0075572A"/>
    <w:rsid w:val="00756B4D"/>
    <w:rsid w:val="007735F1"/>
    <w:rsid w:val="007A4357"/>
    <w:rsid w:val="007A6C44"/>
    <w:rsid w:val="007A709E"/>
    <w:rsid w:val="007D5DFE"/>
    <w:rsid w:val="007E585B"/>
    <w:rsid w:val="007F1A55"/>
    <w:rsid w:val="00806089"/>
    <w:rsid w:val="0082771F"/>
    <w:rsid w:val="00827CA7"/>
    <w:rsid w:val="008300C3"/>
    <w:rsid w:val="008323FB"/>
    <w:rsid w:val="008338D2"/>
    <w:rsid w:val="008359D9"/>
    <w:rsid w:val="008611FA"/>
    <w:rsid w:val="00862784"/>
    <w:rsid w:val="00863055"/>
    <w:rsid w:val="008630B1"/>
    <w:rsid w:val="0086675B"/>
    <w:rsid w:val="00872F2E"/>
    <w:rsid w:val="00874CD0"/>
    <w:rsid w:val="00877A31"/>
    <w:rsid w:val="00885535"/>
    <w:rsid w:val="008864F2"/>
    <w:rsid w:val="00886A8B"/>
    <w:rsid w:val="00892845"/>
    <w:rsid w:val="008949BC"/>
    <w:rsid w:val="008A22A7"/>
    <w:rsid w:val="008A531B"/>
    <w:rsid w:val="008A6A6E"/>
    <w:rsid w:val="008A7096"/>
    <w:rsid w:val="008C7346"/>
    <w:rsid w:val="008D562A"/>
    <w:rsid w:val="008E2A94"/>
    <w:rsid w:val="008E2D08"/>
    <w:rsid w:val="008F5D26"/>
    <w:rsid w:val="00905A1C"/>
    <w:rsid w:val="00905FEB"/>
    <w:rsid w:val="00910E2E"/>
    <w:rsid w:val="00922339"/>
    <w:rsid w:val="00937D9F"/>
    <w:rsid w:val="009416C1"/>
    <w:rsid w:val="00942F73"/>
    <w:rsid w:val="00957260"/>
    <w:rsid w:val="00957BDA"/>
    <w:rsid w:val="00970E75"/>
    <w:rsid w:val="00977714"/>
    <w:rsid w:val="00980DC8"/>
    <w:rsid w:val="00982770"/>
    <w:rsid w:val="00983ADE"/>
    <w:rsid w:val="00983EF4"/>
    <w:rsid w:val="00990F58"/>
    <w:rsid w:val="009912BE"/>
    <w:rsid w:val="009A4A58"/>
    <w:rsid w:val="009A7F43"/>
    <w:rsid w:val="009B2B47"/>
    <w:rsid w:val="009B2E98"/>
    <w:rsid w:val="009D0045"/>
    <w:rsid w:val="009E140C"/>
    <w:rsid w:val="009E445E"/>
    <w:rsid w:val="009E703D"/>
    <w:rsid w:val="009E79FD"/>
    <w:rsid w:val="009F0DAD"/>
    <w:rsid w:val="00A017B2"/>
    <w:rsid w:val="00A033E7"/>
    <w:rsid w:val="00A05A63"/>
    <w:rsid w:val="00A237A9"/>
    <w:rsid w:val="00A421BC"/>
    <w:rsid w:val="00A61A3C"/>
    <w:rsid w:val="00A63391"/>
    <w:rsid w:val="00A65EAC"/>
    <w:rsid w:val="00A7054A"/>
    <w:rsid w:val="00A74AB0"/>
    <w:rsid w:val="00A845C1"/>
    <w:rsid w:val="00A86214"/>
    <w:rsid w:val="00A9032B"/>
    <w:rsid w:val="00A92C27"/>
    <w:rsid w:val="00AA38F3"/>
    <w:rsid w:val="00AA4B1A"/>
    <w:rsid w:val="00AB21C4"/>
    <w:rsid w:val="00AC1C55"/>
    <w:rsid w:val="00AC4462"/>
    <w:rsid w:val="00AD7A11"/>
    <w:rsid w:val="00AD7D4E"/>
    <w:rsid w:val="00AF04FE"/>
    <w:rsid w:val="00AF6860"/>
    <w:rsid w:val="00B03236"/>
    <w:rsid w:val="00B11B5D"/>
    <w:rsid w:val="00B25507"/>
    <w:rsid w:val="00B26238"/>
    <w:rsid w:val="00B308C7"/>
    <w:rsid w:val="00B35074"/>
    <w:rsid w:val="00B46EFB"/>
    <w:rsid w:val="00B57187"/>
    <w:rsid w:val="00B63910"/>
    <w:rsid w:val="00B77F93"/>
    <w:rsid w:val="00B80D39"/>
    <w:rsid w:val="00B83154"/>
    <w:rsid w:val="00B93DCB"/>
    <w:rsid w:val="00BB1014"/>
    <w:rsid w:val="00BB3C0F"/>
    <w:rsid w:val="00BC4296"/>
    <w:rsid w:val="00BE36FE"/>
    <w:rsid w:val="00BE5416"/>
    <w:rsid w:val="00BE686E"/>
    <w:rsid w:val="00BF56BE"/>
    <w:rsid w:val="00C11728"/>
    <w:rsid w:val="00C2643E"/>
    <w:rsid w:val="00C30EFF"/>
    <w:rsid w:val="00C32045"/>
    <w:rsid w:val="00C33927"/>
    <w:rsid w:val="00C33FA1"/>
    <w:rsid w:val="00C6279E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B0F"/>
    <w:rsid w:val="00CA3981"/>
    <w:rsid w:val="00CB487A"/>
    <w:rsid w:val="00CB7CB5"/>
    <w:rsid w:val="00CC06EB"/>
    <w:rsid w:val="00CC17FD"/>
    <w:rsid w:val="00CC1FA4"/>
    <w:rsid w:val="00CC4B85"/>
    <w:rsid w:val="00CC5054"/>
    <w:rsid w:val="00CD6A1E"/>
    <w:rsid w:val="00CE4676"/>
    <w:rsid w:val="00CF1389"/>
    <w:rsid w:val="00CF478F"/>
    <w:rsid w:val="00D071C1"/>
    <w:rsid w:val="00D1265B"/>
    <w:rsid w:val="00D13B1B"/>
    <w:rsid w:val="00D1527A"/>
    <w:rsid w:val="00D25AA6"/>
    <w:rsid w:val="00D26935"/>
    <w:rsid w:val="00D378B8"/>
    <w:rsid w:val="00D417A3"/>
    <w:rsid w:val="00D55ADB"/>
    <w:rsid w:val="00D56D97"/>
    <w:rsid w:val="00D716A5"/>
    <w:rsid w:val="00D80E93"/>
    <w:rsid w:val="00D860D0"/>
    <w:rsid w:val="00D91441"/>
    <w:rsid w:val="00D94B02"/>
    <w:rsid w:val="00DA0A81"/>
    <w:rsid w:val="00DA157F"/>
    <w:rsid w:val="00DA17B1"/>
    <w:rsid w:val="00DC0D3A"/>
    <w:rsid w:val="00DC285E"/>
    <w:rsid w:val="00DD1153"/>
    <w:rsid w:val="00DD319D"/>
    <w:rsid w:val="00DD3B87"/>
    <w:rsid w:val="00DD6A3C"/>
    <w:rsid w:val="00DE1E75"/>
    <w:rsid w:val="00DE20BD"/>
    <w:rsid w:val="00DF7012"/>
    <w:rsid w:val="00E043D1"/>
    <w:rsid w:val="00E070D3"/>
    <w:rsid w:val="00E208D1"/>
    <w:rsid w:val="00E25ABF"/>
    <w:rsid w:val="00E32A19"/>
    <w:rsid w:val="00E3390A"/>
    <w:rsid w:val="00E3510B"/>
    <w:rsid w:val="00E36785"/>
    <w:rsid w:val="00E41AFA"/>
    <w:rsid w:val="00E65D99"/>
    <w:rsid w:val="00E7205B"/>
    <w:rsid w:val="00E7577C"/>
    <w:rsid w:val="00E76026"/>
    <w:rsid w:val="00E76E48"/>
    <w:rsid w:val="00E83257"/>
    <w:rsid w:val="00E84352"/>
    <w:rsid w:val="00E91C79"/>
    <w:rsid w:val="00E96A46"/>
    <w:rsid w:val="00EA4857"/>
    <w:rsid w:val="00EE0649"/>
    <w:rsid w:val="00F01066"/>
    <w:rsid w:val="00F02364"/>
    <w:rsid w:val="00F05AA3"/>
    <w:rsid w:val="00F07C6A"/>
    <w:rsid w:val="00F07D1E"/>
    <w:rsid w:val="00F13D3C"/>
    <w:rsid w:val="00F16069"/>
    <w:rsid w:val="00F26F2A"/>
    <w:rsid w:val="00F31375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90E5A"/>
    <w:rsid w:val="00FA1614"/>
    <w:rsid w:val="00FA45F0"/>
    <w:rsid w:val="00FB0695"/>
    <w:rsid w:val="00FB4631"/>
    <w:rsid w:val="00FB4F0F"/>
    <w:rsid w:val="00FC4521"/>
    <w:rsid w:val="00FD1908"/>
    <w:rsid w:val="00FD2CD7"/>
    <w:rsid w:val="00FD3DD9"/>
    <w:rsid w:val="00FE110E"/>
    <w:rsid w:val="00FE3FD6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20;fld=134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2120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329;fld=134;dst=1003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329;fld=134;dst=9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25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71BA-D1BF-4A7C-8C15-0994D40B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11909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48kab</cp:lastModifiedBy>
  <cp:revision>34</cp:revision>
  <cp:lastPrinted>2016-09-28T11:15:00Z</cp:lastPrinted>
  <dcterms:created xsi:type="dcterms:W3CDTF">2016-09-26T06:37:00Z</dcterms:created>
  <dcterms:modified xsi:type="dcterms:W3CDTF">2016-10-25T12:18:00Z</dcterms:modified>
</cp:coreProperties>
</file>