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40D" w:rsidRDefault="0085040D" w:rsidP="000E235F">
      <w:pPr>
        <w:jc w:val="center"/>
        <w:rPr>
          <w:b/>
        </w:rPr>
      </w:pPr>
      <w:r w:rsidRPr="0085040D">
        <w:rPr>
          <w:b/>
          <w:noProof/>
        </w:rPr>
        <w:drawing>
          <wp:anchor distT="0" distB="0" distL="114300" distR="114300" simplePos="0" relativeHeight="251659264" behindDoc="1" locked="0" layoutInCell="1" allowOverlap="1">
            <wp:simplePos x="0" y="0"/>
            <wp:positionH relativeFrom="column">
              <wp:posOffset>2682240</wp:posOffset>
            </wp:positionH>
            <wp:positionV relativeFrom="paragraph">
              <wp:posOffset>-224790</wp:posOffset>
            </wp:positionV>
            <wp:extent cx="457200" cy="571500"/>
            <wp:effectExtent l="19050" t="0" r="0" b="0"/>
            <wp:wrapNone/>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7" cstate="print">
                      <a:grayscl/>
                    </a:blip>
                    <a:srcRect/>
                    <a:stretch>
                      <a:fillRect/>
                    </a:stretch>
                  </pic:blipFill>
                  <pic:spPr bwMode="auto">
                    <a:xfrm>
                      <a:off x="0" y="0"/>
                      <a:ext cx="457200" cy="571500"/>
                    </a:xfrm>
                    <a:prstGeom prst="rect">
                      <a:avLst/>
                    </a:prstGeom>
                    <a:noFill/>
                    <a:ln w="9525">
                      <a:noFill/>
                      <a:miter lim="800000"/>
                      <a:headEnd/>
                      <a:tailEnd/>
                    </a:ln>
                  </pic:spPr>
                </pic:pic>
              </a:graphicData>
            </a:graphic>
          </wp:anchor>
        </w:drawing>
      </w:r>
    </w:p>
    <w:p w:rsidR="0085040D" w:rsidRDefault="0085040D" w:rsidP="000E235F">
      <w:pPr>
        <w:jc w:val="center"/>
        <w:rPr>
          <w:b/>
        </w:rPr>
      </w:pPr>
    </w:p>
    <w:p w:rsidR="0085040D" w:rsidRDefault="0085040D" w:rsidP="000E235F">
      <w:pPr>
        <w:jc w:val="center"/>
        <w:rPr>
          <w:b/>
        </w:rPr>
      </w:pPr>
    </w:p>
    <w:p w:rsidR="000E235F" w:rsidRPr="00E8245B" w:rsidRDefault="000E235F" w:rsidP="000E235F">
      <w:pPr>
        <w:jc w:val="center"/>
        <w:rPr>
          <w:b/>
          <w:sz w:val="28"/>
          <w:szCs w:val="28"/>
        </w:rPr>
      </w:pPr>
      <w:r w:rsidRPr="00E8245B">
        <w:rPr>
          <w:b/>
          <w:sz w:val="28"/>
          <w:szCs w:val="28"/>
        </w:rPr>
        <w:t xml:space="preserve">СОВЕТ </w:t>
      </w:r>
      <w:r w:rsidR="0085040D" w:rsidRPr="00E8245B">
        <w:rPr>
          <w:b/>
          <w:sz w:val="28"/>
          <w:szCs w:val="28"/>
        </w:rPr>
        <w:t xml:space="preserve">ТУАПСИНСКОГО </w:t>
      </w:r>
      <w:r w:rsidRPr="00E8245B">
        <w:rPr>
          <w:b/>
          <w:sz w:val="28"/>
          <w:szCs w:val="28"/>
        </w:rPr>
        <w:t xml:space="preserve"> ГОРОДСКОГО ПОСЕЛЕНИЯ</w:t>
      </w:r>
    </w:p>
    <w:p w:rsidR="000E235F" w:rsidRPr="00E8245B" w:rsidRDefault="000E235F" w:rsidP="000E235F">
      <w:pPr>
        <w:keepNext/>
        <w:outlineLvl w:val="4"/>
        <w:rPr>
          <w:b/>
          <w:sz w:val="28"/>
          <w:szCs w:val="28"/>
        </w:rPr>
      </w:pPr>
      <w:r w:rsidRPr="00E8245B">
        <w:rPr>
          <w:b/>
          <w:sz w:val="28"/>
          <w:szCs w:val="28"/>
        </w:rPr>
        <w:t xml:space="preserve">                                           </w:t>
      </w:r>
      <w:r w:rsidR="0085040D" w:rsidRPr="00E8245B">
        <w:rPr>
          <w:b/>
          <w:sz w:val="28"/>
          <w:szCs w:val="28"/>
        </w:rPr>
        <w:t xml:space="preserve">ТУАПСИНСКОГО </w:t>
      </w:r>
      <w:r w:rsidRPr="00E8245B">
        <w:rPr>
          <w:b/>
          <w:sz w:val="28"/>
          <w:szCs w:val="28"/>
        </w:rPr>
        <w:t>РАЙОНА</w:t>
      </w:r>
    </w:p>
    <w:p w:rsidR="0085040D" w:rsidRDefault="0085040D" w:rsidP="000E235F">
      <w:pPr>
        <w:keepNext/>
        <w:outlineLvl w:val="4"/>
        <w:rPr>
          <w:b/>
          <w:sz w:val="28"/>
        </w:rPr>
      </w:pPr>
    </w:p>
    <w:p w:rsidR="0085040D" w:rsidRPr="004074C2" w:rsidRDefault="0085040D" w:rsidP="0085040D">
      <w:pPr>
        <w:keepNext/>
        <w:jc w:val="right"/>
        <w:outlineLvl w:val="4"/>
        <w:rPr>
          <w:b/>
          <w:sz w:val="28"/>
        </w:rPr>
      </w:pPr>
      <w:r>
        <w:rPr>
          <w:b/>
          <w:sz w:val="28"/>
        </w:rPr>
        <w:t>ПРОЕКТ</w:t>
      </w:r>
    </w:p>
    <w:p w:rsidR="000E235F" w:rsidRDefault="0085040D" w:rsidP="0085040D">
      <w:pPr>
        <w:jc w:val="center"/>
        <w:rPr>
          <w:b/>
        </w:rPr>
      </w:pPr>
      <w:proofErr w:type="gramStart"/>
      <w:r>
        <w:rPr>
          <w:b/>
        </w:rPr>
        <w:t>Р</w:t>
      </w:r>
      <w:proofErr w:type="gramEnd"/>
      <w:r>
        <w:rPr>
          <w:b/>
        </w:rPr>
        <w:t xml:space="preserve"> Е Ш Е Н И Е</w:t>
      </w:r>
    </w:p>
    <w:p w:rsidR="0085040D" w:rsidRDefault="0085040D" w:rsidP="000E235F">
      <w:pPr>
        <w:rPr>
          <w:b/>
        </w:rPr>
      </w:pPr>
    </w:p>
    <w:p w:rsidR="0085040D" w:rsidRPr="004074C2" w:rsidRDefault="0085040D" w:rsidP="000E235F">
      <w:pPr>
        <w:rPr>
          <w:b/>
        </w:rPr>
      </w:pPr>
    </w:p>
    <w:p w:rsidR="000E235F" w:rsidRPr="004074C2" w:rsidRDefault="000E235F" w:rsidP="000E235F">
      <w:pPr>
        <w:jc w:val="center"/>
        <w:rPr>
          <w:sz w:val="24"/>
        </w:rPr>
      </w:pPr>
      <w:r w:rsidRPr="004074C2">
        <w:rPr>
          <w:sz w:val="24"/>
        </w:rPr>
        <w:t>от _______________                                                                                                       № _______</w:t>
      </w:r>
    </w:p>
    <w:p w:rsidR="000E235F" w:rsidRDefault="000E235F" w:rsidP="000E235F">
      <w:pPr>
        <w:jc w:val="center"/>
        <w:rPr>
          <w:sz w:val="24"/>
        </w:rPr>
      </w:pPr>
      <w:r w:rsidRPr="004074C2">
        <w:rPr>
          <w:sz w:val="24"/>
        </w:rPr>
        <w:t xml:space="preserve">город  </w:t>
      </w:r>
      <w:r w:rsidR="00E8245B">
        <w:rPr>
          <w:sz w:val="24"/>
        </w:rPr>
        <w:t>Туапсе</w:t>
      </w:r>
    </w:p>
    <w:p w:rsidR="000E235F" w:rsidRDefault="000E235F" w:rsidP="000E235F">
      <w:pPr>
        <w:rPr>
          <w:sz w:val="24"/>
        </w:rPr>
      </w:pPr>
    </w:p>
    <w:p w:rsidR="000E235F" w:rsidRPr="004074C2" w:rsidRDefault="000E235F" w:rsidP="000E235F"/>
    <w:p w:rsidR="000E235F" w:rsidRPr="006117EA" w:rsidRDefault="000E235F" w:rsidP="000E235F">
      <w:pPr>
        <w:pStyle w:val="a3"/>
        <w:jc w:val="center"/>
        <w:rPr>
          <w:rFonts w:ascii="Times New Roman" w:hAnsi="Times New Roman"/>
          <w:sz w:val="24"/>
        </w:rPr>
      </w:pPr>
      <w:proofErr w:type="gramStart"/>
      <w:r>
        <w:rPr>
          <w:rFonts w:ascii="Times New Roman" w:hAnsi="Times New Roman"/>
          <w:b/>
          <w:sz w:val="28"/>
        </w:rPr>
        <w:t xml:space="preserve">Об опубликовании проекта решения Совета </w:t>
      </w:r>
      <w:r w:rsidR="0085040D">
        <w:rPr>
          <w:rFonts w:ascii="Times New Roman" w:hAnsi="Times New Roman"/>
          <w:b/>
          <w:sz w:val="28"/>
        </w:rPr>
        <w:t xml:space="preserve">Туапсинского городского </w:t>
      </w:r>
      <w:r>
        <w:rPr>
          <w:rFonts w:ascii="Times New Roman" w:hAnsi="Times New Roman"/>
          <w:b/>
          <w:sz w:val="28"/>
        </w:rPr>
        <w:t xml:space="preserve"> поселения </w:t>
      </w:r>
      <w:r w:rsidR="0085040D">
        <w:rPr>
          <w:rFonts w:ascii="Times New Roman" w:hAnsi="Times New Roman"/>
          <w:b/>
          <w:sz w:val="28"/>
        </w:rPr>
        <w:t>Туапсинского района</w:t>
      </w:r>
      <w:r>
        <w:rPr>
          <w:rFonts w:ascii="Times New Roman" w:hAnsi="Times New Roman"/>
          <w:b/>
          <w:sz w:val="28"/>
        </w:rPr>
        <w:t xml:space="preserve"> «О внесении изменений и дополнений в устав </w:t>
      </w:r>
      <w:r w:rsidR="0085040D">
        <w:rPr>
          <w:rFonts w:ascii="Times New Roman" w:hAnsi="Times New Roman"/>
          <w:b/>
          <w:sz w:val="28"/>
        </w:rPr>
        <w:t xml:space="preserve">Туапсинского </w:t>
      </w:r>
      <w:r>
        <w:rPr>
          <w:rFonts w:ascii="Times New Roman" w:hAnsi="Times New Roman"/>
          <w:b/>
          <w:sz w:val="28"/>
        </w:rPr>
        <w:t xml:space="preserve">городского поселения </w:t>
      </w:r>
      <w:r w:rsidR="0085040D">
        <w:rPr>
          <w:rFonts w:ascii="Times New Roman" w:hAnsi="Times New Roman"/>
          <w:b/>
          <w:sz w:val="28"/>
        </w:rPr>
        <w:t>Туапсинского района</w:t>
      </w:r>
      <w:r>
        <w:rPr>
          <w:rFonts w:ascii="Times New Roman" w:hAnsi="Times New Roman"/>
          <w:b/>
          <w:sz w:val="28"/>
        </w:rPr>
        <w:t xml:space="preserve">, назначении даты проведения публичных слушаний, образовании оргкомитета по проведению публичных слушаний, установлении порядка учета предложений и участия граждан в обсуждении проекта решения Совета </w:t>
      </w:r>
      <w:r w:rsidR="0085040D">
        <w:rPr>
          <w:rFonts w:ascii="Times New Roman" w:hAnsi="Times New Roman"/>
          <w:b/>
          <w:sz w:val="28"/>
        </w:rPr>
        <w:t xml:space="preserve">Туапсинского </w:t>
      </w:r>
      <w:r>
        <w:rPr>
          <w:rFonts w:ascii="Times New Roman" w:hAnsi="Times New Roman"/>
          <w:b/>
          <w:sz w:val="28"/>
        </w:rPr>
        <w:t xml:space="preserve">городского поселения </w:t>
      </w:r>
      <w:r w:rsidR="0085040D">
        <w:rPr>
          <w:rFonts w:ascii="Times New Roman" w:hAnsi="Times New Roman"/>
          <w:b/>
          <w:sz w:val="28"/>
        </w:rPr>
        <w:t>Туапсинского</w:t>
      </w:r>
      <w:r>
        <w:rPr>
          <w:rFonts w:ascii="Times New Roman" w:hAnsi="Times New Roman"/>
          <w:b/>
          <w:sz w:val="28"/>
        </w:rPr>
        <w:t xml:space="preserve"> района «</w:t>
      </w:r>
      <w:r w:rsidRPr="00285507">
        <w:rPr>
          <w:rFonts w:ascii="Times New Roman" w:hAnsi="Times New Roman"/>
          <w:b/>
          <w:sz w:val="28"/>
        </w:rPr>
        <w:t xml:space="preserve">О внесении изменений и дополнений в устав </w:t>
      </w:r>
      <w:r w:rsidR="0085040D">
        <w:rPr>
          <w:rFonts w:ascii="Times New Roman" w:hAnsi="Times New Roman"/>
          <w:b/>
          <w:sz w:val="28"/>
        </w:rPr>
        <w:t xml:space="preserve">Туапсинского городского </w:t>
      </w:r>
      <w:r w:rsidRPr="00285507">
        <w:rPr>
          <w:rFonts w:ascii="Times New Roman" w:hAnsi="Times New Roman"/>
          <w:b/>
          <w:sz w:val="28"/>
        </w:rPr>
        <w:t xml:space="preserve"> поселения</w:t>
      </w:r>
      <w:proofErr w:type="gramEnd"/>
      <w:r w:rsidRPr="00285507">
        <w:rPr>
          <w:rFonts w:ascii="Times New Roman" w:hAnsi="Times New Roman"/>
          <w:b/>
          <w:sz w:val="28"/>
        </w:rPr>
        <w:t xml:space="preserve"> </w:t>
      </w:r>
      <w:r w:rsidR="0085040D">
        <w:rPr>
          <w:rFonts w:ascii="Times New Roman" w:hAnsi="Times New Roman"/>
          <w:b/>
          <w:sz w:val="28"/>
        </w:rPr>
        <w:t xml:space="preserve">Туапсинского </w:t>
      </w:r>
      <w:r w:rsidRPr="00285507">
        <w:rPr>
          <w:rFonts w:ascii="Times New Roman" w:hAnsi="Times New Roman"/>
          <w:b/>
          <w:sz w:val="28"/>
        </w:rPr>
        <w:t>района</w:t>
      </w:r>
      <w:r>
        <w:rPr>
          <w:rFonts w:ascii="Times New Roman" w:hAnsi="Times New Roman"/>
          <w:b/>
          <w:sz w:val="28"/>
        </w:rPr>
        <w:t>»</w:t>
      </w:r>
    </w:p>
    <w:p w:rsidR="000E235F" w:rsidRDefault="000E235F" w:rsidP="000E235F">
      <w:pPr>
        <w:pStyle w:val="a3"/>
        <w:ind w:firstLine="851"/>
        <w:jc w:val="both"/>
        <w:rPr>
          <w:rFonts w:ascii="Times New Roman" w:hAnsi="Times New Roman"/>
          <w:sz w:val="28"/>
        </w:rPr>
      </w:pPr>
    </w:p>
    <w:p w:rsidR="000E235F" w:rsidRDefault="000E235F" w:rsidP="000E235F">
      <w:pPr>
        <w:pStyle w:val="a3"/>
        <w:ind w:firstLine="851"/>
        <w:jc w:val="both"/>
        <w:rPr>
          <w:rFonts w:ascii="Times New Roman" w:hAnsi="Times New Roman"/>
          <w:sz w:val="28"/>
        </w:rPr>
      </w:pPr>
    </w:p>
    <w:p w:rsidR="000E235F" w:rsidRPr="003B5D72" w:rsidRDefault="000E235F" w:rsidP="000E235F">
      <w:pPr>
        <w:pStyle w:val="a3"/>
        <w:ind w:firstLine="851"/>
        <w:jc w:val="both"/>
        <w:rPr>
          <w:rFonts w:ascii="Times New Roman" w:hAnsi="Times New Roman"/>
          <w:sz w:val="28"/>
        </w:rPr>
      </w:pPr>
      <w:proofErr w:type="gramStart"/>
      <w:r w:rsidRPr="00CD0B11">
        <w:rPr>
          <w:rFonts w:ascii="Times New Roman" w:hAnsi="Times New Roman"/>
          <w:sz w:val="28"/>
        </w:rPr>
        <w:t xml:space="preserve">В соответствии с частью 2 статьи 28, статьей 44 Федерального закона от 6 октября 2003 года № 131-ФЗ «Об общих принципах организации местного самоуправления в Российской Федерации», рассмотрев проект решения Совета </w:t>
      </w:r>
      <w:r w:rsidR="004570C3">
        <w:rPr>
          <w:rFonts w:ascii="Times New Roman" w:hAnsi="Times New Roman"/>
          <w:sz w:val="28"/>
        </w:rPr>
        <w:t>Туапсинского городского поселения</w:t>
      </w:r>
      <w:r>
        <w:rPr>
          <w:rFonts w:ascii="Times New Roman" w:hAnsi="Times New Roman"/>
          <w:sz w:val="28"/>
        </w:rPr>
        <w:t xml:space="preserve"> </w:t>
      </w:r>
      <w:r w:rsidR="004570C3">
        <w:rPr>
          <w:rFonts w:ascii="Times New Roman" w:hAnsi="Times New Roman"/>
          <w:sz w:val="28"/>
        </w:rPr>
        <w:t xml:space="preserve">Туапсинского </w:t>
      </w:r>
      <w:r>
        <w:rPr>
          <w:rFonts w:ascii="Times New Roman" w:hAnsi="Times New Roman"/>
          <w:sz w:val="28"/>
        </w:rPr>
        <w:t>района</w:t>
      </w:r>
      <w:r w:rsidRPr="00CD0B11">
        <w:rPr>
          <w:rFonts w:ascii="Times New Roman" w:hAnsi="Times New Roman"/>
          <w:sz w:val="28"/>
        </w:rPr>
        <w:t xml:space="preserve"> «О внесении изменений и дополнений в устав </w:t>
      </w:r>
      <w:r w:rsidR="004570C3">
        <w:rPr>
          <w:rFonts w:ascii="Times New Roman" w:hAnsi="Times New Roman"/>
          <w:sz w:val="28"/>
        </w:rPr>
        <w:t>Туапсинского городского поселения</w:t>
      </w:r>
      <w:r>
        <w:rPr>
          <w:rFonts w:ascii="Times New Roman" w:hAnsi="Times New Roman"/>
          <w:sz w:val="28"/>
        </w:rPr>
        <w:t xml:space="preserve"> </w:t>
      </w:r>
      <w:r w:rsidR="004570C3">
        <w:rPr>
          <w:rFonts w:ascii="Times New Roman" w:hAnsi="Times New Roman"/>
          <w:sz w:val="28"/>
        </w:rPr>
        <w:t xml:space="preserve">Туапсинского </w:t>
      </w:r>
      <w:r>
        <w:rPr>
          <w:rFonts w:ascii="Times New Roman" w:hAnsi="Times New Roman"/>
          <w:sz w:val="28"/>
        </w:rPr>
        <w:t xml:space="preserve">района»,  учитывая решение комиссии </w:t>
      </w:r>
      <w:r w:rsidR="004570C3">
        <w:rPr>
          <w:rFonts w:ascii="Times New Roman" w:hAnsi="Times New Roman"/>
          <w:sz w:val="28"/>
        </w:rPr>
        <w:t xml:space="preserve">Совета </w:t>
      </w:r>
      <w:r w:rsidR="004570C3" w:rsidRPr="004570C3">
        <w:rPr>
          <w:rFonts w:ascii="Times New Roman" w:hAnsi="Times New Roman"/>
          <w:sz w:val="28"/>
          <w:szCs w:val="28"/>
        </w:rPr>
        <w:t>по вопросам законности и правопорядка, правовой защиты граждан, вопросам</w:t>
      </w:r>
      <w:proofErr w:type="gramEnd"/>
      <w:r w:rsidR="004570C3" w:rsidRPr="004570C3">
        <w:rPr>
          <w:rFonts w:ascii="Times New Roman" w:hAnsi="Times New Roman"/>
          <w:sz w:val="28"/>
          <w:szCs w:val="28"/>
        </w:rPr>
        <w:t xml:space="preserve"> местного самоуправления, взаимодействия с общественными объединениями и политическими партиями, развитию молодежной политики, культуры и спорта</w:t>
      </w:r>
      <w:r w:rsidR="004570C3">
        <w:rPr>
          <w:rFonts w:ascii="Times New Roman" w:hAnsi="Times New Roman"/>
          <w:sz w:val="28"/>
          <w:szCs w:val="28"/>
        </w:rPr>
        <w:t xml:space="preserve">,  </w:t>
      </w:r>
      <w:r>
        <w:rPr>
          <w:rFonts w:ascii="Times New Roman" w:hAnsi="Times New Roman"/>
          <w:sz w:val="28"/>
        </w:rPr>
        <w:t xml:space="preserve">                      Совет </w:t>
      </w:r>
      <w:r w:rsidR="004570C3">
        <w:rPr>
          <w:rFonts w:ascii="Times New Roman" w:hAnsi="Times New Roman"/>
          <w:sz w:val="28"/>
        </w:rPr>
        <w:t>Туапсинского городского поселения Туапсинского района РЕШИЛ</w:t>
      </w:r>
      <w:r w:rsidRPr="00DD65A9">
        <w:rPr>
          <w:rFonts w:ascii="Times New Roman" w:hAnsi="Times New Roman"/>
          <w:sz w:val="28"/>
        </w:rPr>
        <w:t>:</w:t>
      </w:r>
    </w:p>
    <w:p w:rsidR="000E235F" w:rsidRPr="00214F6E" w:rsidRDefault="000E235F" w:rsidP="000E235F">
      <w:pPr>
        <w:pStyle w:val="a3"/>
        <w:numPr>
          <w:ilvl w:val="0"/>
          <w:numId w:val="1"/>
        </w:numPr>
        <w:tabs>
          <w:tab w:val="clear" w:pos="1211"/>
        </w:tabs>
        <w:ind w:left="0" w:firstLine="851"/>
        <w:jc w:val="both"/>
        <w:rPr>
          <w:rFonts w:ascii="Times New Roman" w:hAnsi="Times New Roman"/>
          <w:sz w:val="28"/>
        </w:rPr>
      </w:pPr>
      <w:r>
        <w:rPr>
          <w:rFonts w:ascii="Times New Roman" w:hAnsi="Times New Roman"/>
          <w:sz w:val="28"/>
        </w:rPr>
        <w:t xml:space="preserve">Опубликовать проект </w:t>
      </w:r>
      <w:r w:rsidRPr="00214F6E">
        <w:rPr>
          <w:rFonts w:ascii="Times New Roman" w:hAnsi="Times New Roman"/>
          <w:sz w:val="28"/>
        </w:rPr>
        <w:t xml:space="preserve">решения Совета </w:t>
      </w:r>
      <w:r w:rsidR="004570C3">
        <w:rPr>
          <w:rFonts w:ascii="Times New Roman" w:hAnsi="Times New Roman"/>
          <w:sz w:val="28"/>
        </w:rPr>
        <w:t xml:space="preserve">Туапсинского городского поселения Туапсинского </w:t>
      </w:r>
      <w:r w:rsidRPr="00214F6E">
        <w:rPr>
          <w:rFonts w:ascii="Times New Roman" w:hAnsi="Times New Roman"/>
          <w:sz w:val="28"/>
        </w:rPr>
        <w:t xml:space="preserve">«О внесении изменений и дополнений в устав </w:t>
      </w:r>
      <w:r w:rsidR="004570C3">
        <w:rPr>
          <w:rFonts w:ascii="Times New Roman" w:hAnsi="Times New Roman"/>
          <w:sz w:val="28"/>
        </w:rPr>
        <w:t xml:space="preserve">Туапсинского </w:t>
      </w:r>
      <w:r w:rsidRPr="00214F6E">
        <w:rPr>
          <w:rFonts w:ascii="Times New Roman" w:hAnsi="Times New Roman"/>
          <w:sz w:val="28"/>
        </w:rPr>
        <w:t xml:space="preserve">городского поселения </w:t>
      </w:r>
      <w:r w:rsidR="004570C3">
        <w:rPr>
          <w:rFonts w:ascii="Times New Roman" w:hAnsi="Times New Roman"/>
          <w:sz w:val="28"/>
        </w:rPr>
        <w:t xml:space="preserve">Туапсинского </w:t>
      </w:r>
      <w:r w:rsidRPr="00214F6E">
        <w:rPr>
          <w:rFonts w:ascii="Times New Roman" w:hAnsi="Times New Roman"/>
          <w:sz w:val="28"/>
        </w:rPr>
        <w:t>района»</w:t>
      </w:r>
      <w:r>
        <w:rPr>
          <w:rFonts w:ascii="Times New Roman" w:hAnsi="Times New Roman"/>
          <w:sz w:val="28"/>
        </w:rPr>
        <w:t xml:space="preserve"> </w:t>
      </w:r>
      <w:r w:rsidRPr="00214F6E">
        <w:rPr>
          <w:rFonts w:ascii="Times New Roman" w:hAnsi="Times New Roman"/>
          <w:sz w:val="28"/>
        </w:rPr>
        <w:t xml:space="preserve">в </w:t>
      </w:r>
      <w:r w:rsidR="004570C3">
        <w:rPr>
          <w:rFonts w:ascii="Times New Roman" w:hAnsi="Times New Roman"/>
          <w:sz w:val="28"/>
        </w:rPr>
        <w:t>газете «</w:t>
      </w:r>
      <w:proofErr w:type="spellStart"/>
      <w:r w:rsidR="004570C3">
        <w:rPr>
          <w:rFonts w:ascii="Times New Roman" w:hAnsi="Times New Roman"/>
          <w:sz w:val="28"/>
        </w:rPr>
        <w:t>Черноморье</w:t>
      </w:r>
      <w:proofErr w:type="spellEnd"/>
      <w:r w:rsidR="004570C3">
        <w:rPr>
          <w:rFonts w:ascii="Times New Roman" w:hAnsi="Times New Roman"/>
          <w:sz w:val="28"/>
        </w:rPr>
        <w:t xml:space="preserve"> сегодня» </w:t>
      </w:r>
      <w:r w:rsidRPr="00214F6E">
        <w:rPr>
          <w:rFonts w:ascii="Times New Roman" w:hAnsi="Times New Roman"/>
          <w:sz w:val="28"/>
        </w:rPr>
        <w:t>(приложение № 1).</w:t>
      </w:r>
    </w:p>
    <w:p w:rsidR="000E235F" w:rsidRPr="00CA2DCF" w:rsidRDefault="000E235F" w:rsidP="000E235F">
      <w:pPr>
        <w:pStyle w:val="a3"/>
        <w:numPr>
          <w:ilvl w:val="0"/>
          <w:numId w:val="1"/>
        </w:numPr>
        <w:tabs>
          <w:tab w:val="clear" w:pos="1211"/>
        </w:tabs>
        <w:ind w:left="0" w:firstLine="851"/>
        <w:jc w:val="both"/>
        <w:rPr>
          <w:rFonts w:ascii="Times New Roman" w:hAnsi="Times New Roman"/>
          <w:sz w:val="28"/>
        </w:rPr>
      </w:pPr>
      <w:r>
        <w:rPr>
          <w:rFonts w:ascii="Times New Roman" w:hAnsi="Times New Roman"/>
          <w:sz w:val="28"/>
        </w:rPr>
        <w:t xml:space="preserve">Назначить проведение публичных слушаний по теме «Рассмотрение проекта </w:t>
      </w:r>
      <w:r w:rsidRPr="00214F6E">
        <w:rPr>
          <w:rFonts w:ascii="Times New Roman" w:hAnsi="Times New Roman"/>
          <w:sz w:val="28"/>
        </w:rPr>
        <w:t xml:space="preserve">решения Совета </w:t>
      </w:r>
      <w:r w:rsidR="004570C3">
        <w:rPr>
          <w:rFonts w:ascii="Times New Roman" w:hAnsi="Times New Roman"/>
          <w:sz w:val="28"/>
        </w:rPr>
        <w:t xml:space="preserve">Туапсинского городского поселения Туапсинского </w:t>
      </w:r>
      <w:r w:rsidRPr="00214F6E">
        <w:rPr>
          <w:rFonts w:ascii="Times New Roman" w:hAnsi="Times New Roman"/>
          <w:sz w:val="28"/>
        </w:rPr>
        <w:t xml:space="preserve"> района «О внесении изменений и дополнений в устав </w:t>
      </w:r>
      <w:r w:rsidR="004570C3">
        <w:rPr>
          <w:rFonts w:ascii="Times New Roman" w:hAnsi="Times New Roman"/>
          <w:sz w:val="28"/>
        </w:rPr>
        <w:t>Туапсинского городск</w:t>
      </w:r>
      <w:r w:rsidRPr="00214F6E">
        <w:rPr>
          <w:rFonts w:ascii="Times New Roman" w:hAnsi="Times New Roman"/>
          <w:sz w:val="28"/>
        </w:rPr>
        <w:t xml:space="preserve">ого поселения </w:t>
      </w:r>
      <w:r w:rsidR="004570C3">
        <w:rPr>
          <w:rFonts w:ascii="Times New Roman" w:hAnsi="Times New Roman"/>
          <w:sz w:val="28"/>
        </w:rPr>
        <w:t xml:space="preserve">Туапсинского </w:t>
      </w:r>
      <w:r w:rsidRPr="00214F6E">
        <w:rPr>
          <w:rFonts w:ascii="Times New Roman" w:hAnsi="Times New Roman"/>
          <w:sz w:val="28"/>
        </w:rPr>
        <w:t>района»</w:t>
      </w:r>
      <w:r w:rsidRPr="00CA2DCF">
        <w:rPr>
          <w:rFonts w:ascii="Times New Roman" w:hAnsi="Times New Roman"/>
          <w:sz w:val="28"/>
        </w:rPr>
        <w:t xml:space="preserve"> на </w:t>
      </w:r>
      <w:r w:rsidR="004570C3">
        <w:rPr>
          <w:rFonts w:ascii="Times New Roman" w:hAnsi="Times New Roman"/>
          <w:sz w:val="28"/>
        </w:rPr>
        <w:t>7</w:t>
      </w:r>
      <w:r w:rsidRPr="00CA2DCF">
        <w:rPr>
          <w:rFonts w:ascii="Times New Roman" w:hAnsi="Times New Roman"/>
          <w:sz w:val="28"/>
        </w:rPr>
        <w:t xml:space="preserve"> мая 2018 года</w:t>
      </w:r>
      <w:r w:rsidR="004570C3">
        <w:rPr>
          <w:rFonts w:ascii="Times New Roman" w:hAnsi="Times New Roman"/>
          <w:sz w:val="28"/>
        </w:rPr>
        <w:t xml:space="preserve"> в 9.00 часов в большом зале здания администрации </w:t>
      </w:r>
      <w:r w:rsidR="00B43708">
        <w:rPr>
          <w:rFonts w:ascii="Times New Roman" w:hAnsi="Times New Roman"/>
          <w:sz w:val="28"/>
        </w:rPr>
        <w:t>Туапсинского городского поселения по адресу: город Туапсе, улица Победы,17</w:t>
      </w:r>
      <w:r w:rsidRPr="00CA2DCF">
        <w:rPr>
          <w:rFonts w:ascii="Times New Roman" w:hAnsi="Times New Roman"/>
          <w:sz w:val="28"/>
        </w:rPr>
        <w:t>.</w:t>
      </w:r>
    </w:p>
    <w:p w:rsidR="00B43708" w:rsidRPr="004E5C45" w:rsidRDefault="000E235F" w:rsidP="004E5C45">
      <w:pPr>
        <w:pStyle w:val="a9"/>
        <w:numPr>
          <w:ilvl w:val="0"/>
          <w:numId w:val="1"/>
        </w:numPr>
        <w:tabs>
          <w:tab w:val="clear" w:pos="1211"/>
          <w:tab w:val="num" w:pos="0"/>
        </w:tabs>
        <w:ind w:left="0" w:firstLine="851"/>
        <w:jc w:val="both"/>
        <w:rPr>
          <w:sz w:val="28"/>
        </w:rPr>
      </w:pPr>
      <w:r w:rsidRPr="004E5C45">
        <w:rPr>
          <w:sz w:val="28"/>
        </w:rPr>
        <w:lastRenderedPageBreak/>
        <w:t xml:space="preserve">Образовать оргкомитет по проведению публичных слушаний по теме «Рассмотрение проекта решения Совета </w:t>
      </w:r>
      <w:r w:rsidR="00B43708" w:rsidRPr="004E5C45">
        <w:rPr>
          <w:sz w:val="28"/>
        </w:rPr>
        <w:t>Туапсинского городского поселения Туапсинского</w:t>
      </w:r>
      <w:r w:rsidRPr="004E5C45">
        <w:rPr>
          <w:sz w:val="28"/>
        </w:rPr>
        <w:t xml:space="preserve"> района «О внесении изменений и дополнений в устав </w:t>
      </w:r>
      <w:r w:rsidR="00B43708" w:rsidRPr="004E5C45">
        <w:rPr>
          <w:sz w:val="28"/>
        </w:rPr>
        <w:t xml:space="preserve">Туапсинского </w:t>
      </w:r>
      <w:r w:rsidRPr="004E5C45">
        <w:rPr>
          <w:sz w:val="28"/>
        </w:rPr>
        <w:t xml:space="preserve">городского поселения </w:t>
      </w:r>
      <w:r w:rsidR="00B43708" w:rsidRPr="004E5C45">
        <w:rPr>
          <w:sz w:val="28"/>
        </w:rPr>
        <w:t xml:space="preserve">Туапсинского </w:t>
      </w:r>
      <w:r w:rsidRPr="004E5C45">
        <w:rPr>
          <w:sz w:val="28"/>
        </w:rPr>
        <w:t>района» (приложение № 2)</w:t>
      </w:r>
      <w:r w:rsidR="00B43708" w:rsidRPr="004E5C45">
        <w:rPr>
          <w:sz w:val="28"/>
        </w:rPr>
        <w:t xml:space="preserve"> и рабочую группу по учету предложений  граждан (приложение № 3).</w:t>
      </w:r>
    </w:p>
    <w:p w:rsidR="000E235F" w:rsidRDefault="000E235F" w:rsidP="000E235F">
      <w:pPr>
        <w:pStyle w:val="a3"/>
        <w:numPr>
          <w:ilvl w:val="0"/>
          <w:numId w:val="1"/>
        </w:numPr>
        <w:tabs>
          <w:tab w:val="clear" w:pos="1211"/>
        </w:tabs>
        <w:ind w:left="0" w:firstLine="851"/>
        <w:jc w:val="both"/>
        <w:rPr>
          <w:rFonts w:ascii="Times New Roman" w:hAnsi="Times New Roman"/>
          <w:sz w:val="28"/>
        </w:rPr>
      </w:pPr>
      <w:r>
        <w:rPr>
          <w:rFonts w:ascii="Times New Roman" w:hAnsi="Times New Roman"/>
          <w:sz w:val="28"/>
        </w:rPr>
        <w:t>Утвердить порядок учета предложений и участия граждан в обсуждении проекта</w:t>
      </w:r>
      <w:r w:rsidRPr="000F564B">
        <w:rPr>
          <w:rFonts w:ascii="Times New Roman" w:hAnsi="Times New Roman"/>
          <w:sz w:val="28"/>
        </w:rPr>
        <w:t xml:space="preserve"> решения Совета </w:t>
      </w:r>
      <w:r w:rsidR="00B43708">
        <w:rPr>
          <w:rFonts w:ascii="Times New Roman" w:hAnsi="Times New Roman"/>
          <w:sz w:val="28"/>
        </w:rPr>
        <w:t xml:space="preserve">Туапсинского </w:t>
      </w:r>
      <w:r w:rsidRPr="000F564B">
        <w:rPr>
          <w:rFonts w:ascii="Times New Roman" w:hAnsi="Times New Roman"/>
          <w:sz w:val="28"/>
        </w:rPr>
        <w:t xml:space="preserve">городского поселения </w:t>
      </w:r>
      <w:r w:rsidR="00B43708">
        <w:rPr>
          <w:rFonts w:ascii="Times New Roman" w:hAnsi="Times New Roman"/>
          <w:sz w:val="28"/>
        </w:rPr>
        <w:t xml:space="preserve">Туапсинского </w:t>
      </w:r>
      <w:r w:rsidRPr="000F564B">
        <w:rPr>
          <w:rFonts w:ascii="Times New Roman" w:hAnsi="Times New Roman"/>
          <w:sz w:val="28"/>
        </w:rPr>
        <w:t xml:space="preserve"> района «О внесении изменений и дополнений в устав </w:t>
      </w:r>
      <w:r w:rsidR="00B43708">
        <w:rPr>
          <w:rFonts w:ascii="Times New Roman" w:hAnsi="Times New Roman"/>
          <w:sz w:val="28"/>
        </w:rPr>
        <w:t xml:space="preserve">Туапсинского </w:t>
      </w:r>
      <w:r w:rsidRPr="000F564B">
        <w:rPr>
          <w:rFonts w:ascii="Times New Roman" w:hAnsi="Times New Roman"/>
          <w:sz w:val="28"/>
        </w:rPr>
        <w:t xml:space="preserve">городского поселения </w:t>
      </w:r>
      <w:r w:rsidR="00B43708">
        <w:rPr>
          <w:rFonts w:ascii="Times New Roman" w:hAnsi="Times New Roman"/>
          <w:sz w:val="28"/>
        </w:rPr>
        <w:t xml:space="preserve">Туапсинского </w:t>
      </w:r>
      <w:r w:rsidRPr="000F564B">
        <w:rPr>
          <w:rFonts w:ascii="Times New Roman" w:hAnsi="Times New Roman"/>
          <w:sz w:val="28"/>
        </w:rPr>
        <w:t>района»</w:t>
      </w:r>
      <w:r>
        <w:rPr>
          <w:rFonts w:ascii="Times New Roman" w:hAnsi="Times New Roman"/>
          <w:sz w:val="28"/>
        </w:rPr>
        <w:t xml:space="preserve"> </w:t>
      </w:r>
      <w:r w:rsidR="00B43708">
        <w:rPr>
          <w:rFonts w:ascii="Times New Roman" w:hAnsi="Times New Roman"/>
          <w:sz w:val="28"/>
        </w:rPr>
        <w:t>(</w:t>
      </w:r>
      <w:r>
        <w:rPr>
          <w:rFonts w:ascii="Times New Roman" w:hAnsi="Times New Roman"/>
          <w:sz w:val="28"/>
        </w:rPr>
        <w:t xml:space="preserve">приложению № </w:t>
      </w:r>
      <w:r w:rsidR="00B43708">
        <w:rPr>
          <w:rFonts w:ascii="Times New Roman" w:hAnsi="Times New Roman"/>
          <w:sz w:val="28"/>
        </w:rPr>
        <w:t>4)</w:t>
      </w:r>
      <w:r>
        <w:rPr>
          <w:rFonts w:ascii="Times New Roman" w:hAnsi="Times New Roman"/>
          <w:sz w:val="28"/>
        </w:rPr>
        <w:t>.</w:t>
      </w:r>
    </w:p>
    <w:p w:rsidR="004E5C45" w:rsidRPr="004E5C45" w:rsidRDefault="000E235F" w:rsidP="000E235F">
      <w:pPr>
        <w:pStyle w:val="a3"/>
        <w:numPr>
          <w:ilvl w:val="0"/>
          <w:numId w:val="1"/>
        </w:numPr>
        <w:tabs>
          <w:tab w:val="clear" w:pos="1211"/>
        </w:tabs>
        <w:ind w:left="0" w:firstLine="851"/>
        <w:jc w:val="both"/>
        <w:rPr>
          <w:rFonts w:ascii="Times New Roman" w:hAnsi="Times New Roman"/>
          <w:sz w:val="28"/>
        </w:rPr>
      </w:pPr>
      <w:proofErr w:type="gramStart"/>
      <w:r w:rsidRPr="004E5C45">
        <w:rPr>
          <w:rFonts w:ascii="Times New Roman" w:hAnsi="Times New Roman"/>
          <w:sz w:val="28"/>
        </w:rPr>
        <w:t>Контроль за</w:t>
      </w:r>
      <w:proofErr w:type="gramEnd"/>
      <w:r w:rsidRPr="004E5C45">
        <w:rPr>
          <w:rFonts w:ascii="Times New Roman" w:hAnsi="Times New Roman"/>
          <w:sz w:val="28"/>
        </w:rPr>
        <w:t xml:space="preserve"> выполнением настоящего решения возложить </w:t>
      </w:r>
      <w:r w:rsidR="004E5C45">
        <w:rPr>
          <w:rFonts w:ascii="Times New Roman" w:hAnsi="Times New Roman"/>
          <w:sz w:val="28"/>
        </w:rPr>
        <w:t xml:space="preserve">на комиссию Совета </w:t>
      </w:r>
      <w:r w:rsidR="004E5C45" w:rsidRPr="00F97803">
        <w:rPr>
          <w:rFonts w:ascii="Times New Roman" w:hAnsi="Times New Roman"/>
          <w:sz w:val="28"/>
          <w:szCs w:val="28"/>
        </w:rPr>
        <w:t>по вопросам законности и правопорядка, правовой защиты граждан, вопросам местного самоуправления, взаимодействия с общественными объединениями и политическими партиями, развитию молодежной политики, культуры и спорта</w:t>
      </w:r>
    </w:p>
    <w:p w:rsidR="000E235F" w:rsidRPr="004E5C45" w:rsidRDefault="000E235F" w:rsidP="000E235F">
      <w:pPr>
        <w:pStyle w:val="a3"/>
        <w:numPr>
          <w:ilvl w:val="0"/>
          <w:numId w:val="1"/>
        </w:numPr>
        <w:tabs>
          <w:tab w:val="clear" w:pos="1211"/>
        </w:tabs>
        <w:ind w:left="0" w:firstLine="851"/>
        <w:jc w:val="both"/>
        <w:rPr>
          <w:rFonts w:ascii="Times New Roman" w:hAnsi="Times New Roman"/>
          <w:sz w:val="28"/>
        </w:rPr>
      </w:pPr>
      <w:r w:rsidRPr="004E5C45">
        <w:rPr>
          <w:rFonts w:ascii="Times New Roman" w:hAnsi="Times New Roman"/>
          <w:sz w:val="28"/>
        </w:rPr>
        <w:t>Решение вступает в силу со дня его официального опубликования.</w:t>
      </w:r>
    </w:p>
    <w:p w:rsidR="000E235F" w:rsidRDefault="000E235F" w:rsidP="000E235F">
      <w:pPr>
        <w:pStyle w:val="a3"/>
        <w:jc w:val="both"/>
        <w:rPr>
          <w:rFonts w:ascii="Times New Roman" w:hAnsi="Times New Roman"/>
          <w:sz w:val="28"/>
        </w:rPr>
      </w:pPr>
    </w:p>
    <w:p w:rsidR="000E235F" w:rsidRDefault="000E235F" w:rsidP="000E235F">
      <w:pPr>
        <w:pStyle w:val="a3"/>
        <w:jc w:val="both"/>
        <w:rPr>
          <w:rFonts w:ascii="Times New Roman" w:hAnsi="Times New Roman"/>
          <w:sz w:val="28"/>
        </w:rPr>
      </w:pPr>
    </w:p>
    <w:p w:rsidR="007C2577" w:rsidRDefault="007C2577"/>
    <w:p w:rsidR="004E5C45" w:rsidRDefault="004E5C45" w:rsidP="004E5C45">
      <w:pPr>
        <w:jc w:val="both"/>
        <w:rPr>
          <w:sz w:val="28"/>
        </w:rPr>
      </w:pPr>
      <w:r>
        <w:rPr>
          <w:sz w:val="28"/>
        </w:rPr>
        <w:t>Председатель Совета</w:t>
      </w:r>
    </w:p>
    <w:p w:rsidR="004E5C45" w:rsidRDefault="004E5C45" w:rsidP="004E5C45">
      <w:pPr>
        <w:jc w:val="both"/>
        <w:rPr>
          <w:sz w:val="28"/>
          <w:szCs w:val="28"/>
        </w:rPr>
      </w:pPr>
      <w:r>
        <w:rPr>
          <w:sz w:val="28"/>
        </w:rPr>
        <w:t>Туапсинского городского поселения                                        В.В. Стародубцев</w:t>
      </w:r>
    </w:p>
    <w:p w:rsidR="004E5C45" w:rsidRDefault="004E5C45" w:rsidP="004E5C45">
      <w:pPr>
        <w:jc w:val="both"/>
        <w:rPr>
          <w:sz w:val="28"/>
        </w:rPr>
      </w:pPr>
    </w:p>
    <w:p w:rsidR="004E5C45" w:rsidRDefault="004E5C45" w:rsidP="004E5C45">
      <w:pPr>
        <w:jc w:val="both"/>
        <w:rPr>
          <w:sz w:val="28"/>
        </w:rPr>
      </w:pPr>
      <w:r>
        <w:rPr>
          <w:sz w:val="28"/>
        </w:rPr>
        <w:t>Глава</w:t>
      </w:r>
    </w:p>
    <w:p w:rsidR="004E5C45" w:rsidRDefault="004E5C45" w:rsidP="004E5C45">
      <w:pPr>
        <w:rPr>
          <w:sz w:val="28"/>
        </w:rPr>
      </w:pPr>
      <w:r>
        <w:rPr>
          <w:sz w:val="28"/>
        </w:rPr>
        <w:t>Туапсинского городского поселения                                              В.К. Зверев</w:t>
      </w:r>
    </w:p>
    <w:p w:rsidR="004E5C45" w:rsidRDefault="004E5C45"/>
    <w:p w:rsidR="004E5C45" w:rsidRDefault="004E5C45"/>
    <w:p w:rsidR="004E5C45" w:rsidRDefault="004E5C45"/>
    <w:p w:rsidR="004E5C45" w:rsidRDefault="004E5C45"/>
    <w:p w:rsidR="004E5C45" w:rsidRDefault="004E5C45"/>
    <w:p w:rsidR="004E5C45" w:rsidRDefault="004E5C45"/>
    <w:p w:rsidR="004E5C45" w:rsidRDefault="004E5C45"/>
    <w:p w:rsidR="004E5C45" w:rsidRDefault="004E5C45"/>
    <w:p w:rsidR="004E5C45" w:rsidRDefault="004E5C45"/>
    <w:p w:rsidR="004E5C45" w:rsidRDefault="004E5C45"/>
    <w:p w:rsidR="004E5C45" w:rsidRDefault="004E5C45"/>
    <w:p w:rsidR="004E5C45" w:rsidRDefault="004E5C45"/>
    <w:p w:rsidR="004E5C45" w:rsidRDefault="004E5C45"/>
    <w:p w:rsidR="004E5C45" w:rsidRDefault="004E5C45"/>
    <w:p w:rsidR="004E5C45" w:rsidRDefault="004E5C45"/>
    <w:p w:rsidR="004E5C45" w:rsidRDefault="004E5C45"/>
    <w:p w:rsidR="004E5C45" w:rsidRDefault="004E5C45"/>
    <w:p w:rsidR="004E5C45" w:rsidRDefault="004E5C45"/>
    <w:p w:rsidR="004E5C45" w:rsidRDefault="004E5C45"/>
    <w:p w:rsidR="004E5C45" w:rsidRDefault="004E5C45"/>
    <w:p w:rsidR="004E5C45" w:rsidRDefault="004E5C45"/>
    <w:p w:rsidR="004E5C45" w:rsidRDefault="004E5C45"/>
    <w:p w:rsidR="004E5C45" w:rsidRDefault="004E5C45"/>
    <w:p w:rsidR="004E5C45" w:rsidRDefault="004E5C45"/>
    <w:p w:rsidR="000E235F" w:rsidRPr="00794AE2" w:rsidRDefault="000E235F" w:rsidP="000E235F">
      <w:pPr>
        <w:ind w:left="5529"/>
        <w:jc w:val="center"/>
        <w:outlineLvl w:val="0"/>
        <w:rPr>
          <w:sz w:val="28"/>
          <w:szCs w:val="28"/>
        </w:rPr>
      </w:pPr>
      <w:r w:rsidRPr="00794AE2">
        <w:rPr>
          <w:sz w:val="28"/>
          <w:szCs w:val="28"/>
        </w:rPr>
        <w:lastRenderedPageBreak/>
        <w:t>ПРИЛОЖЕНИЕ № 1</w:t>
      </w:r>
    </w:p>
    <w:p w:rsidR="000E235F" w:rsidRPr="00794AE2" w:rsidRDefault="000E235F" w:rsidP="000E235F">
      <w:pPr>
        <w:ind w:left="5245"/>
        <w:jc w:val="center"/>
        <w:rPr>
          <w:sz w:val="28"/>
          <w:szCs w:val="28"/>
        </w:rPr>
      </w:pPr>
    </w:p>
    <w:p w:rsidR="000E235F" w:rsidRPr="00794AE2" w:rsidRDefault="000E235F" w:rsidP="000E235F">
      <w:pPr>
        <w:ind w:left="5245"/>
        <w:jc w:val="center"/>
        <w:rPr>
          <w:sz w:val="28"/>
          <w:szCs w:val="28"/>
        </w:rPr>
      </w:pPr>
      <w:r w:rsidRPr="00794AE2">
        <w:rPr>
          <w:sz w:val="28"/>
          <w:szCs w:val="28"/>
        </w:rPr>
        <w:t>УТВЕРЖДЕН</w:t>
      </w:r>
    </w:p>
    <w:p w:rsidR="000E235F" w:rsidRPr="00794AE2" w:rsidRDefault="000E235F" w:rsidP="000E235F">
      <w:pPr>
        <w:ind w:left="5245"/>
        <w:jc w:val="center"/>
        <w:rPr>
          <w:sz w:val="28"/>
          <w:szCs w:val="28"/>
        </w:rPr>
      </w:pPr>
    </w:p>
    <w:p w:rsidR="000E235F" w:rsidRPr="00794AE2" w:rsidRDefault="000E235F" w:rsidP="000E235F">
      <w:pPr>
        <w:ind w:left="5245"/>
        <w:jc w:val="center"/>
        <w:outlineLvl w:val="0"/>
        <w:rPr>
          <w:sz w:val="28"/>
          <w:szCs w:val="28"/>
        </w:rPr>
      </w:pPr>
      <w:r w:rsidRPr="00794AE2">
        <w:rPr>
          <w:sz w:val="28"/>
          <w:szCs w:val="28"/>
        </w:rPr>
        <w:t>решением Совета</w:t>
      </w:r>
    </w:p>
    <w:p w:rsidR="000E235F" w:rsidRPr="00794AE2" w:rsidRDefault="00172C5D" w:rsidP="000E235F">
      <w:pPr>
        <w:ind w:left="5245"/>
        <w:jc w:val="center"/>
        <w:rPr>
          <w:sz w:val="28"/>
          <w:szCs w:val="28"/>
        </w:rPr>
      </w:pPr>
      <w:r>
        <w:rPr>
          <w:sz w:val="28"/>
          <w:szCs w:val="28"/>
        </w:rPr>
        <w:t xml:space="preserve">Туапсинского </w:t>
      </w:r>
      <w:r w:rsidR="000E235F" w:rsidRPr="00794AE2">
        <w:rPr>
          <w:sz w:val="28"/>
          <w:szCs w:val="28"/>
        </w:rPr>
        <w:t>городского поселения</w:t>
      </w:r>
    </w:p>
    <w:p w:rsidR="000E235F" w:rsidRPr="00794AE2" w:rsidRDefault="00172C5D" w:rsidP="000E235F">
      <w:pPr>
        <w:ind w:left="5245"/>
        <w:jc w:val="center"/>
        <w:rPr>
          <w:sz w:val="28"/>
          <w:szCs w:val="28"/>
        </w:rPr>
      </w:pPr>
      <w:r>
        <w:rPr>
          <w:sz w:val="28"/>
          <w:szCs w:val="28"/>
        </w:rPr>
        <w:t>Туапсинского</w:t>
      </w:r>
      <w:r w:rsidR="000E235F" w:rsidRPr="00794AE2">
        <w:rPr>
          <w:sz w:val="28"/>
          <w:szCs w:val="28"/>
        </w:rPr>
        <w:t xml:space="preserve"> района</w:t>
      </w:r>
    </w:p>
    <w:p w:rsidR="000E235F" w:rsidRPr="00794AE2" w:rsidRDefault="000E235F" w:rsidP="000E235F">
      <w:pPr>
        <w:tabs>
          <w:tab w:val="left" w:pos="7350"/>
        </w:tabs>
        <w:autoSpaceDE w:val="0"/>
        <w:autoSpaceDN w:val="0"/>
        <w:adjustRightInd w:val="0"/>
        <w:ind w:left="5245"/>
        <w:jc w:val="center"/>
        <w:rPr>
          <w:bCs/>
          <w:sz w:val="24"/>
          <w:szCs w:val="24"/>
        </w:rPr>
      </w:pPr>
      <w:r w:rsidRPr="00794AE2">
        <w:rPr>
          <w:bCs/>
          <w:sz w:val="28"/>
          <w:szCs w:val="28"/>
        </w:rPr>
        <w:t>от ___________  №  ____</w:t>
      </w:r>
    </w:p>
    <w:p w:rsidR="000E235F" w:rsidRPr="00794AE2" w:rsidRDefault="000E235F" w:rsidP="000E235F">
      <w:pPr>
        <w:ind w:left="5245"/>
        <w:jc w:val="center"/>
        <w:rPr>
          <w:snapToGrid w:val="0"/>
          <w:color w:val="000000"/>
          <w:sz w:val="28"/>
        </w:rPr>
      </w:pPr>
    </w:p>
    <w:p w:rsidR="000E235F" w:rsidRPr="00794AE2" w:rsidRDefault="000E235F" w:rsidP="000E235F">
      <w:pPr>
        <w:jc w:val="center"/>
        <w:rPr>
          <w:snapToGrid w:val="0"/>
          <w:color w:val="000000"/>
          <w:sz w:val="28"/>
        </w:rPr>
      </w:pPr>
    </w:p>
    <w:p w:rsidR="000E235F" w:rsidRPr="00794AE2" w:rsidRDefault="000E235F" w:rsidP="000E235F">
      <w:pPr>
        <w:jc w:val="center"/>
        <w:rPr>
          <w:b/>
          <w:snapToGrid w:val="0"/>
          <w:color w:val="000000"/>
          <w:sz w:val="28"/>
        </w:rPr>
      </w:pPr>
      <w:r w:rsidRPr="00794AE2">
        <w:rPr>
          <w:b/>
          <w:snapToGrid w:val="0"/>
          <w:color w:val="000000"/>
          <w:sz w:val="28"/>
        </w:rPr>
        <w:t>ПРОЕКТ РЕШЕНИЯ</w:t>
      </w:r>
    </w:p>
    <w:p w:rsidR="000E235F" w:rsidRPr="00794AE2" w:rsidRDefault="000E235F" w:rsidP="000E235F">
      <w:pPr>
        <w:jc w:val="center"/>
        <w:rPr>
          <w:b/>
          <w:snapToGrid w:val="0"/>
          <w:color w:val="000000"/>
          <w:sz w:val="28"/>
        </w:rPr>
      </w:pPr>
      <w:r w:rsidRPr="00794AE2">
        <w:rPr>
          <w:b/>
          <w:snapToGrid w:val="0"/>
          <w:color w:val="000000"/>
          <w:sz w:val="28"/>
        </w:rPr>
        <w:t xml:space="preserve">СОВЕТА </w:t>
      </w:r>
      <w:r w:rsidR="00172C5D">
        <w:rPr>
          <w:b/>
          <w:snapToGrid w:val="0"/>
          <w:color w:val="000000"/>
          <w:sz w:val="28"/>
        </w:rPr>
        <w:t xml:space="preserve">ТУАПСИНСКОГО </w:t>
      </w:r>
      <w:r w:rsidRPr="00794AE2">
        <w:rPr>
          <w:b/>
          <w:snapToGrid w:val="0"/>
          <w:color w:val="000000"/>
          <w:sz w:val="28"/>
        </w:rPr>
        <w:t>ГОРОДСКОГО ПОСЕЛЕНИЯ</w:t>
      </w:r>
    </w:p>
    <w:p w:rsidR="000E235F" w:rsidRPr="00794AE2" w:rsidRDefault="00172C5D" w:rsidP="000E235F">
      <w:pPr>
        <w:jc w:val="center"/>
        <w:rPr>
          <w:b/>
          <w:snapToGrid w:val="0"/>
          <w:color w:val="000000"/>
          <w:sz w:val="28"/>
        </w:rPr>
      </w:pPr>
      <w:r>
        <w:rPr>
          <w:b/>
          <w:snapToGrid w:val="0"/>
          <w:color w:val="000000"/>
          <w:sz w:val="28"/>
        </w:rPr>
        <w:t>ТУАПСИНСКОГО</w:t>
      </w:r>
      <w:r w:rsidR="000E235F" w:rsidRPr="00794AE2">
        <w:rPr>
          <w:b/>
          <w:snapToGrid w:val="0"/>
          <w:color w:val="000000"/>
          <w:sz w:val="28"/>
        </w:rPr>
        <w:t xml:space="preserve"> РАЙОНА</w:t>
      </w:r>
    </w:p>
    <w:p w:rsidR="000E235F" w:rsidRPr="00794AE2" w:rsidRDefault="000E235F" w:rsidP="000E235F">
      <w:pPr>
        <w:autoSpaceDE w:val="0"/>
        <w:autoSpaceDN w:val="0"/>
        <w:adjustRightInd w:val="0"/>
        <w:rPr>
          <w:sz w:val="28"/>
          <w:szCs w:val="28"/>
        </w:rPr>
      </w:pPr>
    </w:p>
    <w:p w:rsidR="000E235F" w:rsidRPr="00794AE2" w:rsidRDefault="000E235F" w:rsidP="000E235F">
      <w:pPr>
        <w:outlineLvl w:val="0"/>
        <w:rPr>
          <w:sz w:val="28"/>
          <w:szCs w:val="28"/>
        </w:rPr>
      </w:pPr>
    </w:p>
    <w:p w:rsidR="000E235F" w:rsidRPr="00794AE2" w:rsidRDefault="000E235F" w:rsidP="000E235F">
      <w:pPr>
        <w:widowControl w:val="0"/>
        <w:jc w:val="center"/>
        <w:rPr>
          <w:b/>
          <w:sz w:val="28"/>
          <w:szCs w:val="28"/>
        </w:rPr>
      </w:pPr>
      <w:r w:rsidRPr="00794AE2">
        <w:rPr>
          <w:b/>
          <w:sz w:val="28"/>
          <w:szCs w:val="28"/>
        </w:rPr>
        <w:t xml:space="preserve">О внесении изменений и дополнений в устав </w:t>
      </w:r>
      <w:proofErr w:type="gramStart"/>
      <w:r w:rsidR="00172C5D">
        <w:rPr>
          <w:b/>
          <w:sz w:val="28"/>
          <w:szCs w:val="28"/>
        </w:rPr>
        <w:t>Туапсинского</w:t>
      </w:r>
      <w:proofErr w:type="gramEnd"/>
      <w:r w:rsidR="00172C5D">
        <w:rPr>
          <w:b/>
          <w:sz w:val="28"/>
          <w:szCs w:val="28"/>
        </w:rPr>
        <w:t xml:space="preserve"> </w:t>
      </w:r>
      <w:r w:rsidRPr="00794AE2">
        <w:rPr>
          <w:b/>
          <w:sz w:val="28"/>
          <w:szCs w:val="28"/>
        </w:rPr>
        <w:t xml:space="preserve"> </w:t>
      </w:r>
    </w:p>
    <w:p w:rsidR="000E235F" w:rsidRPr="00794AE2" w:rsidRDefault="000E235F" w:rsidP="000E235F">
      <w:pPr>
        <w:widowControl w:val="0"/>
        <w:jc w:val="center"/>
        <w:rPr>
          <w:b/>
          <w:sz w:val="28"/>
          <w:szCs w:val="28"/>
        </w:rPr>
      </w:pPr>
      <w:r w:rsidRPr="00794AE2">
        <w:rPr>
          <w:b/>
          <w:sz w:val="28"/>
          <w:szCs w:val="28"/>
        </w:rPr>
        <w:t xml:space="preserve">городского поселения </w:t>
      </w:r>
      <w:r w:rsidR="00172C5D">
        <w:rPr>
          <w:b/>
          <w:sz w:val="28"/>
          <w:szCs w:val="28"/>
        </w:rPr>
        <w:t xml:space="preserve">Туапсинского </w:t>
      </w:r>
      <w:r w:rsidRPr="00794AE2">
        <w:rPr>
          <w:b/>
          <w:sz w:val="28"/>
          <w:szCs w:val="28"/>
        </w:rPr>
        <w:t xml:space="preserve"> района</w:t>
      </w:r>
    </w:p>
    <w:p w:rsidR="000E235F" w:rsidRDefault="000E235F" w:rsidP="000E235F">
      <w:pPr>
        <w:widowControl w:val="0"/>
        <w:ind w:firstLine="851"/>
        <w:jc w:val="center"/>
        <w:rPr>
          <w:sz w:val="28"/>
          <w:szCs w:val="28"/>
        </w:rPr>
      </w:pPr>
    </w:p>
    <w:p w:rsidR="000E235F" w:rsidRPr="00794AE2" w:rsidRDefault="000E235F" w:rsidP="000E235F">
      <w:pPr>
        <w:widowControl w:val="0"/>
        <w:ind w:firstLine="851"/>
        <w:jc w:val="center"/>
        <w:rPr>
          <w:sz w:val="28"/>
          <w:szCs w:val="28"/>
        </w:rPr>
      </w:pPr>
    </w:p>
    <w:p w:rsidR="000E235F" w:rsidRPr="00794AE2" w:rsidRDefault="000E235F" w:rsidP="000E235F">
      <w:pPr>
        <w:widowControl w:val="0"/>
        <w:ind w:firstLine="851"/>
        <w:jc w:val="both"/>
        <w:rPr>
          <w:sz w:val="28"/>
          <w:szCs w:val="28"/>
        </w:rPr>
      </w:pPr>
      <w:proofErr w:type="gramStart"/>
      <w:r w:rsidRPr="00794AE2">
        <w:rPr>
          <w:sz w:val="28"/>
          <w:szCs w:val="28"/>
        </w:rPr>
        <w:t xml:space="preserve">В целях приведения устава </w:t>
      </w:r>
      <w:r w:rsidR="00AE6933">
        <w:rPr>
          <w:sz w:val="28"/>
          <w:szCs w:val="28"/>
        </w:rPr>
        <w:t xml:space="preserve">Туапсинского городского поселения Туапсинского </w:t>
      </w:r>
      <w:r w:rsidRPr="00794AE2">
        <w:rPr>
          <w:sz w:val="28"/>
          <w:szCs w:val="28"/>
        </w:rPr>
        <w:t xml:space="preserve"> </w:t>
      </w:r>
      <w:r w:rsidR="00E8245B">
        <w:rPr>
          <w:sz w:val="28"/>
          <w:szCs w:val="28"/>
        </w:rPr>
        <w:t xml:space="preserve">района </w:t>
      </w:r>
      <w:r w:rsidRPr="00794AE2">
        <w:rPr>
          <w:sz w:val="28"/>
          <w:szCs w:val="28"/>
        </w:rPr>
        <w:t xml:space="preserve">в соответствие с действующим федеральным законодательством и законодательством Краснодарского края,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w:t>
      </w:r>
      <w:r w:rsidR="00AE6933">
        <w:rPr>
          <w:sz w:val="28"/>
          <w:szCs w:val="28"/>
        </w:rPr>
        <w:t xml:space="preserve">Туапсинского городского </w:t>
      </w:r>
      <w:r w:rsidRPr="00794AE2">
        <w:rPr>
          <w:sz w:val="28"/>
          <w:szCs w:val="28"/>
        </w:rPr>
        <w:t xml:space="preserve"> поселения </w:t>
      </w:r>
      <w:r w:rsidR="00AE6933">
        <w:rPr>
          <w:sz w:val="28"/>
          <w:szCs w:val="28"/>
        </w:rPr>
        <w:t>Туапсинского района РЕШИЛ:</w:t>
      </w:r>
      <w:proofErr w:type="gramEnd"/>
    </w:p>
    <w:p w:rsidR="000E235F" w:rsidRPr="00794AE2" w:rsidRDefault="000E235F" w:rsidP="00AE6933">
      <w:pPr>
        <w:pStyle w:val="10"/>
        <w:widowControl w:val="0"/>
        <w:suppressAutoHyphens w:val="0"/>
        <w:spacing w:line="240" w:lineRule="auto"/>
        <w:ind w:right="-23" w:firstLine="851"/>
        <w:jc w:val="both"/>
        <w:rPr>
          <w:sz w:val="28"/>
        </w:rPr>
      </w:pPr>
      <w:r w:rsidRPr="00794AE2">
        <w:rPr>
          <w:sz w:val="28"/>
        </w:rPr>
        <w:t xml:space="preserve">1. Внести в устав </w:t>
      </w:r>
      <w:r w:rsidR="00AE6933">
        <w:rPr>
          <w:sz w:val="28"/>
        </w:rPr>
        <w:t>Туапсинского городского поселения Туапсинского района</w:t>
      </w:r>
      <w:r w:rsidRPr="00794AE2">
        <w:rPr>
          <w:sz w:val="28"/>
        </w:rPr>
        <w:t xml:space="preserve">, принятый решением Совета </w:t>
      </w:r>
      <w:r w:rsidR="00AE6933">
        <w:rPr>
          <w:sz w:val="28"/>
        </w:rPr>
        <w:t xml:space="preserve">Туапсинского городского поселения Туапсинского </w:t>
      </w:r>
      <w:r w:rsidRPr="00794AE2">
        <w:rPr>
          <w:sz w:val="28"/>
          <w:szCs w:val="28"/>
        </w:rPr>
        <w:t xml:space="preserve"> района </w:t>
      </w:r>
      <w:r w:rsidR="00AE6933" w:rsidRPr="00F11005">
        <w:rPr>
          <w:sz w:val="28"/>
          <w:szCs w:val="28"/>
        </w:rPr>
        <w:t>от</w:t>
      </w:r>
      <w:r w:rsidR="00AE6933">
        <w:rPr>
          <w:sz w:val="28"/>
          <w:szCs w:val="28"/>
        </w:rPr>
        <w:t xml:space="preserve"> 23.05.2017</w:t>
      </w:r>
      <w:r w:rsidR="00AE6933" w:rsidRPr="00F11005">
        <w:rPr>
          <w:sz w:val="28"/>
          <w:szCs w:val="28"/>
        </w:rPr>
        <w:t xml:space="preserve">  № </w:t>
      </w:r>
      <w:r w:rsidR="00AE6933">
        <w:rPr>
          <w:sz w:val="28"/>
          <w:szCs w:val="28"/>
        </w:rPr>
        <w:t>63.4</w:t>
      </w:r>
      <w:r w:rsidRPr="00794AE2">
        <w:rPr>
          <w:sz w:val="28"/>
        </w:rPr>
        <w:t>, следующие изменения:</w:t>
      </w:r>
    </w:p>
    <w:p w:rsidR="002650C5" w:rsidRDefault="000E235F" w:rsidP="000E235F">
      <w:pPr>
        <w:widowControl w:val="0"/>
        <w:tabs>
          <w:tab w:val="left" w:pos="1134"/>
        </w:tabs>
        <w:ind w:firstLine="851"/>
        <w:jc w:val="both"/>
        <w:rPr>
          <w:sz w:val="28"/>
        </w:rPr>
      </w:pPr>
      <w:r w:rsidRPr="00794AE2">
        <w:rPr>
          <w:sz w:val="28"/>
        </w:rPr>
        <w:t>1) в статье 8 «Вопросы местного значения поселения»</w:t>
      </w:r>
      <w:r w:rsidR="002650C5">
        <w:rPr>
          <w:sz w:val="28"/>
        </w:rPr>
        <w:t>:</w:t>
      </w:r>
    </w:p>
    <w:p w:rsidR="002650C5" w:rsidRDefault="002650C5" w:rsidP="000E235F">
      <w:pPr>
        <w:widowControl w:val="0"/>
        <w:tabs>
          <w:tab w:val="left" w:pos="1134"/>
        </w:tabs>
        <w:ind w:firstLine="851"/>
        <w:jc w:val="both"/>
        <w:rPr>
          <w:sz w:val="28"/>
        </w:rPr>
      </w:pPr>
      <w:r>
        <w:rPr>
          <w:sz w:val="28"/>
        </w:rPr>
        <w:t>- пункт 5 после слов «за сохранностью автомобильных дорог местного значения в границах населенных пунктов поселения</w:t>
      </w:r>
      <w:proofErr w:type="gramStart"/>
      <w:r>
        <w:rPr>
          <w:sz w:val="28"/>
        </w:rPr>
        <w:t>,»</w:t>
      </w:r>
      <w:proofErr w:type="gramEnd"/>
      <w:r>
        <w:rPr>
          <w:sz w:val="28"/>
        </w:rPr>
        <w:t xml:space="preserve"> дополнить словами «организация дорожного движения,»;</w:t>
      </w:r>
    </w:p>
    <w:p w:rsidR="002650C5" w:rsidRDefault="002650C5" w:rsidP="000E235F">
      <w:pPr>
        <w:widowControl w:val="0"/>
        <w:tabs>
          <w:tab w:val="left" w:pos="1134"/>
        </w:tabs>
        <w:ind w:firstLine="851"/>
        <w:jc w:val="both"/>
        <w:rPr>
          <w:sz w:val="28"/>
        </w:rPr>
      </w:pPr>
      <w:r>
        <w:rPr>
          <w:sz w:val="28"/>
        </w:rPr>
        <w:t>- пункт 20 изложить в следующей редакции:</w:t>
      </w:r>
    </w:p>
    <w:p w:rsidR="002650C5" w:rsidRDefault="002650C5" w:rsidP="000E235F">
      <w:pPr>
        <w:widowControl w:val="0"/>
        <w:tabs>
          <w:tab w:val="left" w:pos="1134"/>
        </w:tabs>
        <w:ind w:firstLine="851"/>
        <w:jc w:val="both"/>
        <w:rPr>
          <w:sz w:val="28"/>
        </w:rPr>
      </w:pPr>
      <w:r>
        <w:rPr>
          <w:sz w:val="28"/>
        </w:rPr>
        <w:t>«</w:t>
      </w:r>
      <w:r w:rsidRPr="002650C5">
        <w:rPr>
          <w:sz w:val="28"/>
        </w:rPr>
        <w:t>20) участие в организации деятельности по накоплению (в том числе раздельному накоплению) и транспортированию твердых коммунальных бытовых отходов</w:t>
      </w:r>
      <w:proofErr w:type="gramStart"/>
      <w:r w:rsidRPr="002650C5">
        <w:rPr>
          <w:sz w:val="28"/>
        </w:rPr>
        <w:t>;</w:t>
      </w:r>
      <w:r>
        <w:rPr>
          <w:sz w:val="28"/>
        </w:rPr>
        <w:t>»</w:t>
      </w:r>
      <w:proofErr w:type="gramEnd"/>
    </w:p>
    <w:p w:rsidR="000E235F" w:rsidRPr="00794AE2" w:rsidRDefault="002650C5" w:rsidP="000E235F">
      <w:pPr>
        <w:widowControl w:val="0"/>
        <w:tabs>
          <w:tab w:val="left" w:pos="1134"/>
        </w:tabs>
        <w:ind w:firstLine="851"/>
        <w:jc w:val="both"/>
        <w:rPr>
          <w:sz w:val="28"/>
        </w:rPr>
      </w:pPr>
      <w:r>
        <w:rPr>
          <w:sz w:val="28"/>
        </w:rPr>
        <w:t>-</w:t>
      </w:r>
      <w:r w:rsidR="000E235F" w:rsidRPr="00794AE2">
        <w:rPr>
          <w:sz w:val="28"/>
        </w:rPr>
        <w:t xml:space="preserve"> пункт 21 изложить в следующей редакции:</w:t>
      </w:r>
    </w:p>
    <w:p w:rsidR="000E235F" w:rsidRDefault="000E235F" w:rsidP="000E235F">
      <w:pPr>
        <w:widowControl w:val="0"/>
        <w:tabs>
          <w:tab w:val="left" w:pos="1134"/>
        </w:tabs>
        <w:ind w:firstLine="851"/>
        <w:jc w:val="both"/>
        <w:rPr>
          <w:sz w:val="28"/>
        </w:rPr>
      </w:pPr>
      <w:r w:rsidRPr="00794AE2">
        <w:rPr>
          <w:sz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794AE2">
        <w:rPr>
          <w:sz w:val="28"/>
        </w:rPr>
        <w:t>;»</w:t>
      </w:r>
      <w:proofErr w:type="gramEnd"/>
    </w:p>
    <w:p w:rsidR="00E8245B" w:rsidRDefault="00E8245B" w:rsidP="00E8245B">
      <w:pPr>
        <w:autoSpaceDE w:val="0"/>
        <w:autoSpaceDN w:val="0"/>
        <w:adjustRightInd w:val="0"/>
        <w:ind w:firstLine="851"/>
        <w:jc w:val="both"/>
        <w:rPr>
          <w:bCs/>
          <w:iCs/>
          <w:sz w:val="28"/>
          <w:szCs w:val="28"/>
        </w:rPr>
      </w:pPr>
      <w:r>
        <w:rPr>
          <w:bCs/>
          <w:iCs/>
          <w:sz w:val="28"/>
          <w:szCs w:val="28"/>
        </w:rPr>
        <w:t>2) пункт 39 статьи 8 изложить в новой редакции:</w:t>
      </w:r>
    </w:p>
    <w:p w:rsidR="00E8245B" w:rsidRPr="00E8245B" w:rsidRDefault="00E8245B" w:rsidP="00E8245B">
      <w:pPr>
        <w:autoSpaceDE w:val="0"/>
        <w:autoSpaceDN w:val="0"/>
        <w:adjustRightInd w:val="0"/>
        <w:ind w:firstLine="851"/>
        <w:jc w:val="both"/>
        <w:rPr>
          <w:rFonts w:eastAsia="Calibri"/>
          <w:bCs/>
          <w:iCs/>
          <w:sz w:val="28"/>
          <w:szCs w:val="28"/>
        </w:rPr>
      </w:pPr>
      <w:r>
        <w:rPr>
          <w:bCs/>
          <w:iCs/>
          <w:sz w:val="28"/>
          <w:szCs w:val="28"/>
        </w:rPr>
        <w:lastRenderedPageBreak/>
        <w:t>«</w:t>
      </w:r>
      <w:r w:rsidRPr="00F11005">
        <w:rPr>
          <w:rFonts w:eastAsia="Calibri"/>
          <w:bCs/>
          <w:iCs/>
          <w:sz w:val="28"/>
          <w:szCs w:val="28"/>
        </w:rPr>
        <w:t xml:space="preserve">39) участие в соответствии с </w:t>
      </w:r>
      <w:r w:rsidRPr="00E8245B">
        <w:rPr>
          <w:rFonts w:eastAsia="Calibri"/>
          <w:bCs/>
          <w:iCs/>
          <w:sz w:val="28"/>
          <w:szCs w:val="28"/>
        </w:rPr>
        <w:t xml:space="preserve">Федеральным законом от 13.07.2015 N 218-ФЗ </w:t>
      </w:r>
      <w:r>
        <w:rPr>
          <w:rFonts w:eastAsia="Calibri"/>
          <w:bCs/>
          <w:iCs/>
          <w:sz w:val="28"/>
          <w:szCs w:val="28"/>
        </w:rPr>
        <w:t>«</w:t>
      </w:r>
      <w:r w:rsidRPr="00E8245B">
        <w:rPr>
          <w:rFonts w:eastAsia="Calibri"/>
          <w:bCs/>
          <w:iCs/>
          <w:sz w:val="28"/>
          <w:szCs w:val="28"/>
        </w:rPr>
        <w:t>О государственной регистрации недвижимости</w:t>
      </w:r>
      <w:r>
        <w:rPr>
          <w:rFonts w:eastAsia="Calibri"/>
          <w:bCs/>
          <w:iCs/>
          <w:sz w:val="28"/>
          <w:szCs w:val="28"/>
        </w:rPr>
        <w:t>»</w:t>
      </w:r>
      <w:r w:rsidRPr="00E8245B">
        <w:rPr>
          <w:rFonts w:eastAsia="Calibri"/>
          <w:bCs/>
          <w:iCs/>
          <w:sz w:val="28"/>
          <w:szCs w:val="28"/>
        </w:rPr>
        <w:t xml:space="preserve"> </w:t>
      </w:r>
      <w:r w:rsidRPr="00F11005">
        <w:rPr>
          <w:rFonts w:eastAsia="Calibri"/>
          <w:bCs/>
          <w:iCs/>
          <w:sz w:val="28"/>
          <w:szCs w:val="28"/>
        </w:rPr>
        <w:t>в выполнении комплексных кадастровых работ</w:t>
      </w:r>
      <w:proofErr w:type="gramStart"/>
      <w:r w:rsidRPr="00F11005">
        <w:rPr>
          <w:rFonts w:eastAsia="Calibri"/>
          <w:bCs/>
          <w:iCs/>
          <w:sz w:val="28"/>
          <w:szCs w:val="28"/>
        </w:rPr>
        <w:t>.</w:t>
      </w:r>
      <w:r>
        <w:rPr>
          <w:rFonts w:eastAsia="Calibri"/>
          <w:bCs/>
          <w:iCs/>
          <w:sz w:val="28"/>
          <w:szCs w:val="28"/>
        </w:rPr>
        <w:t>»</w:t>
      </w:r>
      <w:proofErr w:type="gramEnd"/>
    </w:p>
    <w:p w:rsidR="000E235F" w:rsidRPr="00794AE2" w:rsidRDefault="00E8245B" w:rsidP="000E235F">
      <w:pPr>
        <w:widowControl w:val="0"/>
        <w:tabs>
          <w:tab w:val="left" w:pos="1134"/>
        </w:tabs>
        <w:ind w:firstLine="851"/>
        <w:jc w:val="both"/>
        <w:rPr>
          <w:sz w:val="28"/>
        </w:rPr>
      </w:pPr>
      <w:r>
        <w:rPr>
          <w:sz w:val="28"/>
        </w:rPr>
        <w:t>3</w:t>
      </w:r>
      <w:r w:rsidR="000E235F" w:rsidRPr="00794AE2">
        <w:rPr>
          <w:sz w:val="28"/>
        </w:rPr>
        <w:t>) статью 8 «Вопросы местного значения поселения» дополнить пунктом 40 следующего содержания:</w:t>
      </w:r>
    </w:p>
    <w:p w:rsidR="000E235F" w:rsidRPr="00794AE2" w:rsidRDefault="000E235F" w:rsidP="000E235F">
      <w:pPr>
        <w:widowControl w:val="0"/>
        <w:tabs>
          <w:tab w:val="left" w:pos="1134"/>
        </w:tabs>
        <w:ind w:firstLine="851"/>
        <w:jc w:val="both"/>
        <w:rPr>
          <w:sz w:val="28"/>
        </w:rPr>
      </w:pPr>
      <w:proofErr w:type="gramStart"/>
      <w:r w:rsidRPr="00794AE2">
        <w:rPr>
          <w:sz w:val="28"/>
        </w:rPr>
        <w:t>«40)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w:t>
      </w:r>
      <w:r>
        <w:rPr>
          <w:sz w:val="28"/>
        </w:rPr>
        <w:t xml:space="preserve">ых Федеральным законом от 27 июля </w:t>
      </w:r>
      <w:r w:rsidRPr="00794AE2">
        <w:rPr>
          <w:sz w:val="28"/>
        </w:rPr>
        <w:t>2010</w:t>
      </w:r>
      <w:r>
        <w:rPr>
          <w:sz w:val="28"/>
        </w:rPr>
        <w:t xml:space="preserve"> года</w:t>
      </w:r>
      <w:r w:rsidRPr="00794AE2">
        <w:rPr>
          <w:sz w:val="28"/>
        </w:rPr>
        <w:t xml:space="preserve"> № 190-ФЗ «О теплоснабжении».»;</w:t>
      </w:r>
      <w:proofErr w:type="gramEnd"/>
    </w:p>
    <w:p w:rsidR="000E235F" w:rsidRPr="00794AE2" w:rsidRDefault="00E8245B" w:rsidP="000E235F">
      <w:pPr>
        <w:widowControl w:val="0"/>
        <w:tabs>
          <w:tab w:val="left" w:pos="1134"/>
        </w:tabs>
        <w:ind w:firstLine="851"/>
        <w:jc w:val="both"/>
        <w:rPr>
          <w:sz w:val="28"/>
        </w:rPr>
      </w:pPr>
      <w:r>
        <w:rPr>
          <w:sz w:val="28"/>
        </w:rPr>
        <w:t>4</w:t>
      </w:r>
      <w:r w:rsidR="000E235F" w:rsidRPr="00794AE2">
        <w:rPr>
          <w:sz w:val="28"/>
        </w:rPr>
        <w:t>) пункт 11 части 1 статьи 9 «Права органов местного самоуправления поселения на решение вопросов, не отнесенных к вопросам местного значения поселений» изложить в следующей редакции:</w:t>
      </w:r>
    </w:p>
    <w:p w:rsidR="000E235F" w:rsidRPr="00794AE2" w:rsidRDefault="000E235F" w:rsidP="000E235F">
      <w:pPr>
        <w:widowControl w:val="0"/>
        <w:tabs>
          <w:tab w:val="left" w:pos="1134"/>
        </w:tabs>
        <w:ind w:firstLine="851"/>
        <w:jc w:val="both"/>
        <w:rPr>
          <w:sz w:val="28"/>
        </w:rPr>
      </w:pPr>
      <w:r w:rsidRPr="00794AE2">
        <w:rPr>
          <w:sz w:val="28"/>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794AE2">
        <w:rPr>
          <w:sz w:val="28"/>
        </w:rPr>
        <w:t>;»</w:t>
      </w:r>
      <w:proofErr w:type="gramEnd"/>
      <w:r w:rsidRPr="00794AE2">
        <w:rPr>
          <w:sz w:val="28"/>
        </w:rPr>
        <w:t>;</w:t>
      </w:r>
    </w:p>
    <w:p w:rsidR="000E235F" w:rsidRPr="00794AE2" w:rsidRDefault="00E8245B" w:rsidP="000E235F">
      <w:pPr>
        <w:widowControl w:val="0"/>
        <w:tabs>
          <w:tab w:val="left" w:pos="1134"/>
        </w:tabs>
        <w:ind w:firstLine="851"/>
        <w:jc w:val="both"/>
        <w:rPr>
          <w:sz w:val="28"/>
        </w:rPr>
      </w:pPr>
      <w:r>
        <w:rPr>
          <w:sz w:val="28"/>
        </w:rPr>
        <w:t>5</w:t>
      </w:r>
      <w:r w:rsidR="000E235F" w:rsidRPr="00794AE2">
        <w:rPr>
          <w:sz w:val="28"/>
        </w:rPr>
        <w:t>) часть 1 статьи 10 «Полномочия органов местного самоуправления по решению вопросов местного значения» дополнить пунктом 7.1 следующего содержания:</w:t>
      </w:r>
    </w:p>
    <w:p w:rsidR="000E235F" w:rsidRPr="00794AE2" w:rsidRDefault="000E235F" w:rsidP="000E235F">
      <w:pPr>
        <w:widowControl w:val="0"/>
        <w:tabs>
          <w:tab w:val="left" w:pos="1134"/>
        </w:tabs>
        <w:ind w:firstLine="851"/>
        <w:jc w:val="both"/>
        <w:rPr>
          <w:sz w:val="28"/>
        </w:rPr>
      </w:pPr>
      <w:r w:rsidRPr="00794AE2">
        <w:rPr>
          <w:sz w:val="28"/>
        </w:rPr>
        <w:t xml:space="preserve">«7.1) в сфере стратегического планирования, </w:t>
      </w:r>
      <w:proofErr w:type="gramStart"/>
      <w:r w:rsidRPr="00794AE2">
        <w:rPr>
          <w:sz w:val="28"/>
        </w:rPr>
        <w:t>предусмотренн</w:t>
      </w:r>
      <w:r>
        <w:rPr>
          <w:sz w:val="28"/>
        </w:rPr>
        <w:t>ыми</w:t>
      </w:r>
      <w:proofErr w:type="gramEnd"/>
      <w:r>
        <w:rPr>
          <w:sz w:val="28"/>
        </w:rPr>
        <w:t xml:space="preserve"> Федеральным законом от 28 июня </w:t>
      </w:r>
      <w:r w:rsidRPr="00794AE2">
        <w:rPr>
          <w:sz w:val="28"/>
        </w:rPr>
        <w:t>2014</w:t>
      </w:r>
      <w:r>
        <w:rPr>
          <w:sz w:val="28"/>
        </w:rPr>
        <w:t xml:space="preserve"> года</w:t>
      </w:r>
      <w:r w:rsidRPr="00794AE2">
        <w:rPr>
          <w:sz w:val="28"/>
        </w:rPr>
        <w:t xml:space="preserve"> № 172-ФЗ «О стратегическом планировании в Российской Федерации»;»;</w:t>
      </w:r>
    </w:p>
    <w:p w:rsidR="000E235F" w:rsidRPr="00794AE2" w:rsidRDefault="00E8245B" w:rsidP="000E235F">
      <w:pPr>
        <w:widowControl w:val="0"/>
        <w:tabs>
          <w:tab w:val="left" w:pos="1134"/>
        </w:tabs>
        <w:ind w:firstLine="851"/>
        <w:jc w:val="both"/>
        <w:rPr>
          <w:sz w:val="28"/>
        </w:rPr>
      </w:pPr>
      <w:r>
        <w:rPr>
          <w:sz w:val="28"/>
        </w:rPr>
        <w:t>6</w:t>
      </w:r>
      <w:r w:rsidR="000E235F" w:rsidRPr="00794AE2">
        <w:rPr>
          <w:sz w:val="28"/>
        </w:rPr>
        <w:t>) в пункте 9 части 1 статьи 10 «Полномочия органов местного самоуправления по решению вопросов местного значения» слова «принятие и организация выполнения планов и программ комплексного социально-экономического развития поселения, а также» исключить;</w:t>
      </w:r>
    </w:p>
    <w:p w:rsidR="000E235F" w:rsidRPr="00794AE2" w:rsidRDefault="00E8245B" w:rsidP="000E235F">
      <w:pPr>
        <w:widowControl w:val="0"/>
        <w:tabs>
          <w:tab w:val="left" w:pos="1134"/>
        </w:tabs>
        <w:ind w:firstLine="851"/>
        <w:jc w:val="both"/>
        <w:rPr>
          <w:sz w:val="28"/>
        </w:rPr>
      </w:pPr>
      <w:r>
        <w:rPr>
          <w:sz w:val="28"/>
        </w:rPr>
        <w:t>7</w:t>
      </w:r>
      <w:r w:rsidR="000E235F" w:rsidRPr="00794AE2">
        <w:rPr>
          <w:sz w:val="28"/>
        </w:rPr>
        <w:t>) статью 17 «Публичные слушания» изложить в следующей редакции:</w:t>
      </w:r>
    </w:p>
    <w:p w:rsidR="000E235F" w:rsidRPr="00794AE2" w:rsidRDefault="000E235F" w:rsidP="000E235F">
      <w:pPr>
        <w:widowControl w:val="0"/>
        <w:tabs>
          <w:tab w:val="left" w:pos="1134"/>
        </w:tabs>
        <w:ind w:firstLine="851"/>
        <w:jc w:val="both"/>
        <w:rPr>
          <w:sz w:val="28"/>
        </w:rPr>
      </w:pPr>
      <w:r w:rsidRPr="00794AE2">
        <w:rPr>
          <w:sz w:val="28"/>
        </w:rPr>
        <w:t>«</w:t>
      </w:r>
      <w:r w:rsidRPr="001E4F95">
        <w:rPr>
          <w:b/>
          <w:sz w:val="28"/>
        </w:rPr>
        <w:t>Статья 17. Публичные слушания, общественные обсуждения</w:t>
      </w:r>
    </w:p>
    <w:p w:rsidR="000E235F" w:rsidRPr="00794AE2" w:rsidRDefault="000E235F" w:rsidP="000E235F">
      <w:pPr>
        <w:widowControl w:val="0"/>
        <w:tabs>
          <w:tab w:val="left" w:pos="1134"/>
        </w:tabs>
        <w:ind w:firstLine="851"/>
        <w:jc w:val="both"/>
        <w:rPr>
          <w:sz w:val="28"/>
        </w:rPr>
      </w:pPr>
      <w:r w:rsidRPr="00794AE2">
        <w:rPr>
          <w:sz w:val="28"/>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0E235F" w:rsidRPr="00794AE2" w:rsidRDefault="000E235F" w:rsidP="000E235F">
      <w:pPr>
        <w:widowControl w:val="0"/>
        <w:tabs>
          <w:tab w:val="left" w:pos="1134"/>
        </w:tabs>
        <w:ind w:firstLine="851"/>
        <w:jc w:val="both"/>
        <w:rPr>
          <w:sz w:val="28"/>
        </w:rPr>
      </w:pPr>
      <w:r w:rsidRPr="00794AE2">
        <w:rPr>
          <w:sz w:val="28"/>
        </w:rPr>
        <w:t>2. Публичные слушания проводятся по инициативе населения, Совета, главы поселения.</w:t>
      </w:r>
    </w:p>
    <w:p w:rsidR="000E235F" w:rsidRPr="00794AE2" w:rsidRDefault="000E235F" w:rsidP="000E235F">
      <w:pPr>
        <w:widowControl w:val="0"/>
        <w:tabs>
          <w:tab w:val="left" w:pos="1134"/>
        </w:tabs>
        <w:ind w:firstLine="851"/>
        <w:jc w:val="both"/>
        <w:rPr>
          <w:sz w:val="28"/>
        </w:rPr>
      </w:pPr>
      <w:r w:rsidRPr="00794AE2">
        <w:rPr>
          <w:sz w:val="28"/>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0E235F" w:rsidRPr="00794AE2" w:rsidRDefault="000E235F" w:rsidP="000E235F">
      <w:pPr>
        <w:widowControl w:val="0"/>
        <w:tabs>
          <w:tab w:val="left" w:pos="1134"/>
        </w:tabs>
        <w:ind w:firstLine="851"/>
        <w:jc w:val="both"/>
        <w:rPr>
          <w:sz w:val="28"/>
        </w:rPr>
      </w:pPr>
      <w:r w:rsidRPr="00794AE2">
        <w:rPr>
          <w:sz w:val="28"/>
        </w:rPr>
        <w:t xml:space="preserve">3. На публичные слушания должны выноситься: </w:t>
      </w:r>
    </w:p>
    <w:p w:rsidR="000E235F" w:rsidRPr="00794AE2" w:rsidRDefault="000E235F" w:rsidP="000E235F">
      <w:pPr>
        <w:widowControl w:val="0"/>
        <w:tabs>
          <w:tab w:val="left" w:pos="1134"/>
        </w:tabs>
        <w:ind w:firstLine="851"/>
        <w:jc w:val="both"/>
        <w:rPr>
          <w:sz w:val="28"/>
        </w:rPr>
      </w:pPr>
      <w:proofErr w:type="gramStart"/>
      <w:r w:rsidRPr="00794AE2">
        <w:rPr>
          <w:sz w:val="28"/>
        </w:rPr>
        <w:t>1) проект устава поселения, а также проект решения Совета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0E235F" w:rsidRPr="00794AE2" w:rsidRDefault="000E235F" w:rsidP="000E235F">
      <w:pPr>
        <w:widowControl w:val="0"/>
        <w:tabs>
          <w:tab w:val="left" w:pos="1134"/>
        </w:tabs>
        <w:ind w:firstLine="851"/>
        <w:jc w:val="both"/>
        <w:rPr>
          <w:sz w:val="28"/>
        </w:rPr>
      </w:pPr>
      <w:r w:rsidRPr="00794AE2">
        <w:rPr>
          <w:sz w:val="28"/>
        </w:rPr>
        <w:lastRenderedPageBreak/>
        <w:t>2) проект местного бюджета и отчет о его исполнении;</w:t>
      </w:r>
    </w:p>
    <w:p w:rsidR="000E235F" w:rsidRPr="00794AE2" w:rsidRDefault="000E235F" w:rsidP="000E235F">
      <w:pPr>
        <w:widowControl w:val="0"/>
        <w:tabs>
          <w:tab w:val="left" w:pos="1134"/>
        </w:tabs>
        <w:ind w:firstLine="851"/>
        <w:jc w:val="both"/>
        <w:rPr>
          <w:sz w:val="28"/>
        </w:rPr>
      </w:pPr>
      <w:r w:rsidRPr="00794AE2">
        <w:rPr>
          <w:sz w:val="28"/>
        </w:rPr>
        <w:t>3) вопросы о преобразовании поселения, за исключением случаев, если в соответствии со ста</w:t>
      </w:r>
      <w:r>
        <w:rPr>
          <w:sz w:val="28"/>
        </w:rPr>
        <w:t xml:space="preserve">тьей 13 Федерального закона от 6 октября </w:t>
      </w:r>
      <w:r w:rsidRPr="00794AE2">
        <w:rPr>
          <w:sz w:val="28"/>
        </w:rPr>
        <w:t>2003</w:t>
      </w:r>
      <w:r>
        <w:rPr>
          <w:sz w:val="28"/>
        </w:rPr>
        <w:t xml:space="preserve"> года                      </w:t>
      </w:r>
      <w:r w:rsidRPr="00794AE2">
        <w:rPr>
          <w:sz w:val="28"/>
        </w:rPr>
        <w:t xml:space="preserve"> № 131-ФЗ</w:t>
      </w:r>
      <w:r w:rsidR="002650C5">
        <w:rPr>
          <w:sz w:val="28"/>
        </w:rPr>
        <w:t xml:space="preserve"> </w:t>
      </w:r>
      <w:r w:rsidRPr="00794AE2">
        <w:rPr>
          <w:sz w:val="28"/>
        </w:rPr>
        <w:t xml:space="preserve">«Об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w:t>
      </w:r>
      <w:proofErr w:type="gramStart"/>
      <w:r w:rsidRPr="00794AE2">
        <w:rPr>
          <w:sz w:val="28"/>
        </w:rPr>
        <w:t>голосования</w:t>
      </w:r>
      <w:proofErr w:type="gramEnd"/>
      <w:r w:rsidRPr="00794AE2">
        <w:rPr>
          <w:sz w:val="28"/>
        </w:rPr>
        <w:t xml:space="preserve"> либо на сходах граждан;</w:t>
      </w:r>
    </w:p>
    <w:p w:rsidR="000E235F" w:rsidRDefault="000E235F" w:rsidP="000E235F">
      <w:pPr>
        <w:widowControl w:val="0"/>
        <w:tabs>
          <w:tab w:val="left" w:pos="1134"/>
        </w:tabs>
        <w:ind w:firstLine="851"/>
        <w:jc w:val="both"/>
        <w:rPr>
          <w:sz w:val="28"/>
        </w:rPr>
      </w:pPr>
      <w:r w:rsidRPr="00794AE2">
        <w:rPr>
          <w:sz w:val="28"/>
        </w:rPr>
        <w:t>4) прое</w:t>
      </w:r>
      <w:proofErr w:type="gramStart"/>
      <w:r w:rsidRPr="00794AE2">
        <w:rPr>
          <w:sz w:val="28"/>
        </w:rPr>
        <w:t>кт стр</w:t>
      </w:r>
      <w:proofErr w:type="gramEnd"/>
      <w:r w:rsidRPr="00794AE2">
        <w:rPr>
          <w:sz w:val="28"/>
        </w:rPr>
        <w:t>атегии социально-эк</w:t>
      </w:r>
      <w:r w:rsidR="002650C5">
        <w:rPr>
          <w:sz w:val="28"/>
        </w:rPr>
        <w:t>ономического развития поселения</w:t>
      </w:r>
      <w:r w:rsidR="0028551F">
        <w:rPr>
          <w:sz w:val="28"/>
        </w:rPr>
        <w:t>;</w:t>
      </w:r>
    </w:p>
    <w:p w:rsidR="002650C5" w:rsidRPr="00794AE2" w:rsidRDefault="002650C5" w:rsidP="000E235F">
      <w:pPr>
        <w:widowControl w:val="0"/>
        <w:tabs>
          <w:tab w:val="left" w:pos="1134"/>
        </w:tabs>
        <w:ind w:firstLine="851"/>
        <w:jc w:val="both"/>
        <w:rPr>
          <w:sz w:val="28"/>
        </w:rPr>
      </w:pPr>
      <w:proofErr w:type="gramStart"/>
      <w:r>
        <w:rPr>
          <w:sz w:val="28"/>
        </w:rPr>
        <w:t xml:space="preserve">5)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w:t>
      </w:r>
      <w:r w:rsidR="0028551F">
        <w:rPr>
          <w:sz w:val="28"/>
        </w:rPr>
        <w:t>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28551F">
        <w:rPr>
          <w:sz w:val="28"/>
        </w:rPr>
        <w:t xml:space="preserve"> строительства, вопросы изменения одного вида разрешенного использования земельного участка и объектов капитального строительства на другой вид такого использования при отсутствии утвержденных правил землепользования и застройки.</w:t>
      </w:r>
    </w:p>
    <w:p w:rsidR="000E235F" w:rsidRPr="00794AE2" w:rsidRDefault="000E235F" w:rsidP="000E235F">
      <w:pPr>
        <w:widowControl w:val="0"/>
        <w:tabs>
          <w:tab w:val="left" w:pos="1134"/>
        </w:tabs>
        <w:ind w:firstLine="851"/>
        <w:jc w:val="both"/>
        <w:rPr>
          <w:sz w:val="28"/>
        </w:rPr>
      </w:pPr>
      <w:r w:rsidRPr="00794AE2">
        <w:rPr>
          <w:sz w:val="28"/>
        </w:rPr>
        <w:t xml:space="preserve">4. 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w:t>
      </w:r>
    </w:p>
    <w:p w:rsidR="000E235F" w:rsidRPr="00794AE2" w:rsidRDefault="000E235F" w:rsidP="000E235F">
      <w:pPr>
        <w:widowControl w:val="0"/>
        <w:tabs>
          <w:tab w:val="left" w:pos="1134"/>
        </w:tabs>
        <w:ind w:firstLine="851"/>
        <w:jc w:val="both"/>
        <w:rPr>
          <w:sz w:val="28"/>
        </w:rPr>
      </w:pPr>
      <w:r w:rsidRPr="00794AE2">
        <w:rPr>
          <w:sz w:val="28"/>
        </w:rPr>
        <w:t xml:space="preserve">5. </w:t>
      </w:r>
      <w:proofErr w:type="gramStart"/>
      <w:r w:rsidRPr="00794AE2">
        <w:rPr>
          <w:sz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94AE2">
        <w:rPr>
          <w:sz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roofErr w:type="gramStart"/>
      <w:r w:rsidRPr="00794AE2">
        <w:rPr>
          <w:sz w:val="28"/>
        </w:rPr>
        <w:t>.»;</w:t>
      </w:r>
      <w:proofErr w:type="gramEnd"/>
    </w:p>
    <w:p w:rsidR="000E235F" w:rsidRPr="00794AE2" w:rsidRDefault="00E8245B" w:rsidP="000E235F">
      <w:pPr>
        <w:widowControl w:val="0"/>
        <w:tabs>
          <w:tab w:val="left" w:pos="1134"/>
        </w:tabs>
        <w:ind w:firstLine="851"/>
        <w:jc w:val="both"/>
        <w:rPr>
          <w:sz w:val="28"/>
        </w:rPr>
      </w:pPr>
      <w:r>
        <w:rPr>
          <w:sz w:val="28"/>
        </w:rPr>
        <w:t>8</w:t>
      </w:r>
      <w:r w:rsidR="000E235F" w:rsidRPr="00794AE2">
        <w:rPr>
          <w:sz w:val="28"/>
        </w:rPr>
        <w:t>) часть 6 статьи 25 «Статус депутата Совета» дополнить новым абзацем следующего содержания:</w:t>
      </w:r>
    </w:p>
    <w:p w:rsidR="000E235F" w:rsidRPr="00794AE2" w:rsidRDefault="000E235F" w:rsidP="000E235F">
      <w:pPr>
        <w:widowControl w:val="0"/>
        <w:tabs>
          <w:tab w:val="left" w:pos="1134"/>
        </w:tabs>
        <w:ind w:firstLine="851"/>
        <w:jc w:val="both"/>
        <w:rPr>
          <w:sz w:val="28"/>
        </w:rPr>
      </w:pPr>
      <w:r w:rsidRPr="00794AE2">
        <w:rPr>
          <w:sz w:val="28"/>
        </w:rPr>
        <w:t>«В случае обращения главы администрации (губернатора) Краснодарского края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roofErr w:type="gramStart"/>
      <w:r w:rsidRPr="00794AE2">
        <w:rPr>
          <w:sz w:val="28"/>
        </w:rPr>
        <w:t>.»;</w:t>
      </w:r>
      <w:proofErr w:type="gramEnd"/>
    </w:p>
    <w:p w:rsidR="000E235F" w:rsidRPr="00794AE2" w:rsidRDefault="00E8245B" w:rsidP="000E235F">
      <w:pPr>
        <w:widowControl w:val="0"/>
        <w:tabs>
          <w:tab w:val="left" w:pos="1134"/>
        </w:tabs>
        <w:ind w:firstLine="851"/>
        <w:jc w:val="both"/>
        <w:rPr>
          <w:sz w:val="28"/>
        </w:rPr>
      </w:pPr>
      <w:r>
        <w:rPr>
          <w:sz w:val="28"/>
        </w:rPr>
        <w:t>9</w:t>
      </w:r>
      <w:r w:rsidR="000E235F" w:rsidRPr="00794AE2">
        <w:rPr>
          <w:sz w:val="28"/>
        </w:rPr>
        <w:t xml:space="preserve">) пункт 4 части 1 статьи 26 «Компетенция Совета» изложить в </w:t>
      </w:r>
      <w:r w:rsidR="000E235F" w:rsidRPr="00794AE2">
        <w:rPr>
          <w:sz w:val="28"/>
        </w:rPr>
        <w:lastRenderedPageBreak/>
        <w:t>следующей редакции:</w:t>
      </w:r>
    </w:p>
    <w:p w:rsidR="000E235F" w:rsidRPr="00794AE2" w:rsidRDefault="000E235F" w:rsidP="000E235F">
      <w:pPr>
        <w:widowControl w:val="0"/>
        <w:tabs>
          <w:tab w:val="left" w:pos="1134"/>
        </w:tabs>
        <w:ind w:firstLine="851"/>
        <w:jc w:val="both"/>
        <w:rPr>
          <w:sz w:val="28"/>
        </w:rPr>
      </w:pPr>
      <w:r w:rsidRPr="00794AE2">
        <w:rPr>
          <w:sz w:val="28"/>
        </w:rPr>
        <w:t>«4) утверждение стратегии социально-экономического развития поселения</w:t>
      </w:r>
      <w:proofErr w:type="gramStart"/>
      <w:r w:rsidRPr="00794AE2">
        <w:rPr>
          <w:sz w:val="28"/>
        </w:rPr>
        <w:t>;»</w:t>
      </w:r>
      <w:proofErr w:type="gramEnd"/>
      <w:r w:rsidRPr="00794AE2">
        <w:rPr>
          <w:sz w:val="28"/>
        </w:rPr>
        <w:t>;</w:t>
      </w:r>
    </w:p>
    <w:p w:rsidR="000E235F" w:rsidRPr="00794AE2" w:rsidRDefault="00E8245B" w:rsidP="000E235F">
      <w:pPr>
        <w:widowControl w:val="0"/>
        <w:tabs>
          <w:tab w:val="left" w:pos="1134"/>
        </w:tabs>
        <w:ind w:firstLine="851"/>
        <w:jc w:val="both"/>
        <w:rPr>
          <w:sz w:val="28"/>
        </w:rPr>
      </w:pPr>
      <w:r>
        <w:rPr>
          <w:sz w:val="28"/>
        </w:rPr>
        <w:t>10</w:t>
      </w:r>
      <w:r w:rsidR="000E235F" w:rsidRPr="00794AE2">
        <w:rPr>
          <w:sz w:val="28"/>
        </w:rPr>
        <w:t>) часть 1 статьи 26 «Компетенция Совета» дополнить новым пунктом 11 следующего содержания:</w:t>
      </w:r>
    </w:p>
    <w:p w:rsidR="000E235F" w:rsidRPr="00794AE2" w:rsidRDefault="000E235F" w:rsidP="000E235F">
      <w:pPr>
        <w:widowControl w:val="0"/>
        <w:tabs>
          <w:tab w:val="left" w:pos="1134"/>
        </w:tabs>
        <w:ind w:firstLine="851"/>
        <w:jc w:val="both"/>
        <w:rPr>
          <w:sz w:val="28"/>
        </w:rPr>
      </w:pPr>
      <w:r w:rsidRPr="00794AE2">
        <w:rPr>
          <w:sz w:val="28"/>
        </w:rPr>
        <w:t>«11) утверждение правил благоустройства территории поселения</w:t>
      </w:r>
      <w:proofErr w:type="gramStart"/>
      <w:r w:rsidRPr="00794AE2">
        <w:rPr>
          <w:sz w:val="28"/>
        </w:rPr>
        <w:t>.»;</w:t>
      </w:r>
      <w:proofErr w:type="gramEnd"/>
    </w:p>
    <w:p w:rsidR="000E235F" w:rsidRPr="00794AE2" w:rsidRDefault="00E8245B" w:rsidP="000E235F">
      <w:pPr>
        <w:widowControl w:val="0"/>
        <w:tabs>
          <w:tab w:val="left" w:pos="1134"/>
        </w:tabs>
        <w:ind w:firstLine="851"/>
        <w:jc w:val="both"/>
        <w:rPr>
          <w:sz w:val="28"/>
        </w:rPr>
      </w:pPr>
      <w:r>
        <w:rPr>
          <w:sz w:val="28"/>
        </w:rPr>
        <w:t>11</w:t>
      </w:r>
      <w:r w:rsidR="000E235F" w:rsidRPr="00794AE2">
        <w:rPr>
          <w:sz w:val="28"/>
        </w:rPr>
        <w:t>) пункт 25 части 2 статьи 26 «Компетенция Совета» признать утратившим силу;</w:t>
      </w:r>
    </w:p>
    <w:p w:rsidR="000E235F" w:rsidRPr="00794AE2" w:rsidRDefault="00E8245B" w:rsidP="000E235F">
      <w:pPr>
        <w:widowControl w:val="0"/>
        <w:tabs>
          <w:tab w:val="left" w:pos="1134"/>
        </w:tabs>
        <w:ind w:firstLine="851"/>
        <w:jc w:val="both"/>
        <w:rPr>
          <w:sz w:val="28"/>
        </w:rPr>
      </w:pPr>
      <w:r>
        <w:rPr>
          <w:sz w:val="28"/>
        </w:rPr>
        <w:t>12</w:t>
      </w:r>
      <w:r w:rsidR="000E235F" w:rsidRPr="00794AE2">
        <w:rPr>
          <w:sz w:val="28"/>
        </w:rPr>
        <w:t>) часть 4 статьи 33 «Досрочное прекращение полномочий главы поселения» дополнить новыми абзацами следующего содержания:</w:t>
      </w:r>
    </w:p>
    <w:p w:rsidR="000E235F" w:rsidRPr="00794AE2" w:rsidRDefault="000E235F" w:rsidP="000E235F">
      <w:pPr>
        <w:widowControl w:val="0"/>
        <w:tabs>
          <w:tab w:val="left" w:pos="1134"/>
        </w:tabs>
        <w:ind w:firstLine="851"/>
        <w:jc w:val="both"/>
        <w:rPr>
          <w:sz w:val="28"/>
        </w:rPr>
      </w:pPr>
      <w:r w:rsidRPr="00794AE2">
        <w:rPr>
          <w:sz w:val="28"/>
        </w:rPr>
        <w:t>«В случае досрочного прекращения полномочий главы поселения избрание главы поселения, избираемого Советом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0E235F" w:rsidRPr="00794AE2" w:rsidRDefault="000E235F" w:rsidP="000E235F">
      <w:pPr>
        <w:widowControl w:val="0"/>
        <w:tabs>
          <w:tab w:val="left" w:pos="1134"/>
        </w:tabs>
        <w:ind w:firstLine="851"/>
        <w:jc w:val="both"/>
        <w:rPr>
          <w:sz w:val="28"/>
        </w:rPr>
      </w:pPr>
      <w:r w:rsidRPr="00794AE2">
        <w:rPr>
          <w:sz w:val="28"/>
        </w:rPr>
        <w:t>При этом если до истечения срока полномочий Совета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в правомочном составе</w:t>
      </w:r>
      <w:proofErr w:type="gramStart"/>
      <w:r w:rsidRPr="00794AE2">
        <w:rPr>
          <w:sz w:val="28"/>
        </w:rPr>
        <w:t>.»;</w:t>
      </w:r>
      <w:proofErr w:type="gramEnd"/>
    </w:p>
    <w:p w:rsidR="000E235F" w:rsidRPr="00794AE2" w:rsidRDefault="00E8245B" w:rsidP="000E235F">
      <w:pPr>
        <w:widowControl w:val="0"/>
        <w:tabs>
          <w:tab w:val="left" w:pos="1134"/>
        </w:tabs>
        <w:ind w:firstLine="851"/>
        <w:jc w:val="both"/>
        <w:rPr>
          <w:sz w:val="28"/>
        </w:rPr>
      </w:pPr>
      <w:r>
        <w:rPr>
          <w:sz w:val="28"/>
        </w:rPr>
        <w:t>13</w:t>
      </w:r>
      <w:r w:rsidR="000E235F" w:rsidRPr="00794AE2">
        <w:rPr>
          <w:sz w:val="28"/>
        </w:rPr>
        <w:t>) часть 5 статьи 33 «Досрочное прекращение полномочий главы поселения» изложить в следующей редакции:</w:t>
      </w:r>
    </w:p>
    <w:p w:rsidR="000E235F" w:rsidRPr="00794AE2" w:rsidRDefault="000E235F" w:rsidP="000E235F">
      <w:pPr>
        <w:widowControl w:val="0"/>
        <w:tabs>
          <w:tab w:val="left" w:pos="1134"/>
        </w:tabs>
        <w:ind w:firstLine="851"/>
        <w:jc w:val="both"/>
        <w:rPr>
          <w:sz w:val="28"/>
        </w:rPr>
      </w:pPr>
      <w:r w:rsidRPr="00794AE2">
        <w:rPr>
          <w:sz w:val="28"/>
        </w:rPr>
        <w:t>«5. В случае</w:t>
      </w:r>
      <w:proofErr w:type="gramStart"/>
      <w:r w:rsidRPr="00794AE2">
        <w:rPr>
          <w:sz w:val="28"/>
        </w:rPr>
        <w:t>,</w:t>
      </w:r>
      <w:proofErr w:type="gramEnd"/>
      <w:r w:rsidRPr="00794AE2">
        <w:rPr>
          <w:sz w:val="28"/>
        </w:rPr>
        <w:t xml:space="preserve">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Совет не вправе принимать решение об избрании главы поселения, избираемого из числа кандидатов, представленных конкурсной комиссией по результатам конкурса, до вступления решения суда в законную силу</w:t>
      </w:r>
      <w:proofErr w:type="gramStart"/>
      <w:r w:rsidRPr="00794AE2">
        <w:rPr>
          <w:sz w:val="28"/>
        </w:rPr>
        <w:t>.»;</w:t>
      </w:r>
      <w:proofErr w:type="gramEnd"/>
    </w:p>
    <w:p w:rsidR="000E235F" w:rsidRPr="00794AE2" w:rsidRDefault="00E8245B" w:rsidP="000E235F">
      <w:pPr>
        <w:widowControl w:val="0"/>
        <w:tabs>
          <w:tab w:val="left" w:pos="1134"/>
        </w:tabs>
        <w:ind w:firstLine="851"/>
        <w:jc w:val="both"/>
        <w:rPr>
          <w:sz w:val="28"/>
        </w:rPr>
      </w:pPr>
      <w:r>
        <w:rPr>
          <w:sz w:val="28"/>
        </w:rPr>
        <w:t>14</w:t>
      </w:r>
      <w:r w:rsidR="000E235F" w:rsidRPr="00794AE2">
        <w:rPr>
          <w:sz w:val="28"/>
        </w:rPr>
        <w:t>) в пункте 1 статьи 36 «Бюджетные полномочия администрации» слова «, а также проекты программ комплексного социально-экономического развития поселения» признать утратившими силу;</w:t>
      </w:r>
    </w:p>
    <w:p w:rsidR="000E235F" w:rsidRPr="00794AE2" w:rsidRDefault="00E8245B" w:rsidP="000E235F">
      <w:pPr>
        <w:widowControl w:val="0"/>
        <w:tabs>
          <w:tab w:val="left" w:pos="1134"/>
        </w:tabs>
        <w:ind w:firstLine="851"/>
        <w:jc w:val="both"/>
        <w:rPr>
          <w:sz w:val="28"/>
        </w:rPr>
      </w:pPr>
      <w:r>
        <w:rPr>
          <w:sz w:val="28"/>
        </w:rPr>
        <w:t>15</w:t>
      </w:r>
      <w:r w:rsidR="000E235F" w:rsidRPr="00794AE2">
        <w:rPr>
          <w:sz w:val="28"/>
        </w:rPr>
        <w:t>) пункт 2 статьи 36 «Бюджетные полномочия администрации» изложить в следующей редакции:</w:t>
      </w:r>
    </w:p>
    <w:p w:rsidR="000E235F" w:rsidRPr="00794AE2" w:rsidRDefault="000E235F" w:rsidP="000E235F">
      <w:pPr>
        <w:widowControl w:val="0"/>
        <w:tabs>
          <w:tab w:val="left" w:pos="1134"/>
        </w:tabs>
        <w:ind w:firstLine="851"/>
        <w:jc w:val="both"/>
        <w:rPr>
          <w:sz w:val="28"/>
        </w:rPr>
      </w:pPr>
      <w:r w:rsidRPr="00794AE2">
        <w:rPr>
          <w:sz w:val="28"/>
        </w:rPr>
        <w:t>«2) обеспечивает исполнение местного бюджета и составляет отчет об исполнении указанного бюджета для представления его в Совет</w:t>
      </w:r>
      <w:proofErr w:type="gramStart"/>
      <w:r w:rsidRPr="00794AE2">
        <w:rPr>
          <w:sz w:val="28"/>
        </w:rPr>
        <w:t>;»</w:t>
      </w:r>
      <w:proofErr w:type="gramEnd"/>
      <w:r w:rsidRPr="00794AE2">
        <w:rPr>
          <w:sz w:val="28"/>
        </w:rPr>
        <w:t>;</w:t>
      </w:r>
    </w:p>
    <w:p w:rsidR="000E235F" w:rsidRPr="00794AE2" w:rsidRDefault="00E8245B" w:rsidP="000E235F">
      <w:pPr>
        <w:widowControl w:val="0"/>
        <w:tabs>
          <w:tab w:val="left" w:pos="1134"/>
        </w:tabs>
        <w:ind w:firstLine="851"/>
        <w:jc w:val="both"/>
        <w:rPr>
          <w:sz w:val="28"/>
        </w:rPr>
      </w:pPr>
      <w:r>
        <w:rPr>
          <w:sz w:val="28"/>
        </w:rPr>
        <w:t>16</w:t>
      </w:r>
      <w:r w:rsidR="000E235F" w:rsidRPr="00794AE2">
        <w:rPr>
          <w:sz w:val="28"/>
        </w:rPr>
        <w:t>) в пункте 4 статьи 37 «Полномочия администрации в области коммунально-бытового, торгового обслуживания населения, защиты прав потребителей» слова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исключить;</w:t>
      </w:r>
    </w:p>
    <w:p w:rsidR="000E235F" w:rsidRDefault="00E8245B" w:rsidP="000E235F">
      <w:pPr>
        <w:widowControl w:val="0"/>
        <w:tabs>
          <w:tab w:val="left" w:pos="1134"/>
        </w:tabs>
        <w:ind w:firstLine="851"/>
        <w:jc w:val="both"/>
        <w:rPr>
          <w:sz w:val="28"/>
        </w:rPr>
      </w:pPr>
      <w:r>
        <w:rPr>
          <w:sz w:val="28"/>
        </w:rPr>
        <w:t>17</w:t>
      </w:r>
      <w:r w:rsidR="000E235F" w:rsidRPr="00794AE2">
        <w:rPr>
          <w:sz w:val="28"/>
        </w:rPr>
        <w:t>) пункты 14-17 статьи 37 «Полномочия администрации в области коммунально-бытового, торгового обслуживания населения, защиты прав потребителей» признать утратившими силу;</w:t>
      </w:r>
    </w:p>
    <w:p w:rsidR="000E235F" w:rsidRPr="00794AE2" w:rsidRDefault="00E8245B" w:rsidP="000E235F">
      <w:pPr>
        <w:widowControl w:val="0"/>
        <w:tabs>
          <w:tab w:val="left" w:pos="1134"/>
        </w:tabs>
        <w:ind w:firstLine="851"/>
        <w:jc w:val="both"/>
        <w:rPr>
          <w:sz w:val="28"/>
        </w:rPr>
      </w:pPr>
      <w:r>
        <w:rPr>
          <w:sz w:val="28"/>
        </w:rPr>
        <w:lastRenderedPageBreak/>
        <w:t>18</w:t>
      </w:r>
      <w:r w:rsidR="000E235F">
        <w:rPr>
          <w:sz w:val="28"/>
        </w:rPr>
        <w:t xml:space="preserve">) пункт 18 статьи </w:t>
      </w:r>
      <w:r w:rsidR="000E235F" w:rsidRPr="00D957AC">
        <w:rPr>
          <w:sz w:val="28"/>
        </w:rPr>
        <w:t>37 «Полномочия администрации в области коммунально-бытового, торгового обслуживания населения, защиты прав потребителей»</w:t>
      </w:r>
      <w:r w:rsidR="000E235F">
        <w:rPr>
          <w:sz w:val="28"/>
        </w:rPr>
        <w:t xml:space="preserve"> считать пунктом 14;</w:t>
      </w:r>
    </w:p>
    <w:p w:rsidR="000E235F" w:rsidRPr="00794AE2" w:rsidRDefault="00E8245B" w:rsidP="000E235F">
      <w:pPr>
        <w:widowControl w:val="0"/>
        <w:tabs>
          <w:tab w:val="left" w:pos="1134"/>
        </w:tabs>
        <w:ind w:firstLine="851"/>
        <w:jc w:val="both"/>
        <w:rPr>
          <w:sz w:val="28"/>
        </w:rPr>
      </w:pPr>
      <w:r>
        <w:rPr>
          <w:sz w:val="28"/>
        </w:rPr>
        <w:t>19</w:t>
      </w:r>
      <w:r w:rsidR="000E235F" w:rsidRPr="00340828">
        <w:rPr>
          <w:sz w:val="28"/>
        </w:rPr>
        <w:t>) статью 61 «Принятие устава поселения, внесение изменений и дополнений в устав поселения» дополнить частями 6-8 следующего содержания:</w:t>
      </w:r>
    </w:p>
    <w:p w:rsidR="0028551F" w:rsidRPr="00794AE2" w:rsidRDefault="000E235F" w:rsidP="0028551F">
      <w:pPr>
        <w:widowControl w:val="0"/>
        <w:tabs>
          <w:tab w:val="left" w:pos="1134"/>
        </w:tabs>
        <w:ind w:firstLine="851"/>
        <w:jc w:val="both"/>
        <w:rPr>
          <w:sz w:val="28"/>
        </w:rPr>
      </w:pPr>
      <w:r w:rsidRPr="00794AE2">
        <w:rPr>
          <w:sz w:val="28"/>
        </w:rPr>
        <w:t xml:space="preserve">«6. </w:t>
      </w:r>
      <w:proofErr w:type="gramStart"/>
      <w:r w:rsidRPr="00794AE2">
        <w:rPr>
          <w:sz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w:t>
      </w:r>
      <w:proofErr w:type="gramEnd"/>
      <w:r w:rsidRPr="00794AE2">
        <w:rPr>
          <w:sz w:val="28"/>
        </w:rPr>
        <w:t xml:space="preserve"> дополнений в Устав поселения.</w:t>
      </w:r>
    </w:p>
    <w:p w:rsidR="000E235F" w:rsidRPr="00794AE2" w:rsidRDefault="000E235F" w:rsidP="000E235F">
      <w:pPr>
        <w:widowControl w:val="0"/>
        <w:tabs>
          <w:tab w:val="left" w:pos="1134"/>
        </w:tabs>
        <w:ind w:firstLine="851"/>
        <w:jc w:val="both"/>
        <w:rPr>
          <w:sz w:val="28"/>
        </w:rPr>
      </w:pPr>
      <w:r w:rsidRPr="00794AE2">
        <w:rPr>
          <w:sz w:val="28"/>
        </w:rPr>
        <w:t>7. Изменения и дополнения в Устав поселения вносятся муниципальным правовым актом, который может оформляться:</w:t>
      </w:r>
    </w:p>
    <w:p w:rsidR="000E235F" w:rsidRPr="00794AE2" w:rsidRDefault="000E235F" w:rsidP="000E235F">
      <w:pPr>
        <w:widowControl w:val="0"/>
        <w:tabs>
          <w:tab w:val="left" w:pos="1134"/>
        </w:tabs>
        <w:ind w:firstLine="851"/>
        <w:jc w:val="both"/>
        <w:rPr>
          <w:sz w:val="28"/>
        </w:rPr>
      </w:pPr>
      <w:r w:rsidRPr="00794AE2">
        <w:rPr>
          <w:sz w:val="28"/>
        </w:rPr>
        <w:t>1) решением Совета, подписанным его председателем и главой поселения;</w:t>
      </w:r>
    </w:p>
    <w:p w:rsidR="000E235F" w:rsidRPr="00794AE2" w:rsidRDefault="000E235F" w:rsidP="000E235F">
      <w:pPr>
        <w:widowControl w:val="0"/>
        <w:tabs>
          <w:tab w:val="left" w:pos="1134"/>
        </w:tabs>
        <w:ind w:firstLine="851"/>
        <w:jc w:val="both"/>
        <w:rPr>
          <w:sz w:val="28"/>
        </w:rPr>
      </w:pPr>
      <w:r w:rsidRPr="00794AE2">
        <w:rPr>
          <w:sz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0E235F" w:rsidRPr="00794AE2" w:rsidRDefault="000E235F" w:rsidP="000E235F">
      <w:pPr>
        <w:widowControl w:val="0"/>
        <w:tabs>
          <w:tab w:val="left" w:pos="1134"/>
        </w:tabs>
        <w:ind w:firstLine="851"/>
        <w:jc w:val="both"/>
        <w:rPr>
          <w:sz w:val="28"/>
        </w:rPr>
      </w:pPr>
      <w:r w:rsidRPr="00794AE2">
        <w:rPr>
          <w:sz w:val="28"/>
        </w:rPr>
        <w:t xml:space="preserve">8. Изложение Устава поселения в новой редакции муниципальным правовым актом о внесении изменений и дополнений в Устав поселения не допускается. </w:t>
      </w:r>
      <w:proofErr w:type="gramStart"/>
      <w:r w:rsidRPr="00794AE2">
        <w:rPr>
          <w:sz w:val="28"/>
        </w:rPr>
        <w:t>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roofErr w:type="gramEnd"/>
    </w:p>
    <w:p w:rsidR="000E235F" w:rsidRPr="00794AE2" w:rsidRDefault="00E8245B" w:rsidP="000E235F">
      <w:pPr>
        <w:widowControl w:val="0"/>
        <w:tabs>
          <w:tab w:val="left" w:pos="1134"/>
        </w:tabs>
        <w:ind w:firstLine="851"/>
        <w:jc w:val="both"/>
        <w:rPr>
          <w:sz w:val="28"/>
        </w:rPr>
      </w:pPr>
      <w:r>
        <w:rPr>
          <w:sz w:val="28"/>
        </w:rPr>
        <w:t>20</w:t>
      </w:r>
      <w:r w:rsidR="000E235F" w:rsidRPr="00794AE2">
        <w:rPr>
          <w:sz w:val="28"/>
        </w:rPr>
        <w:t>) абзац 2 части 2 статьи 67 «Вступление в силу муниципальных правовых актов» признать утратившим силу;</w:t>
      </w:r>
    </w:p>
    <w:p w:rsidR="000E235F" w:rsidRDefault="00E8245B" w:rsidP="000E235F">
      <w:pPr>
        <w:widowControl w:val="0"/>
        <w:tabs>
          <w:tab w:val="left" w:pos="1134"/>
        </w:tabs>
        <w:ind w:firstLine="851"/>
        <w:jc w:val="both"/>
        <w:rPr>
          <w:sz w:val="28"/>
        </w:rPr>
      </w:pPr>
      <w:r>
        <w:rPr>
          <w:sz w:val="28"/>
        </w:rPr>
        <w:t>21</w:t>
      </w:r>
      <w:r w:rsidR="000E235F" w:rsidRPr="00794AE2">
        <w:rPr>
          <w:sz w:val="28"/>
        </w:rPr>
        <w:t>) в части 3 статьи 67 «Вступление в силу муниципальных правовых актов» после слов «человека и гражданина</w:t>
      </w:r>
      <w:proofErr w:type="gramStart"/>
      <w:r w:rsidR="000E235F" w:rsidRPr="00794AE2">
        <w:rPr>
          <w:sz w:val="28"/>
        </w:rPr>
        <w:t>,»</w:t>
      </w:r>
      <w:proofErr w:type="gramEnd"/>
      <w:r w:rsidR="000E235F" w:rsidRPr="00794AE2">
        <w:rPr>
          <w:sz w:val="28"/>
        </w:rPr>
        <w:t xml:space="preserve"> дополнить словами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p>
    <w:p w:rsidR="0028551F" w:rsidRDefault="0028551F" w:rsidP="000E235F">
      <w:pPr>
        <w:widowControl w:val="0"/>
        <w:tabs>
          <w:tab w:val="left" w:pos="1134"/>
        </w:tabs>
        <w:ind w:firstLine="851"/>
        <w:jc w:val="both"/>
        <w:rPr>
          <w:sz w:val="28"/>
        </w:rPr>
      </w:pPr>
      <w:r>
        <w:rPr>
          <w:sz w:val="28"/>
        </w:rPr>
        <w:t>22) дополнить статьей 73.1 «Средства самообложения граждан»:</w:t>
      </w:r>
    </w:p>
    <w:p w:rsidR="0028551F" w:rsidRDefault="0028551F" w:rsidP="0028551F">
      <w:pPr>
        <w:widowControl w:val="0"/>
        <w:tabs>
          <w:tab w:val="left" w:pos="1134"/>
        </w:tabs>
        <w:ind w:firstLine="851"/>
        <w:jc w:val="both"/>
        <w:rPr>
          <w:sz w:val="28"/>
        </w:rPr>
      </w:pPr>
      <w:r>
        <w:rPr>
          <w:sz w:val="28"/>
        </w:rPr>
        <w:t>«Статья 73.1 Средства самообложения граждан</w:t>
      </w:r>
    </w:p>
    <w:p w:rsidR="0028551F" w:rsidRDefault="0028551F" w:rsidP="0028551F">
      <w:pPr>
        <w:widowControl w:val="0"/>
        <w:tabs>
          <w:tab w:val="left" w:pos="1134"/>
        </w:tabs>
        <w:ind w:firstLine="851"/>
        <w:jc w:val="both"/>
        <w:rPr>
          <w:rFonts w:eastAsiaTheme="minorHAnsi"/>
          <w:sz w:val="28"/>
          <w:szCs w:val="28"/>
          <w:lang w:eastAsia="en-US"/>
        </w:rPr>
      </w:pPr>
      <w:r>
        <w:rPr>
          <w:sz w:val="28"/>
        </w:rPr>
        <w:t xml:space="preserve">1. </w:t>
      </w:r>
      <w:bookmarkStart w:id="0" w:name="Par0"/>
      <w:bookmarkEnd w:id="0"/>
      <w:r>
        <w:rPr>
          <w:rFonts w:eastAsiaTheme="minorHAnsi"/>
          <w:sz w:val="28"/>
          <w:szCs w:val="28"/>
          <w:lang w:eastAsia="en-US"/>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Pr>
          <w:rFonts w:eastAsiaTheme="minorHAnsi"/>
          <w:sz w:val="28"/>
          <w:szCs w:val="28"/>
          <w:lang w:eastAsia="en-US"/>
        </w:rPr>
        <w:t xml:space="preserve">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w:t>
      </w:r>
      <w:r>
        <w:rPr>
          <w:rFonts w:eastAsiaTheme="minorHAnsi"/>
          <w:sz w:val="28"/>
          <w:szCs w:val="28"/>
          <w:lang w:eastAsia="en-US"/>
        </w:rPr>
        <w:lastRenderedPageBreak/>
        <w:t>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w:t>
      </w:r>
      <w:proofErr w:type="gramEnd"/>
      <w:r>
        <w:rPr>
          <w:rFonts w:eastAsiaTheme="minorHAnsi"/>
          <w:sz w:val="28"/>
          <w:szCs w:val="28"/>
          <w:lang w:eastAsia="en-US"/>
        </w:rPr>
        <w:t>,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28551F" w:rsidRPr="0028551F" w:rsidRDefault="0028551F" w:rsidP="0028551F">
      <w:pPr>
        <w:widowControl w:val="0"/>
        <w:tabs>
          <w:tab w:val="left" w:pos="1134"/>
        </w:tabs>
        <w:ind w:firstLine="851"/>
        <w:jc w:val="both"/>
        <w:rPr>
          <w:rFonts w:eastAsiaTheme="minorHAnsi"/>
          <w:sz w:val="28"/>
          <w:szCs w:val="28"/>
          <w:lang w:eastAsia="en-US"/>
        </w:rPr>
      </w:pPr>
      <w:r>
        <w:rPr>
          <w:rFonts w:eastAsiaTheme="minorHAnsi"/>
          <w:sz w:val="28"/>
          <w:szCs w:val="28"/>
          <w:lang w:eastAsia="en-US"/>
        </w:rPr>
        <w:t xml:space="preserve">2. Вопросы введения и </w:t>
      </w:r>
      <w:proofErr w:type="gramStart"/>
      <w:r>
        <w:rPr>
          <w:rFonts w:eastAsiaTheme="minorHAnsi"/>
          <w:sz w:val="28"/>
          <w:szCs w:val="28"/>
          <w:lang w:eastAsia="en-US"/>
        </w:rPr>
        <w:t>использования</w:t>
      </w:r>
      <w:proofErr w:type="gramEnd"/>
      <w:r>
        <w:rPr>
          <w:rFonts w:eastAsiaTheme="minorHAnsi"/>
          <w:sz w:val="28"/>
          <w:szCs w:val="28"/>
          <w:lang w:eastAsia="en-US"/>
        </w:rPr>
        <w:t xml:space="preserve"> указанных </w:t>
      </w:r>
      <w:r w:rsidRPr="0028551F">
        <w:rPr>
          <w:rFonts w:eastAsiaTheme="minorHAnsi"/>
          <w:sz w:val="28"/>
          <w:szCs w:val="28"/>
          <w:lang w:eastAsia="en-US"/>
        </w:rPr>
        <w:t xml:space="preserve">в </w:t>
      </w:r>
      <w:hyperlink w:anchor="Par0" w:history="1">
        <w:r w:rsidRPr="0028551F">
          <w:rPr>
            <w:rFonts w:eastAsiaTheme="minorHAnsi"/>
            <w:sz w:val="28"/>
            <w:szCs w:val="28"/>
            <w:lang w:eastAsia="en-US"/>
          </w:rPr>
          <w:t>части 1</w:t>
        </w:r>
      </w:hyperlink>
      <w:r w:rsidRPr="0028551F">
        <w:rPr>
          <w:rFonts w:eastAsiaTheme="minorHAnsi"/>
          <w:sz w:val="28"/>
          <w:szCs w:val="28"/>
          <w:lang w:eastAsia="en-US"/>
        </w:rPr>
        <w:t xml:space="preserve"> настоящей статьи разовых платежей граждан решаются на местном референдуме, а в случаях, предусмотренных </w:t>
      </w:r>
      <w:hyperlink r:id="rId8" w:history="1">
        <w:r w:rsidRPr="0028551F">
          <w:rPr>
            <w:rFonts w:eastAsiaTheme="minorHAnsi"/>
            <w:sz w:val="28"/>
            <w:szCs w:val="28"/>
            <w:lang w:eastAsia="en-US"/>
          </w:rPr>
          <w:t>пунктами 4</w:t>
        </w:r>
      </w:hyperlink>
      <w:r w:rsidRPr="0028551F">
        <w:rPr>
          <w:rFonts w:eastAsiaTheme="minorHAnsi"/>
          <w:sz w:val="28"/>
          <w:szCs w:val="28"/>
          <w:lang w:eastAsia="en-US"/>
        </w:rPr>
        <w:t xml:space="preserve"> и </w:t>
      </w:r>
      <w:hyperlink r:id="rId9" w:history="1">
        <w:r w:rsidRPr="0028551F">
          <w:rPr>
            <w:rFonts w:eastAsiaTheme="minorHAnsi"/>
            <w:sz w:val="28"/>
            <w:szCs w:val="28"/>
            <w:lang w:eastAsia="en-US"/>
          </w:rPr>
          <w:t>4.1 части 1 статьи 25.1</w:t>
        </w:r>
      </w:hyperlink>
      <w:r w:rsidRPr="0028551F">
        <w:rPr>
          <w:rFonts w:eastAsiaTheme="minorHAnsi"/>
          <w:sz w:val="28"/>
          <w:szCs w:val="28"/>
          <w:lang w:eastAsia="en-US"/>
        </w:rPr>
        <w:t xml:space="preserve"> Федерального закона</w:t>
      </w:r>
      <w:r>
        <w:rPr>
          <w:rFonts w:eastAsiaTheme="minorHAnsi"/>
          <w:sz w:val="28"/>
          <w:szCs w:val="28"/>
          <w:lang w:eastAsia="en-US"/>
        </w:rPr>
        <w:t xml:space="preserve"> от 6 октября 2003 года № 131-ФЗ</w:t>
      </w:r>
      <w:r w:rsidRPr="0028551F">
        <w:rPr>
          <w:rFonts w:eastAsiaTheme="minorHAnsi"/>
          <w:sz w:val="28"/>
          <w:szCs w:val="28"/>
          <w:lang w:eastAsia="en-US"/>
        </w:rPr>
        <w:t>, на сходе граждан.</w:t>
      </w:r>
      <w:r w:rsidR="00EB69B6">
        <w:rPr>
          <w:rFonts w:eastAsiaTheme="minorHAnsi"/>
          <w:sz w:val="28"/>
          <w:szCs w:val="28"/>
          <w:lang w:eastAsia="en-US"/>
        </w:rPr>
        <w:t>».</w:t>
      </w:r>
    </w:p>
    <w:p w:rsidR="000E235F" w:rsidRPr="00794AE2" w:rsidRDefault="000E235F" w:rsidP="000E235F">
      <w:pPr>
        <w:widowControl w:val="0"/>
        <w:tabs>
          <w:tab w:val="left" w:pos="1134"/>
        </w:tabs>
        <w:ind w:firstLine="851"/>
        <w:jc w:val="both"/>
        <w:rPr>
          <w:sz w:val="28"/>
        </w:rPr>
      </w:pPr>
      <w:r w:rsidRPr="00794AE2">
        <w:rPr>
          <w:sz w:val="28"/>
        </w:rPr>
        <w:t xml:space="preserve">2. Поручить главе </w:t>
      </w:r>
      <w:r w:rsidR="00340828">
        <w:rPr>
          <w:sz w:val="28"/>
        </w:rPr>
        <w:t>Туапсинского городского поселения Туапсинского района</w:t>
      </w:r>
      <w:r w:rsidRPr="00794AE2">
        <w:rPr>
          <w:sz w:val="28"/>
        </w:rPr>
        <w:t>:</w:t>
      </w:r>
    </w:p>
    <w:p w:rsidR="000E235F" w:rsidRPr="00794AE2" w:rsidRDefault="000E235F" w:rsidP="000E235F">
      <w:pPr>
        <w:widowControl w:val="0"/>
        <w:tabs>
          <w:tab w:val="left" w:pos="1134"/>
        </w:tabs>
        <w:ind w:firstLine="851"/>
        <w:jc w:val="both"/>
        <w:rPr>
          <w:sz w:val="28"/>
        </w:rPr>
      </w:pPr>
      <w:r w:rsidRPr="00794AE2">
        <w:rPr>
          <w:sz w:val="28"/>
        </w:rPr>
        <w:t>2.1. Зарегистрировать настоящее решение;</w:t>
      </w:r>
    </w:p>
    <w:p w:rsidR="000E235F" w:rsidRPr="00794AE2" w:rsidRDefault="000E235F" w:rsidP="000E235F">
      <w:pPr>
        <w:widowControl w:val="0"/>
        <w:tabs>
          <w:tab w:val="left" w:pos="1134"/>
        </w:tabs>
        <w:ind w:firstLine="851"/>
        <w:jc w:val="both"/>
        <w:rPr>
          <w:sz w:val="28"/>
        </w:rPr>
      </w:pPr>
      <w:r w:rsidRPr="00794AE2">
        <w:rPr>
          <w:sz w:val="28"/>
        </w:rPr>
        <w:t>2.2. Опубликовать настоящее решение, зарегистрированное в установленном порядке.</w:t>
      </w:r>
    </w:p>
    <w:p w:rsidR="000E235F" w:rsidRPr="00794AE2" w:rsidRDefault="000E235F" w:rsidP="000E235F">
      <w:pPr>
        <w:widowControl w:val="0"/>
        <w:tabs>
          <w:tab w:val="left" w:pos="1134"/>
        </w:tabs>
        <w:ind w:firstLine="851"/>
        <w:jc w:val="both"/>
        <w:rPr>
          <w:sz w:val="28"/>
        </w:rPr>
      </w:pPr>
      <w:r w:rsidRPr="00794AE2">
        <w:rPr>
          <w:sz w:val="28"/>
        </w:rPr>
        <w:t xml:space="preserve">3. </w:t>
      </w:r>
      <w:proofErr w:type="gramStart"/>
      <w:r w:rsidRPr="00794AE2">
        <w:rPr>
          <w:sz w:val="28"/>
        </w:rPr>
        <w:t>Контроль за</w:t>
      </w:r>
      <w:proofErr w:type="gramEnd"/>
      <w:r w:rsidRPr="00794AE2">
        <w:rPr>
          <w:sz w:val="28"/>
        </w:rPr>
        <w:t xml:space="preserve"> выполнением настоящего решения </w:t>
      </w:r>
      <w:r w:rsidR="00340828">
        <w:rPr>
          <w:sz w:val="28"/>
        </w:rPr>
        <w:t xml:space="preserve">возложить на комиссию Совета </w:t>
      </w:r>
      <w:r w:rsidR="00340828" w:rsidRPr="00F97803">
        <w:rPr>
          <w:sz w:val="28"/>
          <w:szCs w:val="28"/>
        </w:rPr>
        <w:t>по вопросам законности и правопорядка, правовой защиты граждан, вопросам местного самоуправления, взаимодействия с общественными объединениями и политическими партиями, развитию молодежной политики, культуры и спорта</w:t>
      </w:r>
      <w:r w:rsidR="00340828">
        <w:rPr>
          <w:sz w:val="28"/>
        </w:rPr>
        <w:t xml:space="preserve"> </w:t>
      </w:r>
      <w:r w:rsidRPr="00794AE2">
        <w:rPr>
          <w:sz w:val="28"/>
        </w:rPr>
        <w:t>.</w:t>
      </w:r>
    </w:p>
    <w:p w:rsidR="000E235F" w:rsidRDefault="000E235F" w:rsidP="000E235F">
      <w:pPr>
        <w:widowControl w:val="0"/>
        <w:tabs>
          <w:tab w:val="left" w:pos="1134"/>
        </w:tabs>
        <w:ind w:firstLine="851"/>
        <w:jc w:val="both"/>
        <w:rPr>
          <w:sz w:val="28"/>
        </w:rPr>
      </w:pPr>
      <w:r w:rsidRPr="00794AE2">
        <w:rPr>
          <w:sz w:val="28"/>
        </w:rPr>
        <w:t>4. Решение вступает в силу со дня его официального опубликования</w:t>
      </w:r>
      <w:r w:rsidR="000D03D4">
        <w:rPr>
          <w:sz w:val="28"/>
        </w:rPr>
        <w:t xml:space="preserve"> после его государственной регистрации</w:t>
      </w:r>
      <w:r w:rsidRPr="00794AE2">
        <w:rPr>
          <w:sz w:val="28"/>
        </w:rPr>
        <w:t>, за исключением пунктов 2-4, всту</w:t>
      </w:r>
      <w:r w:rsidR="000D03D4">
        <w:rPr>
          <w:sz w:val="28"/>
        </w:rPr>
        <w:t xml:space="preserve">пающих в силу со дня подписания, а также </w:t>
      </w:r>
      <w:r w:rsidR="00EB69B6">
        <w:rPr>
          <w:sz w:val="28"/>
        </w:rPr>
        <w:t xml:space="preserve">абзацев 2-4 </w:t>
      </w:r>
      <w:r w:rsidR="000D03D4">
        <w:rPr>
          <w:sz w:val="28"/>
        </w:rPr>
        <w:t>подпункта 1 пункта 1 настоящего решения.</w:t>
      </w:r>
    </w:p>
    <w:p w:rsidR="000D03D4" w:rsidRPr="00794AE2" w:rsidRDefault="000D03D4" w:rsidP="00EB69B6">
      <w:pPr>
        <w:widowControl w:val="0"/>
        <w:tabs>
          <w:tab w:val="left" w:pos="1134"/>
        </w:tabs>
        <w:ind w:firstLine="851"/>
        <w:jc w:val="both"/>
        <w:rPr>
          <w:sz w:val="28"/>
        </w:rPr>
      </w:pPr>
      <w:r>
        <w:rPr>
          <w:sz w:val="28"/>
        </w:rPr>
        <w:t xml:space="preserve">5. Абзац </w:t>
      </w:r>
      <w:r w:rsidR="00EB69B6">
        <w:rPr>
          <w:sz w:val="28"/>
        </w:rPr>
        <w:t>2</w:t>
      </w:r>
      <w:r>
        <w:rPr>
          <w:sz w:val="28"/>
        </w:rPr>
        <w:t xml:space="preserve"> подпункта 1 пункта 1 настоящего решения вступае</w:t>
      </w:r>
      <w:r w:rsidR="00EB69B6">
        <w:rPr>
          <w:sz w:val="28"/>
        </w:rPr>
        <w:t>т в силу с 30 декабря 2018 года, а</w:t>
      </w:r>
      <w:r>
        <w:rPr>
          <w:sz w:val="28"/>
        </w:rPr>
        <w:t>бзацы 2-3 подпункта 1 пункта 1 настоящего решения вступают в силу с 01 января 2019 года.</w:t>
      </w:r>
    </w:p>
    <w:p w:rsidR="000E235F" w:rsidRPr="00794AE2" w:rsidRDefault="000E235F" w:rsidP="000E235F">
      <w:pPr>
        <w:widowControl w:val="0"/>
        <w:tabs>
          <w:tab w:val="left" w:pos="1134"/>
        </w:tabs>
        <w:ind w:firstLine="851"/>
        <w:jc w:val="both"/>
        <w:rPr>
          <w:sz w:val="28"/>
        </w:rPr>
      </w:pPr>
    </w:p>
    <w:p w:rsidR="000E235F" w:rsidRPr="00DD6BE0" w:rsidRDefault="000E235F" w:rsidP="000E235F">
      <w:pPr>
        <w:jc w:val="both"/>
        <w:rPr>
          <w:sz w:val="28"/>
        </w:rPr>
      </w:pPr>
    </w:p>
    <w:p w:rsidR="00340828" w:rsidRDefault="00340828" w:rsidP="00340828">
      <w:pPr>
        <w:jc w:val="both"/>
        <w:rPr>
          <w:sz w:val="28"/>
        </w:rPr>
      </w:pPr>
      <w:r>
        <w:rPr>
          <w:sz w:val="28"/>
        </w:rPr>
        <w:t>Председатель Совета</w:t>
      </w:r>
    </w:p>
    <w:p w:rsidR="00340828" w:rsidRDefault="00340828" w:rsidP="00340828">
      <w:pPr>
        <w:jc w:val="both"/>
        <w:rPr>
          <w:sz w:val="28"/>
          <w:szCs w:val="28"/>
        </w:rPr>
      </w:pPr>
      <w:r>
        <w:rPr>
          <w:sz w:val="28"/>
        </w:rPr>
        <w:t>Туапсинского городского поселения                                        В.В. Стародубцев</w:t>
      </w:r>
    </w:p>
    <w:p w:rsidR="00340828" w:rsidRDefault="00340828" w:rsidP="00340828">
      <w:pPr>
        <w:jc w:val="both"/>
        <w:rPr>
          <w:sz w:val="28"/>
        </w:rPr>
      </w:pPr>
    </w:p>
    <w:p w:rsidR="00340828" w:rsidRDefault="00340828" w:rsidP="00340828">
      <w:pPr>
        <w:jc w:val="both"/>
        <w:rPr>
          <w:sz w:val="28"/>
        </w:rPr>
      </w:pPr>
      <w:r>
        <w:rPr>
          <w:sz w:val="28"/>
        </w:rPr>
        <w:t>Глава</w:t>
      </w:r>
    </w:p>
    <w:p w:rsidR="00340828" w:rsidRDefault="00340828" w:rsidP="00340828">
      <w:pPr>
        <w:rPr>
          <w:sz w:val="28"/>
        </w:rPr>
      </w:pPr>
      <w:r>
        <w:rPr>
          <w:sz w:val="28"/>
        </w:rPr>
        <w:t>Туапсинского городского поселения                                              В.К. Зверев</w:t>
      </w:r>
    </w:p>
    <w:p w:rsidR="00340828" w:rsidRDefault="00340828" w:rsidP="00340828"/>
    <w:p w:rsidR="00340828" w:rsidRDefault="00340828" w:rsidP="00340828">
      <w:pPr>
        <w:pStyle w:val="a3"/>
        <w:jc w:val="both"/>
        <w:rPr>
          <w:rFonts w:ascii="Times New Roman" w:hAnsi="Times New Roman"/>
          <w:sz w:val="28"/>
        </w:rPr>
      </w:pPr>
    </w:p>
    <w:p w:rsidR="00340828" w:rsidRDefault="00340828" w:rsidP="000E235F">
      <w:pPr>
        <w:pStyle w:val="a3"/>
        <w:ind w:left="5245"/>
        <w:jc w:val="center"/>
        <w:rPr>
          <w:rFonts w:ascii="Times New Roman" w:hAnsi="Times New Roman"/>
          <w:sz w:val="28"/>
        </w:rPr>
      </w:pPr>
    </w:p>
    <w:p w:rsidR="00340828" w:rsidRDefault="00340828" w:rsidP="000E235F">
      <w:pPr>
        <w:pStyle w:val="a3"/>
        <w:ind w:left="5245"/>
        <w:jc w:val="center"/>
        <w:rPr>
          <w:rFonts w:ascii="Times New Roman" w:hAnsi="Times New Roman"/>
          <w:sz w:val="28"/>
        </w:rPr>
      </w:pPr>
    </w:p>
    <w:p w:rsidR="00340828" w:rsidRDefault="00340828" w:rsidP="000E235F">
      <w:pPr>
        <w:pStyle w:val="a3"/>
        <w:ind w:left="5245"/>
        <w:jc w:val="center"/>
        <w:rPr>
          <w:rFonts w:ascii="Times New Roman" w:hAnsi="Times New Roman"/>
          <w:sz w:val="28"/>
        </w:rPr>
      </w:pPr>
    </w:p>
    <w:p w:rsidR="00340828" w:rsidRDefault="00340828" w:rsidP="000E235F">
      <w:pPr>
        <w:pStyle w:val="a3"/>
        <w:ind w:left="5245"/>
        <w:jc w:val="center"/>
        <w:rPr>
          <w:rFonts w:ascii="Times New Roman" w:hAnsi="Times New Roman"/>
          <w:sz w:val="28"/>
        </w:rPr>
      </w:pPr>
    </w:p>
    <w:p w:rsidR="00EB69B6" w:rsidRDefault="00EB69B6" w:rsidP="000E235F">
      <w:pPr>
        <w:pStyle w:val="a3"/>
        <w:ind w:left="5245"/>
        <w:jc w:val="center"/>
        <w:rPr>
          <w:rFonts w:ascii="Times New Roman" w:hAnsi="Times New Roman"/>
          <w:sz w:val="28"/>
        </w:rPr>
      </w:pPr>
    </w:p>
    <w:p w:rsidR="00340828" w:rsidRDefault="00340828" w:rsidP="000E235F">
      <w:pPr>
        <w:pStyle w:val="a3"/>
        <w:ind w:left="5245"/>
        <w:jc w:val="center"/>
        <w:rPr>
          <w:rFonts w:ascii="Times New Roman" w:hAnsi="Times New Roman"/>
          <w:sz w:val="28"/>
        </w:rPr>
      </w:pPr>
    </w:p>
    <w:p w:rsidR="00340828" w:rsidRDefault="00340828" w:rsidP="00E8245B">
      <w:pPr>
        <w:pStyle w:val="a3"/>
        <w:rPr>
          <w:rFonts w:ascii="Times New Roman" w:hAnsi="Times New Roman"/>
          <w:sz w:val="28"/>
        </w:rPr>
      </w:pPr>
    </w:p>
    <w:p w:rsidR="000E235F" w:rsidRDefault="000E235F" w:rsidP="000E235F">
      <w:pPr>
        <w:pStyle w:val="a3"/>
        <w:ind w:left="5245"/>
        <w:jc w:val="center"/>
        <w:rPr>
          <w:rFonts w:ascii="Times New Roman" w:hAnsi="Times New Roman"/>
          <w:sz w:val="28"/>
        </w:rPr>
      </w:pPr>
      <w:r>
        <w:rPr>
          <w:rFonts w:ascii="Times New Roman" w:hAnsi="Times New Roman"/>
          <w:sz w:val="28"/>
        </w:rPr>
        <w:lastRenderedPageBreak/>
        <w:t>ПРИЛОЖЕНИЕ № 2</w:t>
      </w:r>
    </w:p>
    <w:p w:rsidR="000E235F" w:rsidRDefault="000E235F" w:rsidP="000E235F">
      <w:pPr>
        <w:pStyle w:val="a3"/>
        <w:ind w:left="5103"/>
        <w:jc w:val="center"/>
        <w:rPr>
          <w:rFonts w:ascii="Times New Roman" w:hAnsi="Times New Roman"/>
          <w:sz w:val="28"/>
        </w:rPr>
      </w:pPr>
    </w:p>
    <w:p w:rsidR="000E235F" w:rsidRDefault="000E235F" w:rsidP="000E235F">
      <w:pPr>
        <w:pStyle w:val="a3"/>
        <w:ind w:left="5103"/>
        <w:jc w:val="center"/>
        <w:rPr>
          <w:rFonts w:ascii="Times New Roman" w:hAnsi="Times New Roman"/>
          <w:sz w:val="28"/>
        </w:rPr>
      </w:pPr>
      <w:r>
        <w:rPr>
          <w:rFonts w:ascii="Times New Roman" w:hAnsi="Times New Roman"/>
          <w:sz w:val="28"/>
        </w:rPr>
        <w:t>УТВЕРЖДЕН</w:t>
      </w:r>
    </w:p>
    <w:p w:rsidR="000E235F" w:rsidRDefault="000E235F" w:rsidP="000E235F">
      <w:pPr>
        <w:pStyle w:val="a3"/>
        <w:ind w:left="5103"/>
        <w:jc w:val="center"/>
        <w:rPr>
          <w:rFonts w:ascii="Times New Roman" w:hAnsi="Times New Roman"/>
          <w:sz w:val="28"/>
        </w:rPr>
      </w:pPr>
      <w:r>
        <w:rPr>
          <w:rFonts w:ascii="Times New Roman" w:hAnsi="Times New Roman"/>
          <w:sz w:val="28"/>
        </w:rPr>
        <w:t xml:space="preserve">решением Совета </w:t>
      </w:r>
    </w:p>
    <w:p w:rsidR="000E235F" w:rsidRDefault="00340828" w:rsidP="000E235F">
      <w:pPr>
        <w:pStyle w:val="a3"/>
        <w:ind w:left="5103"/>
        <w:jc w:val="center"/>
        <w:rPr>
          <w:rFonts w:ascii="Times New Roman" w:hAnsi="Times New Roman"/>
          <w:sz w:val="28"/>
        </w:rPr>
      </w:pPr>
      <w:r>
        <w:rPr>
          <w:rFonts w:ascii="Times New Roman" w:hAnsi="Times New Roman"/>
          <w:sz w:val="28"/>
        </w:rPr>
        <w:t xml:space="preserve">Туапсинского городского </w:t>
      </w:r>
      <w:r w:rsidR="000E235F">
        <w:rPr>
          <w:rFonts w:ascii="Times New Roman" w:hAnsi="Times New Roman"/>
          <w:sz w:val="28"/>
        </w:rPr>
        <w:t xml:space="preserve"> поселения</w:t>
      </w:r>
    </w:p>
    <w:p w:rsidR="000E235F" w:rsidRDefault="00C80C3E" w:rsidP="000E235F">
      <w:pPr>
        <w:pStyle w:val="a3"/>
        <w:ind w:left="5103"/>
        <w:jc w:val="center"/>
        <w:rPr>
          <w:rFonts w:ascii="Times New Roman" w:hAnsi="Times New Roman"/>
          <w:sz w:val="28"/>
        </w:rPr>
      </w:pPr>
      <w:r>
        <w:rPr>
          <w:rFonts w:ascii="Times New Roman" w:hAnsi="Times New Roman"/>
          <w:sz w:val="28"/>
        </w:rPr>
        <w:t xml:space="preserve">Туапсинского </w:t>
      </w:r>
      <w:r w:rsidR="000E235F">
        <w:rPr>
          <w:rFonts w:ascii="Times New Roman" w:hAnsi="Times New Roman"/>
          <w:sz w:val="28"/>
        </w:rPr>
        <w:t>района</w:t>
      </w:r>
    </w:p>
    <w:p w:rsidR="000E235F" w:rsidRDefault="000E235F" w:rsidP="000E235F">
      <w:pPr>
        <w:pStyle w:val="a3"/>
        <w:ind w:left="5103"/>
        <w:jc w:val="center"/>
        <w:rPr>
          <w:rFonts w:ascii="Times New Roman" w:hAnsi="Times New Roman"/>
          <w:sz w:val="28"/>
        </w:rPr>
      </w:pPr>
      <w:r>
        <w:rPr>
          <w:rFonts w:ascii="Times New Roman" w:hAnsi="Times New Roman"/>
          <w:sz w:val="28"/>
        </w:rPr>
        <w:t>от _________ № _______</w:t>
      </w:r>
    </w:p>
    <w:p w:rsidR="000E235F" w:rsidRDefault="000E235F" w:rsidP="000E235F">
      <w:pPr>
        <w:pStyle w:val="a3"/>
        <w:ind w:firstLine="851"/>
        <w:jc w:val="both"/>
        <w:rPr>
          <w:rFonts w:ascii="Times New Roman" w:hAnsi="Times New Roman"/>
          <w:sz w:val="28"/>
        </w:rPr>
      </w:pPr>
    </w:p>
    <w:p w:rsidR="000E235F" w:rsidRDefault="000E235F" w:rsidP="000E235F">
      <w:pPr>
        <w:pStyle w:val="a3"/>
        <w:tabs>
          <w:tab w:val="left" w:pos="5103"/>
        </w:tabs>
        <w:rPr>
          <w:rFonts w:ascii="Times New Roman" w:hAnsi="Times New Roman"/>
          <w:sz w:val="28"/>
        </w:rPr>
      </w:pPr>
    </w:p>
    <w:p w:rsidR="000E235F" w:rsidRDefault="000E235F" w:rsidP="000E235F">
      <w:pPr>
        <w:pStyle w:val="a3"/>
        <w:tabs>
          <w:tab w:val="left" w:pos="5103"/>
        </w:tabs>
        <w:jc w:val="center"/>
        <w:rPr>
          <w:rFonts w:ascii="Times New Roman" w:hAnsi="Times New Roman"/>
          <w:sz w:val="28"/>
        </w:rPr>
      </w:pPr>
      <w:r>
        <w:rPr>
          <w:rFonts w:ascii="Times New Roman" w:hAnsi="Times New Roman"/>
          <w:sz w:val="28"/>
        </w:rPr>
        <w:t>СОСТАВ</w:t>
      </w:r>
    </w:p>
    <w:p w:rsidR="000E235F" w:rsidRDefault="000E235F" w:rsidP="000E235F">
      <w:pPr>
        <w:pStyle w:val="a3"/>
        <w:jc w:val="center"/>
        <w:rPr>
          <w:rFonts w:ascii="Times New Roman" w:hAnsi="Times New Roman"/>
          <w:sz w:val="28"/>
        </w:rPr>
      </w:pPr>
      <w:r>
        <w:rPr>
          <w:rFonts w:ascii="Times New Roman" w:hAnsi="Times New Roman"/>
          <w:sz w:val="28"/>
        </w:rPr>
        <w:t xml:space="preserve">оргкомитета по проведению публичных слушаний по теме: </w:t>
      </w:r>
    </w:p>
    <w:p w:rsidR="000E235F" w:rsidRPr="00761E8C" w:rsidRDefault="000E235F" w:rsidP="000E235F">
      <w:pPr>
        <w:pStyle w:val="a3"/>
        <w:jc w:val="center"/>
        <w:rPr>
          <w:rFonts w:ascii="Times New Roman" w:hAnsi="Times New Roman"/>
          <w:sz w:val="28"/>
        </w:rPr>
      </w:pPr>
      <w:r w:rsidRPr="00761E8C">
        <w:rPr>
          <w:rFonts w:ascii="Times New Roman" w:hAnsi="Times New Roman"/>
          <w:sz w:val="28"/>
        </w:rPr>
        <w:t>«</w:t>
      </w:r>
      <w:r>
        <w:rPr>
          <w:rFonts w:ascii="Times New Roman" w:hAnsi="Times New Roman"/>
          <w:sz w:val="28"/>
        </w:rPr>
        <w:t xml:space="preserve">Рассмотрение </w:t>
      </w:r>
      <w:r w:rsidRPr="00036157">
        <w:rPr>
          <w:rFonts w:ascii="Times New Roman" w:hAnsi="Times New Roman"/>
          <w:sz w:val="28"/>
        </w:rPr>
        <w:t>проект</w:t>
      </w:r>
      <w:r>
        <w:rPr>
          <w:rFonts w:ascii="Times New Roman" w:hAnsi="Times New Roman"/>
          <w:sz w:val="28"/>
        </w:rPr>
        <w:t>а</w:t>
      </w:r>
      <w:r w:rsidRPr="00036157">
        <w:rPr>
          <w:rFonts w:ascii="Times New Roman" w:hAnsi="Times New Roman"/>
          <w:sz w:val="28"/>
        </w:rPr>
        <w:t xml:space="preserve"> решения Совета </w:t>
      </w:r>
      <w:r w:rsidR="00C80C3E">
        <w:rPr>
          <w:rFonts w:ascii="Times New Roman" w:hAnsi="Times New Roman"/>
          <w:sz w:val="28"/>
        </w:rPr>
        <w:t xml:space="preserve">Туапсинского городского Туапсинского </w:t>
      </w:r>
      <w:r w:rsidRPr="00036157">
        <w:rPr>
          <w:rFonts w:ascii="Times New Roman" w:hAnsi="Times New Roman"/>
          <w:sz w:val="28"/>
        </w:rPr>
        <w:t xml:space="preserve"> района «О внесении изменений и дополнений в устав </w:t>
      </w:r>
      <w:r w:rsidR="00C80C3E">
        <w:rPr>
          <w:rFonts w:ascii="Times New Roman" w:hAnsi="Times New Roman"/>
          <w:sz w:val="28"/>
        </w:rPr>
        <w:t>Туапсинского городского поселения Туапсинского района</w:t>
      </w:r>
      <w:r w:rsidRPr="00036157">
        <w:rPr>
          <w:rFonts w:ascii="Times New Roman" w:hAnsi="Times New Roman"/>
          <w:sz w:val="28"/>
        </w:rPr>
        <w:t>»</w:t>
      </w:r>
    </w:p>
    <w:p w:rsidR="000E235F" w:rsidRPr="00761E8C" w:rsidRDefault="000E235F" w:rsidP="000E235F">
      <w:pPr>
        <w:pStyle w:val="ConsNormal"/>
        <w:widowControl/>
        <w:ind w:right="0" w:firstLine="540"/>
        <w:jc w:val="both"/>
        <w:rPr>
          <w:rFonts w:ascii="Times New Roman" w:hAnsi="Times New Roman"/>
          <w:sz w:val="28"/>
        </w:rPr>
      </w:pPr>
    </w:p>
    <w:tbl>
      <w:tblPr>
        <w:tblStyle w:val="aa"/>
        <w:tblW w:w="0" w:type="auto"/>
        <w:tblLook w:val="04A0"/>
      </w:tblPr>
      <w:tblGrid>
        <w:gridCol w:w="4077"/>
        <w:gridCol w:w="5494"/>
      </w:tblGrid>
      <w:tr w:rsidR="00F3729B" w:rsidTr="00E8245B">
        <w:tc>
          <w:tcPr>
            <w:tcW w:w="4077" w:type="dxa"/>
            <w:tcBorders>
              <w:top w:val="single" w:sz="4" w:space="0" w:color="auto"/>
              <w:left w:val="single" w:sz="4" w:space="0" w:color="auto"/>
              <w:bottom w:val="single" w:sz="4" w:space="0" w:color="auto"/>
              <w:right w:val="single" w:sz="4" w:space="0" w:color="auto"/>
            </w:tcBorders>
            <w:hideMark/>
          </w:tcPr>
          <w:p w:rsidR="00F3729B" w:rsidRDefault="00F3729B" w:rsidP="00E8245B">
            <w:pPr>
              <w:jc w:val="both"/>
              <w:rPr>
                <w:sz w:val="24"/>
                <w:szCs w:val="24"/>
              </w:rPr>
            </w:pPr>
            <w:r>
              <w:rPr>
                <w:sz w:val="24"/>
                <w:szCs w:val="24"/>
              </w:rPr>
              <w:t>Бондаренко Сергей Владимирович</w:t>
            </w:r>
          </w:p>
        </w:tc>
        <w:tc>
          <w:tcPr>
            <w:tcW w:w="5494" w:type="dxa"/>
            <w:tcBorders>
              <w:top w:val="single" w:sz="4" w:space="0" w:color="auto"/>
              <w:left w:val="single" w:sz="4" w:space="0" w:color="auto"/>
              <w:bottom w:val="single" w:sz="4" w:space="0" w:color="auto"/>
              <w:right w:val="single" w:sz="4" w:space="0" w:color="auto"/>
            </w:tcBorders>
            <w:hideMark/>
          </w:tcPr>
          <w:p w:rsidR="00F3729B" w:rsidRDefault="00F3729B" w:rsidP="00E8245B">
            <w:pPr>
              <w:pStyle w:val="a9"/>
              <w:ind w:left="0"/>
              <w:jc w:val="both"/>
              <w:rPr>
                <w:sz w:val="24"/>
                <w:szCs w:val="24"/>
              </w:rPr>
            </w:pPr>
            <w:r>
              <w:rPr>
                <w:sz w:val="24"/>
                <w:szCs w:val="24"/>
              </w:rPr>
              <w:t xml:space="preserve">Заместитель председателя  Совета Туапсинского городского поселения </w:t>
            </w:r>
          </w:p>
        </w:tc>
      </w:tr>
      <w:tr w:rsidR="00F3729B" w:rsidTr="00E8245B">
        <w:tc>
          <w:tcPr>
            <w:tcW w:w="4077" w:type="dxa"/>
            <w:tcBorders>
              <w:top w:val="single" w:sz="4" w:space="0" w:color="auto"/>
              <w:left w:val="single" w:sz="4" w:space="0" w:color="auto"/>
              <w:bottom w:val="single" w:sz="4" w:space="0" w:color="auto"/>
              <w:right w:val="single" w:sz="4" w:space="0" w:color="auto"/>
            </w:tcBorders>
            <w:hideMark/>
          </w:tcPr>
          <w:p w:rsidR="00F3729B" w:rsidRDefault="00F3729B" w:rsidP="00E8245B">
            <w:pPr>
              <w:jc w:val="both"/>
              <w:rPr>
                <w:sz w:val="24"/>
                <w:szCs w:val="24"/>
              </w:rPr>
            </w:pPr>
            <w:proofErr w:type="spellStart"/>
            <w:r>
              <w:rPr>
                <w:sz w:val="24"/>
                <w:szCs w:val="24"/>
              </w:rPr>
              <w:t>Кузьменко</w:t>
            </w:r>
            <w:proofErr w:type="spellEnd"/>
            <w:r>
              <w:rPr>
                <w:sz w:val="24"/>
                <w:szCs w:val="24"/>
              </w:rPr>
              <w:t xml:space="preserve"> Юрий Викторович </w:t>
            </w:r>
          </w:p>
        </w:tc>
        <w:tc>
          <w:tcPr>
            <w:tcW w:w="5494" w:type="dxa"/>
            <w:tcBorders>
              <w:top w:val="single" w:sz="4" w:space="0" w:color="auto"/>
              <w:left w:val="single" w:sz="4" w:space="0" w:color="auto"/>
              <w:bottom w:val="single" w:sz="4" w:space="0" w:color="auto"/>
              <w:right w:val="single" w:sz="4" w:space="0" w:color="auto"/>
            </w:tcBorders>
            <w:hideMark/>
          </w:tcPr>
          <w:p w:rsidR="00F3729B" w:rsidRDefault="00F3729B" w:rsidP="00E8245B">
            <w:pPr>
              <w:jc w:val="both"/>
              <w:rPr>
                <w:sz w:val="24"/>
                <w:szCs w:val="24"/>
              </w:rPr>
            </w:pPr>
            <w:r>
              <w:rPr>
                <w:sz w:val="24"/>
                <w:szCs w:val="24"/>
              </w:rPr>
              <w:t>Заместитель главы администрации  Туапсинского городского поселения</w:t>
            </w:r>
          </w:p>
        </w:tc>
      </w:tr>
      <w:tr w:rsidR="00F3729B" w:rsidTr="00E8245B">
        <w:tc>
          <w:tcPr>
            <w:tcW w:w="4077" w:type="dxa"/>
            <w:tcBorders>
              <w:top w:val="single" w:sz="4" w:space="0" w:color="auto"/>
              <w:left w:val="single" w:sz="4" w:space="0" w:color="auto"/>
              <w:bottom w:val="single" w:sz="4" w:space="0" w:color="auto"/>
              <w:right w:val="single" w:sz="4" w:space="0" w:color="auto"/>
            </w:tcBorders>
            <w:hideMark/>
          </w:tcPr>
          <w:p w:rsidR="00F3729B" w:rsidRDefault="00F3729B" w:rsidP="00E8245B">
            <w:pPr>
              <w:jc w:val="both"/>
              <w:rPr>
                <w:sz w:val="24"/>
                <w:szCs w:val="24"/>
              </w:rPr>
            </w:pPr>
          </w:p>
          <w:p w:rsidR="00F3729B" w:rsidRDefault="00F3729B" w:rsidP="00E8245B">
            <w:pPr>
              <w:jc w:val="both"/>
              <w:rPr>
                <w:sz w:val="24"/>
                <w:szCs w:val="24"/>
              </w:rPr>
            </w:pPr>
            <w:r>
              <w:rPr>
                <w:sz w:val="24"/>
                <w:szCs w:val="24"/>
              </w:rPr>
              <w:t>Юрченко Виктор Григорьевич</w:t>
            </w:r>
          </w:p>
          <w:p w:rsidR="00F3729B" w:rsidRDefault="00F3729B" w:rsidP="00E8245B">
            <w:pPr>
              <w:jc w:val="both"/>
              <w:rPr>
                <w:sz w:val="24"/>
                <w:szCs w:val="24"/>
              </w:rPr>
            </w:pPr>
          </w:p>
        </w:tc>
        <w:tc>
          <w:tcPr>
            <w:tcW w:w="5494" w:type="dxa"/>
            <w:tcBorders>
              <w:top w:val="single" w:sz="4" w:space="0" w:color="auto"/>
              <w:left w:val="single" w:sz="4" w:space="0" w:color="auto"/>
              <w:bottom w:val="single" w:sz="4" w:space="0" w:color="auto"/>
              <w:right w:val="single" w:sz="4" w:space="0" w:color="auto"/>
            </w:tcBorders>
            <w:hideMark/>
          </w:tcPr>
          <w:p w:rsidR="00F3729B" w:rsidRDefault="00F3729B" w:rsidP="00E8245B">
            <w:pPr>
              <w:pStyle w:val="a9"/>
              <w:ind w:left="0"/>
              <w:jc w:val="both"/>
              <w:rPr>
                <w:sz w:val="24"/>
                <w:szCs w:val="24"/>
              </w:rPr>
            </w:pPr>
            <w:r>
              <w:rPr>
                <w:sz w:val="24"/>
                <w:szCs w:val="24"/>
              </w:rPr>
              <w:t xml:space="preserve">Депутат Совета Туапсинского городского поселения, председатель комиссии </w:t>
            </w:r>
            <w:r w:rsidRPr="006C478F">
              <w:rPr>
                <w:sz w:val="24"/>
                <w:szCs w:val="24"/>
              </w:rPr>
              <w:t>по вопросам законности и правопорядка, правовой защиты граждан, вопросам местного самоуправления, взаимодействия с общественными объединениями и политическими партиями, развитию молодежной политики, культуры и спорта</w:t>
            </w:r>
          </w:p>
        </w:tc>
      </w:tr>
      <w:tr w:rsidR="00F3729B" w:rsidTr="00E8245B">
        <w:tc>
          <w:tcPr>
            <w:tcW w:w="4077" w:type="dxa"/>
            <w:tcBorders>
              <w:top w:val="single" w:sz="4" w:space="0" w:color="auto"/>
              <w:left w:val="single" w:sz="4" w:space="0" w:color="auto"/>
              <w:bottom w:val="single" w:sz="4" w:space="0" w:color="auto"/>
              <w:right w:val="single" w:sz="4" w:space="0" w:color="auto"/>
            </w:tcBorders>
            <w:hideMark/>
          </w:tcPr>
          <w:p w:rsidR="00F3729B" w:rsidRDefault="00F3729B" w:rsidP="00E8245B">
            <w:pPr>
              <w:jc w:val="both"/>
              <w:rPr>
                <w:sz w:val="24"/>
                <w:szCs w:val="24"/>
              </w:rPr>
            </w:pPr>
            <w:proofErr w:type="spellStart"/>
            <w:r>
              <w:rPr>
                <w:sz w:val="24"/>
                <w:szCs w:val="24"/>
              </w:rPr>
              <w:t>Напсо</w:t>
            </w:r>
            <w:proofErr w:type="spellEnd"/>
            <w:r>
              <w:rPr>
                <w:sz w:val="24"/>
                <w:szCs w:val="24"/>
              </w:rPr>
              <w:t xml:space="preserve"> Мурат </w:t>
            </w:r>
            <w:proofErr w:type="spellStart"/>
            <w:r>
              <w:rPr>
                <w:sz w:val="24"/>
                <w:szCs w:val="24"/>
              </w:rPr>
              <w:t>Салимович</w:t>
            </w:r>
            <w:proofErr w:type="spellEnd"/>
          </w:p>
          <w:p w:rsidR="00F3729B" w:rsidRDefault="00F3729B" w:rsidP="00E8245B">
            <w:pPr>
              <w:jc w:val="both"/>
              <w:rPr>
                <w:sz w:val="24"/>
                <w:szCs w:val="24"/>
              </w:rPr>
            </w:pPr>
          </w:p>
        </w:tc>
        <w:tc>
          <w:tcPr>
            <w:tcW w:w="5494" w:type="dxa"/>
            <w:tcBorders>
              <w:top w:val="single" w:sz="4" w:space="0" w:color="auto"/>
              <w:left w:val="single" w:sz="4" w:space="0" w:color="auto"/>
              <w:bottom w:val="single" w:sz="4" w:space="0" w:color="auto"/>
              <w:right w:val="single" w:sz="4" w:space="0" w:color="auto"/>
            </w:tcBorders>
            <w:hideMark/>
          </w:tcPr>
          <w:p w:rsidR="00F3729B" w:rsidRDefault="00F3729B" w:rsidP="00E8245B">
            <w:pPr>
              <w:jc w:val="both"/>
              <w:rPr>
                <w:sz w:val="24"/>
                <w:szCs w:val="24"/>
              </w:rPr>
            </w:pPr>
            <w:bookmarkStart w:id="1" w:name="_GoBack"/>
            <w:bookmarkEnd w:id="1"/>
            <w:r>
              <w:rPr>
                <w:sz w:val="24"/>
                <w:szCs w:val="24"/>
              </w:rPr>
              <w:t>Депутат Совета Туапсинского городского поселения Туапсинского района</w:t>
            </w:r>
          </w:p>
        </w:tc>
      </w:tr>
      <w:tr w:rsidR="00F3729B" w:rsidTr="00E8245B">
        <w:tc>
          <w:tcPr>
            <w:tcW w:w="4077" w:type="dxa"/>
            <w:tcBorders>
              <w:top w:val="single" w:sz="4" w:space="0" w:color="auto"/>
              <w:left w:val="single" w:sz="4" w:space="0" w:color="auto"/>
              <w:bottom w:val="single" w:sz="4" w:space="0" w:color="auto"/>
              <w:right w:val="single" w:sz="4" w:space="0" w:color="auto"/>
            </w:tcBorders>
            <w:hideMark/>
          </w:tcPr>
          <w:p w:rsidR="00F3729B" w:rsidRDefault="00F3729B" w:rsidP="00E8245B">
            <w:pPr>
              <w:jc w:val="both"/>
              <w:rPr>
                <w:sz w:val="24"/>
                <w:szCs w:val="24"/>
              </w:rPr>
            </w:pPr>
            <w:r>
              <w:rPr>
                <w:sz w:val="24"/>
                <w:szCs w:val="24"/>
              </w:rPr>
              <w:t>Кравченко Александр Владимирович</w:t>
            </w:r>
          </w:p>
          <w:p w:rsidR="00F3729B" w:rsidRDefault="00F3729B" w:rsidP="00E8245B">
            <w:pPr>
              <w:jc w:val="both"/>
              <w:rPr>
                <w:sz w:val="24"/>
                <w:szCs w:val="24"/>
              </w:rPr>
            </w:pPr>
          </w:p>
        </w:tc>
        <w:tc>
          <w:tcPr>
            <w:tcW w:w="5494" w:type="dxa"/>
            <w:tcBorders>
              <w:top w:val="single" w:sz="4" w:space="0" w:color="auto"/>
              <w:left w:val="single" w:sz="4" w:space="0" w:color="auto"/>
              <w:bottom w:val="single" w:sz="4" w:space="0" w:color="auto"/>
              <w:right w:val="single" w:sz="4" w:space="0" w:color="auto"/>
            </w:tcBorders>
            <w:hideMark/>
          </w:tcPr>
          <w:p w:rsidR="00F3729B" w:rsidRDefault="00F3729B" w:rsidP="00E8245B">
            <w:pPr>
              <w:jc w:val="both"/>
              <w:rPr>
                <w:sz w:val="24"/>
                <w:szCs w:val="24"/>
              </w:rPr>
            </w:pPr>
            <w:r>
              <w:rPr>
                <w:sz w:val="24"/>
                <w:szCs w:val="24"/>
              </w:rPr>
              <w:t>Депутат Совета Туапсинского городского поселения Туапсинского района</w:t>
            </w:r>
          </w:p>
        </w:tc>
      </w:tr>
      <w:tr w:rsidR="00F3729B" w:rsidTr="00E8245B">
        <w:tc>
          <w:tcPr>
            <w:tcW w:w="4077" w:type="dxa"/>
            <w:tcBorders>
              <w:top w:val="single" w:sz="4" w:space="0" w:color="auto"/>
              <w:left w:val="single" w:sz="4" w:space="0" w:color="auto"/>
              <w:bottom w:val="single" w:sz="4" w:space="0" w:color="auto"/>
              <w:right w:val="single" w:sz="4" w:space="0" w:color="auto"/>
            </w:tcBorders>
            <w:hideMark/>
          </w:tcPr>
          <w:p w:rsidR="00F3729B" w:rsidRDefault="00F3729B" w:rsidP="00E8245B">
            <w:pPr>
              <w:jc w:val="both"/>
              <w:rPr>
                <w:sz w:val="24"/>
                <w:szCs w:val="24"/>
              </w:rPr>
            </w:pPr>
            <w:r>
              <w:rPr>
                <w:sz w:val="24"/>
                <w:szCs w:val="24"/>
              </w:rPr>
              <w:t>Дроботова</w:t>
            </w:r>
          </w:p>
          <w:p w:rsidR="00F3729B" w:rsidRDefault="00F3729B" w:rsidP="00E8245B">
            <w:pPr>
              <w:jc w:val="both"/>
              <w:rPr>
                <w:sz w:val="24"/>
                <w:szCs w:val="24"/>
              </w:rPr>
            </w:pPr>
            <w:r>
              <w:rPr>
                <w:sz w:val="24"/>
                <w:szCs w:val="24"/>
              </w:rPr>
              <w:t>Татьяна Францевна</w:t>
            </w:r>
          </w:p>
        </w:tc>
        <w:tc>
          <w:tcPr>
            <w:tcW w:w="5494" w:type="dxa"/>
            <w:tcBorders>
              <w:top w:val="single" w:sz="4" w:space="0" w:color="auto"/>
              <w:left w:val="single" w:sz="4" w:space="0" w:color="auto"/>
              <w:bottom w:val="single" w:sz="4" w:space="0" w:color="auto"/>
              <w:right w:val="single" w:sz="4" w:space="0" w:color="auto"/>
            </w:tcBorders>
            <w:hideMark/>
          </w:tcPr>
          <w:p w:rsidR="00F3729B" w:rsidRDefault="00F3729B" w:rsidP="00E8245B">
            <w:pPr>
              <w:jc w:val="both"/>
              <w:rPr>
                <w:sz w:val="24"/>
                <w:szCs w:val="24"/>
              </w:rPr>
            </w:pPr>
            <w:r>
              <w:rPr>
                <w:sz w:val="24"/>
                <w:szCs w:val="24"/>
              </w:rPr>
              <w:t>начальник отдела юридического обеспечения, по взаимодействию с представительным органом, организации работы с обращениями граждан, общественностью и СМИ администрации Туапсинского городского поселения</w:t>
            </w:r>
          </w:p>
        </w:tc>
      </w:tr>
      <w:tr w:rsidR="00F3729B" w:rsidTr="00E8245B">
        <w:tc>
          <w:tcPr>
            <w:tcW w:w="4077" w:type="dxa"/>
            <w:tcBorders>
              <w:top w:val="single" w:sz="4" w:space="0" w:color="auto"/>
              <w:left w:val="single" w:sz="4" w:space="0" w:color="auto"/>
              <w:bottom w:val="single" w:sz="4" w:space="0" w:color="auto"/>
              <w:right w:val="single" w:sz="4" w:space="0" w:color="auto"/>
            </w:tcBorders>
            <w:hideMark/>
          </w:tcPr>
          <w:p w:rsidR="00F3729B" w:rsidRDefault="00F3729B" w:rsidP="00E8245B">
            <w:pPr>
              <w:jc w:val="both"/>
              <w:rPr>
                <w:sz w:val="24"/>
                <w:szCs w:val="24"/>
              </w:rPr>
            </w:pPr>
            <w:r>
              <w:rPr>
                <w:sz w:val="24"/>
                <w:szCs w:val="24"/>
              </w:rPr>
              <w:t>Ходев Дмитрий Васильевич</w:t>
            </w:r>
          </w:p>
          <w:p w:rsidR="00F3729B" w:rsidRDefault="00F3729B" w:rsidP="00E8245B">
            <w:pPr>
              <w:jc w:val="both"/>
              <w:rPr>
                <w:sz w:val="24"/>
                <w:szCs w:val="24"/>
              </w:rPr>
            </w:pPr>
          </w:p>
          <w:p w:rsidR="00F3729B" w:rsidRDefault="00F3729B" w:rsidP="00E8245B">
            <w:pPr>
              <w:jc w:val="both"/>
              <w:rPr>
                <w:sz w:val="24"/>
                <w:szCs w:val="24"/>
              </w:rPr>
            </w:pPr>
          </w:p>
        </w:tc>
        <w:tc>
          <w:tcPr>
            <w:tcW w:w="5494" w:type="dxa"/>
            <w:tcBorders>
              <w:top w:val="single" w:sz="4" w:space="0" w:color="auto"/>
              <w:left w:val="single" w:sz="4" w:space="0" w:color="auto"/>
              <w:bottom w:val="single" w:sz="4" w:space="0" w:color="auto"/>
              <w:right w:val="single" w:sz="4" w:space="0" w:color="auto"/>
            </w:tcBorders>
            <w:hideMark/>
          </w:tcPr>
          <w:p w:rsidR="00F3729B" w:rsidRDefault="00F3729B" w:rsidP="00E8245B">
            <w:pPr>
              <w:jc w:val="both"/>
              <w:rPr>
                <w:sz w:val="24"/>
                <w:szCs w:val="24"/>
              </w:rPr>
            </w:pPr>
            <w:r>
              <w:rPr>
                <w:sz w:val="24"/>
                <w:szCs w:val="24"/>
              </w:rPr>
              <w:t>заведующий сектором по юридическим вопросам отдела юридического обеспечения, по взаимодействию с представительным органом, организации работы с обращениями граждан, общественностью и СМИ администрации Туапсинского городского поселения</w:t>
            </w:r>
          </w:p>
        </w:tc>
      </w:tr>
      <w:tr w:rsidR="00F3729B" w:rsidTr="00E8245B">
        <w:tc>
          <w:tcPr>
            <w:tcW w:w="4077" w:type="dxa"/>
            <w:tcBorders>
              <w:top w:val="single" w:sz="4" w:space="0" w:color="auto"/>
              <w:left w:val="single" w:sz="4" w:space="0" w:color="auto"/>
              <w:bottom w:val="single" w:sz="4" w:space="0" w:color="auto"/>
              <w:right w:val="single" w:sz="4" w:space="0" w:color="auto"/>
            </w:tcBorders>
            <w:hideMark/>
          </w:tcPr>
          <w:p w:rsidR="00F3729B" w:rsidRDefault="00F3729B" w:rsidP="00E8245B">
            <w:pPr>
              <w:jc w:val="both"/>
              <w:rPr>
                <w:sz w:val="24"/>
                <w:szCs w:val="24"/>
              </w:rPr>
            </w:pPr>
          </w:p>
        </w:tc>
        <w:tc>
          <w:tcPr>
            <w:tcW w:w="5494" w:type="dxa"/>
            <w:tcBorders>
              <w:top w:val="single" w:sz="4" w:space="0" w:color="auto"/>
              <w:left w:val="single" w:sz="4" w:space="0" w:color="auto"/>
              <w:bottom w:val="single" w:sz="4" w:space="0" w:color="auto"/>
              <w:right w:val="single" w:sz="4" w:space="0" w:color="auto"/>
            </w:tcBorders>
            <w:hideMark/>
          </w:tcPr>
          <w:p w:rsidR="00F3729B" w:rsidRDefault="00F3729B" w:rsidP="00E8245B">
            <w:pPr>
              <w:jc w:val="both"/>
              <w:rPr>
                <w:sz w:val="24"/>
                <w:szCs w:val="24"/>
              </w:rPr>
            </w:pPr>
          </w:p>
        </w:tc>
      </w:tr>
      <w:tr w:rsidR="00F3729B" w:rsidTr="00E8245B">
        <w:tc>
          <w:tcPr>
            <w:tcW w:w="4077" w:type="dxa"/>
            <w:tcBorders>
              <w:top w:val="single" w:sz="4" w:space="0" w:color="auto"/>
              <w:left w:val="single" w:sz="4" w:space="0" w:color="auto"/>
              <w:bottom w:val="single" w:sz="4" w:space="0" w:color="auto"/>
              <w:right w:val="single" w:sz="4" w:space="0" w:color="auto"/>
            </w:tcBorders>
            <w:hideMark/>
          </w:tcPr>
          <w:p w:rsidR="00F3729B" w:rsidRDefault="00F3729B" w:rsidP="00E8245B">
            <w:pPr>
              <w:jc w:val="both"/>
              <w:rPr>
                <w:sz w:val="24"/>
                <w:szCs w:val="24"/>
              </w:rPr>
            </w:pPr>
          </w:p>
        </w:tc>
        <w:tc>
          <w:tcPr>
            <w:tcW w:w="5494" w:type="dxa"/>
            <w:tcBorders>
              <w:top w:val="single" w:sz="4" w:space="0" w:color="auto"/>
              <w:left w:val="single" w:sz="4" w:space="0" w:color="auto"/>
              <w:bottom w:val="single" w:sz="4" w:space="0" w:color="auto"/>
              <w:right w:val="single" w:sz="4" w:space="0" w:color="auto"/>
            </w:tcBorders>
            <w:hideMark/>
          </w:tcPr>
          <w:p w:rsidR="00F3729B" w:rsidRDefault="00F3729B" w:rsidP="00E8245B">
            <w:pPr>
              <w:pStyle w:val="a9"/>
              <w:ind w:left="0"/>
              <w:jc w:val="both"/>
              <w:rPr>
                <w:sz w:val="24"/>
                <w:szCs w:val="24"/>
              </w:rPr>
            </w:pPr>
          </w:p>
        </w:tc>
      </w:tr>
    </w:tbl>
    <w:p w:rsidR="00F3729B" w:rsidRDefault="00F3729B" w:rsidP="00F3729B">
      <w:pPr>
        <w:jc w:val="both"/>
        <w:rPr>
          <w:sz w:val="24"/>
          <w:szCs w:val="24"/>
        </w:rPr>
      </w:pPr>
    </w:p>
    <w:p w:rsidR="00F3729B" w:rsidRDefault="00F3729B" w:rsidP="00F3729B">
      <w:pPr>
        <w:pStyle w:val="a9"/>
        <w:ind w:left="0"/>
        <w:jc w:val="both"/>
        <w:rPr>
          <w:sz w:val="24"/>
          <w:szCs w:val="24"/>
        </w:rPr>
      </w:pPr>
    </w:p>
    <w:p w:rsidR="00F3729B" w:rsidRDefault="00F3729B" w:rsidP="00F3729B">
      <w:pPr>
        <w:pStyle w:val="a9"/>
        <w:ind w:left="0"/>
        <w:jc w:val="both"/>
        <w:rPr>
          <w:sz w:val="24"/>
          <w:szCs w:val="24"/>
        </w:rPr>
      </w:pPr>
    </w:p>
    <w:p w:rsidR="000E235F" w:rsidRDefault="000E235F" w:rsidP="000E235F">
      <w:pPr>
        <w:pStyle w:val="ConsNormal"/>
        <w:widowControl/>
        <w:ind w:right="0" w:firstLine="0"/>
        <w:jc w:val="both"/>
        <w:rPr>
          <w:rFonts w:ascii="Times New Roman" w:hAnsi="Times New Roman"/>
          <w:sz w:val="28"/>
        </w:rPr>
      </w:pPr>
      <w:r>
        <w:rPr>
          <w:rFonts w:ascii="Times New Roman" w:hAnsi="Times New Roman"/>
          <w:sz w:val="28"/>
        </w:rPr>
        <w:t xml:space="preserve">Глава </w:t>
      </w:r>
      <w:r w:rsidR="00F3729B">
        <w:rPr>
          <w:rFonts w:ascii="Times New Roman" w:hAnsi="Times New Roman"/>
          <w:sz w:val="28"/>
        </w:rPr>
        <w:t>Туапсинского</w:t>
      </w:r>
      <w:r>
        <w:rPr>
          <w:rFonts w:ascii="Times New Roman" w:hAnsi="Times New Roman"/>
          <w:sz w:val="28"/>
        </w:rPr>
        <w:t xml:space="preserve"> городского поселения                                    В.</w:t>
      </w:r>
      <w:r w:rsidR="00F3729B">
        <w:rPr>
          <w:rFonts w:ascii="Times New Roman" w:hAnsi="Times New Roman"/>
          <w:sz w:val="28"/>
        </w:rPr>
        <w:t>К</w:t>
      </w:r>
      <w:r>
        <w:rPr>
          <w:rFonts w:ascii="Times New Roman" w:hAnsi="Times New Roman"/>
          <w:sz w:val="28"/>
        </w:rPr>
        <w:t xml:space="preserve">. </w:t>
      </w:r>
      <w:r w:rsidR="00F3729B">
        <w:rPr>
          <w:rFonts w:ascii="Times New Roman" w:hAnsi="Times New Roman"/>
          <w:sz w:val="28"/>
        </w:rPr>
        <w:t>Зверев</w:t>
      </w:r>
    </w:p>
    <w:p w:rsidR="000E235F" w:rsidRDefault="000E235F" w:rsidP="000E235F">
      <w:pPr>
        <w:pStyle w:val="ConsNormal"/>
        <w:widowControl/>
        <w:ind w:right="0" w:firstLine="540"/>
        <w:jc w:val="both"/>
        <w:rPr>
          <w:rFonts w:ascii="Times New Roman" w:hAnsi="Times New Roman"/>
          <w:sz w:val="28"/>
        </w:rPr>
      </w:pPr>
    </w:p>
    <w:p w:rsidR="000E235F" w:rsidRDefault="000E235F" w:rsidP="000E235F">
      <w:pPr>
        <w:pStyle w:val="ConsNormal"/>
        <w:widowControl/>
        <w:ind w:right="0" w:firstLine="540"/>
        <w:jc w:val="both"/>
        <w:rPr>
          <w:rFonts w:ascii="Times New Roman" w:hAnsi="Times New Roman"/>
          <w:sz w:val="28"/>
        </w:rPr>
      </w:pPr>
    </w:p>
    <w:p w:rsidR="000E235F" w:rsidRDefault="000E235F" w:rsidP="000E235F">
      <w:pPr>
        <w:pStyle w:val="ConsNormal"/>
        <w:widowControl/>
        <w:ind w:right="0" w:firstLine="540"/>
        <w:jc w:val="both"/>
        <w:rPr>
          <w:rFonts w:ascii="Times New Roman" w:hAnsi="Times New Roman"/>
          <w:sz w:val="28"/>
        </w:rPr>
      </w:pPr>
    </w:p>
    <w:p w:rsidR="00E8245B" w:rsidRDefault="00E8245B" w:rsidP="000E235F">
      <w:pPr>
        <w:pStyle w:val="ConsNormal"/>
        <w:widowControl/>
        <w:ind w:right="0" w:firstLine="540"/>
        <w:jc w:val="both"/>
        <w:rPr>
          <w:rFonts w:ascii="Times New Roman" w:hAnsi="Times New Roman"/>
          <w:sz w:val="28"/>
        </w:rPr>
      </w:pPr>
    </w:p>
    <w:p w:rsidR="000E235F" w:rsidRDefault="000E235F" w:rsidP="000E235F">
      <w:pPr>
        <w:pStyle w:val="a3"/>
        <w:ind w:right="893"/>
        <w:jc w:val="right"/>
        <w:rPr>
          <w:rFonts w:ascii="Times New Roman" w:hAnsi="Times New Roman"/>
          <w:sz w:val="28"/>
        </w:rPr>
      </w:pPr>
      <w:r>
        <w:rPr>
          <w:rFonts w:ascii="Times New Roman" w:hAnsi="Times New Roman"/>
          <w:sz w:val="28"/>
        </w:rPr>
        <w:lastRenderedPageBreak/>
        <w:t>ПРИЛОЖЕНИЕ № 3</w:t>
      </w:r>
    </w:p>
    <w:p w:rsidR="005A7524" w:rsidRDefault="005A7524" w:rsidP="005A7524">
      <w:pPr>
        <w:pStyle w:val="a3"/>
        <w:ind w:left="5103"/>
        <w:jc w:val="center"/>
        <w:rPr>
          <w:rFonts w:ascii="Times New Roman" w:hAnsi="Times New Roman"/>
          <w:sz w:val="28"/>
        </w:rPr>
      </w:pPr>
    </w:p>
    <w:p w:rsidR="005A7524" w:rsidRDefault="005A7524" w:rsidP="005A7524">
      <w:pPr>
        <w:pStyle w:val="a3"/>
        <w:ind w:left="5103"/>
        <w:jc w:val="center"/>
        <w:rPr>
          <w:rFonts w:ascii="Times New Roman" w:hAnsi="Times New Roman"/>
          <w:sz w:val="28"/>
        </w:rPr>
      </w:pPr>
      <w:r>
        <w:rPr>
          <w:rFonts w:ascii="Times New Roman" w:hAnsi="Times New Roman"/>
          <w:sz w:val="28"/>
        </w:rPr>
        <w:t>УТВЕРЖДЕН</w:t>
      </w:r>
    </w:p>
    <w:p w:rsidR="005A7524" w:rsidRDefault="005A7524" w:rsidP="005A7524">
      <w:pPr>
        <w:pStyle w:val="a3"/>
        <w:ind w:left="5103"/>
        <w:jc w:val="center"/>
        <w:rPr>
          <w:rFonts w:ascii="Times New Roman" w:hAnsi="Times New Roman"/>
          <w:sz w:val="28"/>
        </w:rPr>
      </w:pPr>
      <w:r>
        <w:rPr>
          <w:rFonts w:ascii="Times New Roman" w:hAnsi="Times New Roman"/>
          <w:sz w:val="28"/>
        </w:rPr>
        <w:t xml:space="preserve">  решением Совета                                                                   Туапсинского городского поселения</w:t>
      </w:r>
    </w:p>
    <w:p w:rsidR="005A7524" w:rsidRDefault="005A7524" w:rsidP="005A7524">
      <w:pPr>
        <w:pStyle w:val="a3"/>
        <w:ind w:left="5103"/>
        <w:jc w:val="center"/>
        <w:rPr>
          <w:rFonts w:ascii="Times New Roman" w:hAnsi="Times New Roman"/>
          <w:sz w:val="28"/>
        </w:rPr>
      </w:pPr>
      <w:r>
        <w:rPr>
          <w:rFonts w:ascii="Times New Roman" w:hAnsi="Times New Roman"/>
          <w:sz w:val="28"/>
        </w:rPr>
        <w:t xml:space="preserve">Туапсинского района </w:t>
      </w:r>
    </w:p>
    <w:p w:rsidR="005A7524" w:rsidRDefault="005A7524" w:rsidP="005A7524">
      <w:pPr>
        <w:pStyle w:val="a3"/>
        <w:ind w:left="5103"/>
        <w:jc w:val="center"/>
        <w:rPr>
          <w:rFonts w:ascii="Times New Roman" w:hAnsi="Times New Roman"/>
          <w:sz w:val="28"/>
        </w:rPr>
      </w:pPr>
      <w:r>
        <w:rPr>
          <w:rFonts w:ascii="Times New Roman" w:hAnsi="Times New Roman"/>
          <w:sz w:val="28"/>
        </w:rPr>
        <w:t>от ____________ № ____</w:t>
      </w:r>
    </w:p>
    <w:p w:rsidR="005A7524" w:rsidRDefault="005A7524" w:rsidP="005A7524">
      <w:pPr>
        <w:pStyle w:val="a3"/>
        <w:tabs>
          <w:tab w:val="left" w:pos="5103"/>
        </w:tabs>
        <w:jc w:val="center"/>
        <w:rPr>
          <w:rFonts w:ascii="Times New Roman" w:hAnsi="Times New Roman"/>
          <w:sz w:val="28"/>
        </w:rPr>
      </w:pPr>
    </w:p>
    <w:p w:rsidR="000E235F" w:rsidRDefault="000E235F" w:rsidP="000E235F">
      <w:pPr>
        <w:pStyle w:val="a3"/>
        <w:ind w:left="5103"/>
        <w:jc w:val="center"/>
        <w:rPr>
          <w:rFonts w:ascii="Times New Roman" w:hAnsi="Times New Roman"/>
          <w:sz w:val="28"/>
        </w:rPr>
      </w:pPr>
    </w:p>
    <w:p w:rsidR="005A7524" w:rsidRDefault="005A7524" w:rsidP="000E235F">
      <w:pPr>
        <w:pStyle w:val="a3"/>
        <w:ind w:left="5103"/>
        <w:jc w:val="center"/>
        <w:rPr>
          <w:rFonts w:ascii="Times New Roman" w:hAnsi="Times New Roman"/>
          <w:sz w:val="28"/>
        </w:rPr>
      </w:pPr>
    </w:p>
    <w:p w:rsidR="005A7524" w:rsidRDefault="005A7524" w:rsidP="000E235F">
      <w:pPr>
        <w:pStyle w:val="a3"/>
        <w:ind w:left="5103"/>
        <w:jc w:val="center"/>
        <w:rPr>
          <w:rFonts w:ascii="Times New Roman" w:hAnsi="Times New Roman"/>
          <w:sz w:val="28"/>
        </w:rPr>
      </w:pPr>
    </w:p>
    <w:p w:rsidR="005A7524" w:rsidRDefault="005A7524" w:rsidP="005A7524">
      <w:pPr>
        <w:pStyle w:val="a9"/>
        <w:ind w:left="0"/>
        <w:jc w:val="center"/>
        <w:rPr>
          <w:sz w:val="28"/>
          <w:szCs w:val="28"/>
        </w:rPr>
      </w:pPr>
      <w:r>
        <w:rPr>
          <w:sz w:val="28"/>
          <w:szCs w:val="28"/>
        </w:rPr>
        <w:t>С О С Т А В</w:t>
      </w:r>
    </w:p>
    <w:p w:rsidR="005A7524" w:rsidRDefault="005A7524" w:rsidP="005A7524">
      <w:pPr>
        <w:pStyle w:val="a9"/>
        <w:ind w:left="0"/>
        <w:jc w:val="center"/>
        <w:rPr>
          <w:sz w:val="28"/>
          <w:szCs w:val="28"/>
        </w:rPr>
      </w:pPr>
      <w:r>
        <w:rPr>
          <w:sz w:val="28"/>
          <w:szCs w:val="28"/>
        </w:rPr>
        <w:t xml:space="preserve">рабочей группы по учету предложений граждан </w:t>
      </w:r>
    </w:p>
    <w:p w:rsidR="005A7524" w:rsidRDefault="005A7524" w:rsidP="005A7524">
      <w:pPr>
        <w:pStyle w:val="a9"/>
        <w:ind w:left="0"/>
        <w:jc w:val="center"/>
        <w:rPr>
          <w:sz w:val="28"/>
          <w:szCs w:val="28"/>
        </w:rPr>
      </w:pPr>
      <w:r>
        <w:rPr>
          <w:sz w:val="28"/>
          <w:szCs w:val="28"/>
        </w:rPr>
        <w:t xml:space="preserve">по проекту </w:t>
      </w:r>
      <w:r w:rsidRPr="00036157">
        <w:rPr>
          <w:sz w:val="28"/>
        </w:rPr>
        <w:t xml:space="preserve">решения Совета </w:t>
      </w:r>
      <w:r>
        <w:rPr>
          <w:sz w:val="28"/>
        </w:rPr>
        <w:t xml:space="preserve">Туапсинского городского Туапсинского </w:t>
      </w:r>
      <w:r w:rsidRPr="00036157">
        <w:rPr>
          <w:sz w:val="28"/>
        </w:rPr>
        <w:t xml:space="preserve"> района «О внесении изменений и дополнений в устав </w:t>
      </w:r>
      <w:r>
        <w:rPr>
          <w:sz w:val="28"/>
        </w:rPr>
        <w:t>Туапсинского городского поселения Туапсинского района</w:t>
      </w:r>
      <w:proofErr w:type="gramStart"/>
      <w:r w:rsidRPr="00036157">
        <w:rPr>
          <w:sz w:val="28"/>
        </w:rPr>
        <w:t>»</w:t>
      </w:r>
      <w:r>
        <w:rPr>
          <w:sz w:val="28"/>
          <w:szCs w:val="28"/>
        </w:rPr>
        <w:t>у</w:t>
      </w:r>
      <w:proofErr w:type="gramEnd"/>
      <w:r>
        <w:rPr>
          <w:sz w:val="28"/>
          <w:szCs w:val="28"/>
        </w:rPr>
        <w:t>става Туапсинского городского поселения</w:t>
      </w:r>
    </w:p>
    <w:p w:rsidR="005A7524" w:rsidRDefault="005A7524" w:rsidP="005A7524">
      <w:pPr>
        <w:pStyle w:val="a9"/>
        <w:ind w:left="0"/>
        <w:jc w:val="center"/>
        <w:rPr>
          <w:sz w:val="28"/>
          <w:szCs w:val="28"/>
        </w:rPr>
      </w:pPr>
      <w:r>
        <w:rPr>
          <w:sz w:val="28"/>
          <w:szCs w:val="28"/>
        </w:rPr>
        <w:t xml:space="preserve">Туапсинского района» </w:t>
      </w:r>
    </w:p>
    <w:p w:rsidR="005A7524" w:rsidRDefault="005A7524" w:rsidP="005A7524">
      <w:pPr>
        <w:pStyle w:val="a9"/>
        <w:ind w:left="0"/>
        <w:rPr>
          <w:sz w:val="28"/>
          <w:szCs w:val="28"/>
        </w:rPr>
      </w:pPr>
    </w:p>
    <w:p w:rsidR="005A7524" w:rsidRDefault="005A7524" w:rsidP="005A7524">
      <w:pPr>
        <w:pStyle w:val="a9"/>
        <w:ind w:left="0"/>
        <w:rPr>
          <w:sz w:val="28"/>
          <w:szCs w:val="28"/>
        </w:rPr>
      </w:pPr>
    </w:p>
    <w:tbl>
      <w:tblPr>
        <w:tblStyle w:val="aa"/>
        <w:tblW w:w="0" w:type="auto"/>
        <w:tblLook w:val="04A0"/>
      </w:tblPr>
      <w:tblGrid>
        <w:gridCol w:w="4785"/>
        <w:gridCol w:w="4786"/>
      </w:tblGrid>
      <w:tr w:rsidR="005A7524" w:rsidTr="00E8245B">
        <w:tc>
          <w:tcPr>
            <w:tcW w:w="4785" w:type="dxa"/>
            <w:tcBorders>
              <w:top w:val="single" w:sz="4" w:space="0" w:color="auto"/>
              <w:left w:val="single" w:sz="4" w:space="0" w:color="auto"/>
              <w:bottom w:val="single" w:sz="4" w:space="0" w:color="auto"/>
              <w:right w:val="single" w:sz="4" w:space="0" w:color="auto"/>
            </w:tcBorders>
            <w:hideMark/>
          </w:tcPr>
          <w:p w:rsidR="005A7524" w:rsidRDefault="005A7524" w:rsidP="00E8245B">
            <w:pPr>
              <w:jc w:val="both"/>
              <w:rPr>
                <w:sz w:val="24"/>
                <w:szCs w:val="24"/>
              </w:rPr>
            </w:pPr>
            <w:r>
              <w:rPr>
                <w:sz w:val="24"/>
                <w:szCs w:val="24"/>
              </w:rPr>
              <w:t>Ходев Дмитрий Васильевич</w:t>
            </w:r>
          </w:p>
          <w:p w:rsidR="005A7524" w:rsidRDefault="005A7524" w:rsidP="00E8245B">
            <w:pPr>
              <w:jc w:val="both"/>
              <w:rPr>
                <w:sz w:val="24"/>
                <w:szCs w:val="24"/>
              </w:rPr>
            </w:pPr>
          </w:p>
          <w:p w:rsidR="005A7524" w:rsidRDefault="005A7524" w:rsidP="00E8245B">
            <w:pPr>
              <w:pStyle w:val="a9"/>
              <w:ind w:left="0"/>
              <w:rPr>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5A7524" w:rsidRDefault="005A7524" w:rsidP="00E8245B">
            <w:pPr>
              <w:pStyle w:val="a9"/>
              <w:ind w:left="0"/>
              <w:rPr>
                <w:sz w:val="24"/>
                <w:szCs w:val="24"/>
              </w:rPr>
            </w:pPr>
            <w:r>
              <w:rPr>
                <w:sz w:val="24"/>
                <w:szCs w:val="24"/>
              </w:rPr>
              <w:t>заведующий сектором по юридическим вопросам отдела юридического обеспечения, по взаимодействию с представительным органом, организации работы с обращениями граждан, общественностью и СМИ администрации Туапсинского городского поселения</w:t>
            </w:r>
          </w:p>
        </w:tc>
      </w:tr>
      <w:tr w:rsidR="005A7524" w:rsidTr="00E8245B">
        <w:tc>
          <w:tcPr>
            <w:tcW w:w="4785" w:type="dxa"/>
            <w:tcBorders>
              <w:top w:val="single" w:sz="4" w:space="0" w:color="auto"/>
              <w:left w:val="single" w:sz="4" w:space="0" w:color="auto"/>
              <w:bottom w:val="single" w:sz="4" w:space="0" w:color="auto"/>
              <w:right w:val="single" w:sz="4" w:space="0" w:color="auto"/>
            </w:tcBorders>
            <w:hideMark/>
          </w:tcPr>
          <w:p w:rsidR="005A7524" w:rsidRDefault="005A7524" w:rsidP="00E8245B">
            <w:pPr>
              <w:pStyle w:val="a9"/>
              <w:ind w:left="0"/>
              <w:rPr>
                <w:sz w:val="24"/>
                <w:szCs w:val="24"/>
              </w:rPr>
            </w:pPr>
            <w:proofErr w:type="spellStart"/>
            <w:r>
              <w:rPr>
                <w:sz w:val="24"/>
                <w:szCs w:val="24"/>
              </w:rPr>
              <w:t>Некрестова</w:t>
            </w:r>
            <w:proofErr w:type="spellEnd"/>
            <w:r>
              <w:rPr>
                <w:sz w:val="24"/>
                <w:szCs w:val="24"/>
              </w:rPr>
              <w:t xml:space="preserve"> Татьяна Викторовна</w:t>
            </w:r>
          </w:p>
        </w:tc>
        <w:tc>
          <w:tcPr>
            <w:tcW w:w="4786" w:type="dxa"/>
            <w:tcBorders>
              <w:top w:val="single" w:sz="4" w:space="0" w:color="auto"/>
              <w:left w:val="single" w:sz="4" w:space="0" w:color="auto"/>
              <w:bottom w:val="single" w:sz="4" w:space="0" w:color="auto"/>
              <w:right w:val="single" w:sz="4" w:space="0" w:color="auto"/>
            </w:tcBorders>
            <w:hideMark/>
          </w:tcPr>
          <w:p w:rsidR="005A7524" w:rsidRDefault="005A7524" w:rsidP="00E8245B">
            <w:pPr>
              <w:pStyle w:val="a9"/>
              <w:ind w:left="0"/>
              <w:rPr>
                <w:sz w:val="24"/>
                <w:szCs w:val="24"/>
              </w:rPr>
            </w:pPr>
            <w:r>
              <w:rPr>
                <w:sz w:val="24"/>
                <w:szCs w:val="24"/>
              </w:rPr>
              <w:t>Главный  специалист (юрист) сектора по юридическим вопросам  отдела юридического обеспечения, по взаимодействию с представительным органом, организации работы с обращениями граждан, общественностью и СМИ администрации Туапсинского городского поселения</w:t>
            </w:r>
          </w:p>
        </w:tc>
      </w:tr>
      <w:tr w:rsidR="005A7524" w:rsidTr="00E8245B">
        <w:tc>
          <w:tcPr>
            <w:tcW w:w="4785" w:type="dxa"/>
            <w:tcBorders>
              <w:top w:val="single" w:sz="4" w:space="0" w:color="auto"/>
              <w:left w:val="single" w:sz="4" w:space="0" w:color="auto"/>
              <w:bottom w:val="single" w:sz="4" w:space="0" w:color="auto"/>
              <w:right w:val="single" w:sz="4" w:space="0" w:color="auto"/>
            </w:tcBorders>
            <w:hideMark/>
          </w:tcPr>
          <w:p w:rsidR="005A7524" w:rsidRDefault="005A7524" w:rsidP="00E8245B">
            <w:pPr>
              <w:pStyle w:val="a9"/>
              <w:ind w:left="0"/>
              <w:rPr>
                <w:sz w:val="24"/>
                <w:szCs w:val="24"/>
              </w:rPr>
            </w:pPr>
            <w:r>
              <w:rPr>
                <w:sz w:val="24"/>
                <w:szCs w:val="24"/>
              </w:rPr>
              <w:t>Володина Александра Александровна</w:t>
            </w:r>
          </w:p>
        </w:tc>
        <w:tc>
          <w:tcPr>
            <w:tcW w:w="4786" w:type="dxa"/>
            <w:tcBorders>
              <w:top w:val="single" w:sz="4" w:space="0" w:color="auto"/>
              <w:left w:val="single" w:sz="4" w:space="0" w:color="auto"/>
              <w:bottom w:val="single" w:sz="4" w:space="0" w:color="auto"/>
              <w:right w:val="single" w:sz="4" w:space="0" w:color="auto"/>
            </w:tcBorders>
            <w:hideMark/>
          </w:tcPr>
          <w:p w:rsidR="005A7524" w:rsidRDefault="005A7524" w:rsidP="00E8245B">
            <w:pPr>
              <w:pStyle w:val="a9"/>
              <w:ind w:left="0"/>
              <w:rPr>
                <w:sz w:val="24"/>
                <w:szCs w:val="24"/>
              </w:rPr>
            </w:pPr>
            <w:r>
              <w:rPr>
                <w:sz w:val="24"/>
                <w:szCs w:val="24"/>
              </w:rPr>
              <w:t>Ведущий специалист (юрист) сектора по юридическим вопросам отдела юридического обеспечения, по взаимодействию с представительным органом, организации работы с обращениями граждан, общественностью и СМИ администрации Туапсинского городского поселения</w:t>
            </w:r>
          </w:p>
        </w:tc>
      </w:tr>
    </w:tbl>
    <w:p w:rsidR="005A7524" w:rsidRDefault="005A7524" w:rsidP="005A7524">
      <w:pPr>
        <w:pStyle w:val="a9"/>
        <w:ind w:left="0"/>
        <w:rPr>
          <w:sz w:val="28"/>
          <w:szCs w:val="28"/>
        </w:rPr>
      </w:pPr>
    </w:p>
    <w:p w:rsidR="005A7524" w:rsidRDefault="005A7524" w:rsidP="005A7524">
      <w:pPr>
        <w:pStyle w:val="a9"/>
        <w:ind w:left="0"/>
        <w:jc w:val="both"/>
        <w:rPr>
          <w:sz w:val="28"/>
          <w:szCs w:val="28"/>
        </w:rPr>
      </w:pPr>
    </w:p>
    <w:p w:rsidR="005A7524" w:rsidRDefault="005A7524" w:rsidP="005A7524">
      <w:pPr>
        <w:pStyle w:val="a3"/>
        <w:ind w:left="5103" w:hanging="5103"/>
        <w:jc w:val="center"/>
        <w:rPr>
          <w:rFonts w:ascii="Times New Roman" w:hAnsi="Times New Roman"/>
          <w:sz w:val="28"/>
        </w:rPr>
      </w:pPr>
    </w:p>
    <w:p w:rsidR="005A7524" w:rsidRDefault="005A7524" w:rsidP="005A7524">
      <w:pPr>
        <w:pStyle w:val="ConsNormal"/>
        <w:widowControl/>
        <w:ind w:right="0" w:firstLine="0"/>
        <w:jc w:val="both"/>
        <w:rPr>
          <w:rFonts w:ascii="Times New Roman" w:hAnsi="Times New Roman"/>
          <w:sz w:val="28"/>
        </w:rPr>
      </w:pPr>
      <w:r>
        <w:rPr>
          <w:rFonts w:ascii="Times New Roman" w:hAnsi="Times New Roman"/>
          <w:sz w:val="28"/>
        </w:rPr>
        <w:t>Глава Туапсинского городского поселения                                    В.К. Зверев</w:t>
      </w:r>
    </w:p>
    <w:p w:rsidR="005A7524" w:rsidRDefault="005A7524" w:rsidP="005A7524">
      <w:pPr>
        <w:pStyle w:val="a3"/>
        <w:jc w:val="both"/>
        <w:rPr>
          <w:rFonts w:ascii="Times New Roman" w:hAnsi="Times New Roman"/>
          <w:sz w:val="28"/>
        </w:rPr>
      </w:pPr>
    </w:p>
    <w:p w:rsidR="005A7524" w:rsidRDefault="005A7524" w:rsidP="000E235F">
      <w:pPr>
        <w:pStyle w:val="a3"/>
        <w:ind w:left="5103"/>
        <w:jc w:val="center"/>
        <w:rPr>
          <w:rFonts w:ascii="Times New Roman" w:hAnsi="Times New Roman"/>
          <w:sz w:val="28"/>
        </w:rPr>
      </w:pPr>
    </w:p>
    <w:p w:rsidR="005A7524" w:rsidRDefault="005A7524" w:rsidP="000E235F">
      <w:pPr>
        <w:pStyle w:val="a3"/>
        <w:ind w:left="5103"/>
        <w:jc w:val="center"/>
        <w:rPr>
          <w:rFonts w:ascii="Times New Roman" w:hAnsi="Times New Roman"/>
          <w:sz w:val="28"/>
        </w:rPr>
      </w:pPr>
    </w:p>
    <w:p w:rsidR="005A7524" w:rsidRDefault="005A7524" w:rsidP="005A7524">
      <w:pPr>
        <w:pStyle w:val="a3"/>
        <w:ind w:right="893"/>
        <w:jc w:val="right"/>
        <w:rPr>
          <w:rFonts w:ascii="Times New Roman" w:hAnsi="Times New Roman"/>
          <w:sz w:val="28"/>
        </w:rPr>
      </w:pPr>
      <w:r>
        <w:rPr>
          <w:rFonts w:ascii="Times New Roman" w:hAnsi="Times New Roman"/>
          <w:sz w:val="28"/>
        </w:rPr>
        <w:t>ПРИЛОЖЕНИЕ № 4</w:t>
      </w:r>
    </w:p>
    <w:p w:rsidR="005A7524" w:rsidRDefault="005A7524" w:rsidP="005A7524">
      <w:pPr>
        <w:pStyle w:val="a3"/>
        <w:ind w:left="5103"/>
        <w:jc w:val="center"/>
        <w:rPr>
          <w:rFonts w:ascii="Times New Roman" w:hAnsi="Times New Roman"/>
          <w:sz w:val="28"/>
        </w:rPr>
      </w:pPr>
    </w:p>
    <w:p w:rsidR="005A7524" w:rsidRDefault="005A7524" w:rsidP="005A7524">
      <w:pPr>
        <w:pStyle w:val="a3"/>
        <w:ind w:left="5103"/>
        <w:jc w:val="center"/>
        <w:rPr>
          <w:rFonts w:ascii="Times New Roman" w:hAnsi="Times New Roman"/>
          <w:sz w:val="28"/>
        </w:rPr>
      </w:pPr>
      <w:r>
        <w:rPr>
          <w:rFonts w:ascii="Times New Roman" w:hAnsi="Times New Roman"/>
          <w:sz w:val="28"/>
        </w:rPr>
        <w:t>УТВЕРЖДЕН</w:t>
      </w:r>
    </w:p>
    <w:p w:rsidR="005A7524" w:rsidRDefault="005A7524" w:rsidP="005A7524">
      <w:pPr>
        <w:pStyle w:val="a3"/>
        <w:ind w:left="5103"/>
        <w:jc w:val="center"/>
        <w:rPr>
          <w:rFonts w:ascii="Times New Roman" w:hAnsi="Times New Roman"/>
          <w:sz w:val="28"/>
        </w:rPr>
      </w:pPr>
      <w:r>
        <w:rPr>
          <w:rFonts w:ascii="Times New Roman" w:hAnsi="Times New Roman"/>
          <w:sz w:val="28"/>
        </w:rPr>
        <w:t xml:space="preserve">  решением Совета                                                                   Туапсинского городского поселения</w:t>
      </w:r>
    </w:p>
    <w:p w:rsidR="005A7524" w:rsidRDefault="005A7524" w:rsidP="005A7524">
      <w:pPr>
        <w:pStyle w:val="a3"/>
        <w:ind w:left="5103"/>
        <w:jc w:val="center"/>
        <w:rPr>
          <w:rFonts w:ascii="Times New Roman" w:hAnsi="Times New Roman"/>
          <w:sz w:val="28"/>
        </w:rPr>
      </w:pPr>
      <w:r>
        <w:rPr>
          <w:rFonts w:ascii="Times New Roman" w:hAnsi="Times New Roman"/>
          <w:sz w:val="28"/>
        </w:rPr>
        <w:t xml:space="preserve">Туапсинского района </w:t>
      </w:r>
    </w:p>
    <w:p w:rsidR="005A7524" w:rsidRDefault="005A7524" w:rsidP="005A7524">
      <w:pPr>
        <w:pStyle w:val="a3"/>
        <w:ind w:left="5103"/>
        <w:jc w:val="center"/>
        <w:rPr>
          <w:rFonts w:ascii="Times New Roman" w:hAnsi="Times New Roman"/>
          <w:sz w:val="28"/>
        </w:rPr>
      </w:pPr>
      <w:r>
        <w:rPr>
          <w:rFonts w:ascii="Times New Roman" w:hAnsi="Times New Roman"/>
          <w:sz w:val="28"/>
        </w:rPr>
        <w:t>от ____________ № ____</w:t>
      </w:r>
    </w:p>
    <w:p w:rsidR="005A7524" w:rsidRDefault="005A7524" w:rsidP="005A7524">
      <w:pPr>
        <w:pStyle w:val="a3"/>
        <w:tabs>
          <w:tab w:val="left" w:pos="5103"/>
        </w:tabs>
        <w:jc w:val="center"/>
        <w:rPr>
          <w:rFonts w:ascii="Times New Roman" w:hAnsi="Times New Roman"/>
          <w:sz w:val="28"/>
        </w:rPr>
      </w:pPr>
    </w:p>
    <w:p w:rsidR="005A7524" w:rsidRDefault="005A7524" w:rsidP="000E235F">
      <w:pPr>
        <w:pStyle w:val="a3"/>
        <w:ind w:left="5103"/>
        <w:jc w:val="center"/>
        <w:rPr>
          <w:rFonts w:ascii="Times New Roman" w:hAnsi="Times New Roman"/>
          <w:sz w:val="28"/>
        </w:rPr>
      </w:pPr>
    </w:p>
    <w:p w:rsidR="000E235F" w:rsidRDefault="000E235F" w:rsidP="000E235F">
      <w:pPr>
        <w:pStyle w:val="a3"/>
        <w:tabs>
          <w:tab w:val="left" w:pos="5103"/>
        </w:tabs>
        <w:jc w:val="center"/>
        <w:rPr>
          <w:rFonts w:ascii="Times New Roman" w:hAnsi="Times New Roman"/>
          <w:sz w:val="28"/>
        </w:rPr>
      </w:pPr>
    </w:p>
    <w:p w:rsidR="000E235F" w:rsidRPr="0001393E" w:rsidRDefault="000E235F" w:rsidP="000E235F">
      <w:pPr>
        <w:pStyle w:val="a3"/>
        <w:tabs>
          <w:tab w:val="left" w:pos="5103"/>
        </w:tabs>
        <w:jc w:val="center"/>
        <w:rPr>
          <w:rFonts w:ascii="Times New Roman" w:hAnsi="Times New Roman"/>
          <w:b/>
          <w:sz w:val="28"/>
        </w:rPr>
      </w:pPr>
      <w:r w:rsidRPr="0001393E">
        <w:rPr>
          <w:rFonts w:ascii="Times New Roman" w:hAnsi="Times New Roman"/>
          <w:b/>
          <w:sz w:val="28"/>
        </w:rPr>
        <w:t>ПОРЯДОК</w:t>
      </w:r>
    </w:p>
    <w:p w:rsidR="000E235F" w:rsidRDefault="000E235F" w:rsidP="000E235F">
      <w:pPr>
        <w:pStyle w:val="a3"/>
        <w:jc w:val="center"/>
        <w:rPr>
          <w:rFonts w:ascii="Times New Roman" w:hAnsi="Times New Roman"/>
          <w:b/>
          <w:sz w:val="28"/>
        </w:rPr>
      </w:pPr>
      <w:r w:rsidRPr="0001393E">
        <w:rPr>
          <w:rFonts w:ascii="Times New Roman" w:hAnsi="Times New Roman"/>
          <w:b/>
          <w:sz w:val="28"/>
        </w:rPr>
        <w:t xml:space="preserve">учета предложений и участия граждан в обсуждении </w:t>
      </w:r>
      <w:proofErr w:type="gramStart"/>
      <w:r w:rsidRPr="0001393E">
        <w:rPr>
          <w:rFonts w:ascii="Times New Roman" w:hAnsi="Times New Roman"/>
          <w:b/>
          <w:sz w:val="28"/>
        </w:rPr>
        <w:t xml:space="preserve">проекта </w:t>
      </w:r>
      <w:r w:rsidRPr="009F5260">
        <w:rPr>
          <w:rFonts w:ascii="Times New Roman" w:hAnsi="Times New Roman"/>
          <w:b/>
          <w:sz w:val="28"/>
        </w:rPr>
        <w:t xml:space="preserve">решения Совета </w:t>
      </w:r>
      <w:r w:rsidR="00BB7421">
        <w:rPr>
          <w:rFonts w:ascii="Times New Roman" w:hAnsi="Times New Roman"/>
          <w:b/>
          <w:sz w:val="28"/>
        </w:rPr>
        <w:t>Туапсинского городского поселения Туапсинского района</w:t>
      </w:r>
      <w:proofErr w:type="gramEnd"/>
      <w:r w:rsidRPr="009F5260">
        <w:rPr>
          <w:rFonts w:ascii="Times New Roman" w:hAnsi="Times New Roman"/>
          <w:b/>
          <w:sz w:val="28"/>
        </w:rPr>
        <w:t xml:space="preserve"> </w:t>
      </w:r>
    </w:p>
    <w:p w:rsidR="000E235F" w:rsidRDefault="000E235F" w:rsidP="000E235F">
      <w:pPr>
        <w:pStyle w:val="a3"/>
        <w:jc w:val="center"/>
        <w:rPr>
          <w:rFonts w:ascii="Times New Roman" w:hAnsi="Times New Roman"/>
          <w:b/>
          <w:sz w:val="28"/>
        </w:rPr>
      </w:pPr>
      <w:r w:rsidRPr="009F5260">
        <w:rPr>
          <w:rFonts w:ascii="Times New Roman" w:hAnsi="Times New Roman"/>
          <w:b/>
          <w:sz w:val="28"/>
        </w:rPr>
        <w:t xml:space="preserve">«О внесении изменений и дополнений в устав </w:t>
      </w:r>
      <w:r w:rsidR="00BB7421">
        <w:rPr>
          <w:rFonts w:ascii="Times New Roman" w:hAnsi="Times New Roman"/>
          <w:b/>
          <w:sz w:val="28"/>
        </w:rPr>
        <w:t xml:space="preserve">Туапсинского городского поселения Туапсинского </w:t>
      </w:r>
      <w:r>
        <w:rPr>
          <w:rFonts w:ascii="Times New Roman" w:hAnsi="Times New Roman"/>
          <w:b/>
          <w:sz w:val="28"/>
        </w:rPr>
        <w:t>района»</w:t>
      </w:r>
    </w:p>
    <w:p w:rsidR="000E235F" w:rsidRDefault="000E235F" w:rsidP="000E235F">
      <w:pPr>
        <w:pStyle w:val="a3"/>
        <w:jc w:val="center"/>
        <w:rPr>
          <w:rFonts w:ascii="Times New Roman" w:hAnsi="Times New Roman"/>
          <w:b/>
          <w:sz w:val="28"/>
        </w:rPr>
      </w:pPr>
    </w:p>
    <w:p w:rsidR="00BB7421" w:rsidRPr="00E85FC0" w:rsidRDefault="00BB7421" w:rsidP="00BB7421">
      <w:pPr>
        <w:pStyle w:val="a9"/>
        <w:numPr>
          <w:ilvl w:val="0"/>
          <w:numId w:val="2"/>
        </w:numPr>
        <w:ind w:left="0" w:firstLine="709"/>
        <w:jc w:val="both"/>
        <w:rPr>
          <w:color w:val="FF0000"/>
          <w:sz w:val="28"/>
          <w:szCs w:val="28"/>
        </w:rPr>
      </w:pPr>
      <w:proofErr w:type="gramStart"/>
      <w:r w:rsidRPr="0044395D">
        <w:rPr>
          <w:sz w:val="28"/>
          <w:szCs w:val="28"/>
        </w:rPr>
        <w:t>Настоящий порядок   учета предложений и участия граждан в обсуждении  проект</w:t>
      </w:r>
      <w:r>
        <w:rPr>
          <w:sz w:val="28"/>
          <w:szCs w:val="28"/>
        </w:rPr>
        <w:t>а</w:t>
      </w:r>
      <w:r w:rsidRPr="0044395D">
        <w:rPr>
          <w:sz w:val="28"/>
          <w:szCs w:val="28"/>
        </w:rPr>
        <w:t xml:space="preserve"> </w:t>
      </w:r>
      <w:r>
        <w:rPr>
          <w:sz w:val="28"/>
          <w:szCs w:val="28"/>
        </w:rPr>
        <w:t xml:space="preserve">решения Совета </w:t>
      </w:r>
      <w:r w:rsidRPr="0044395D">
        <w:rPr>
          <w:sz w:val="28"/>
          <w:szCs w:val="28"/>
        </w:rPr>
        <w:t xml:space="preserve">Туапсинского городского поселения </w:t>
      </w:r>
      <w:r>
        <w:rPr>
          <w:sz w:val="28"/>
          <w:szCs w:val="28"/>
        </w:rPr>
        <w:t xml:space="preserve">Туапсинского района «О внесении изменений и дополнений в устав Туапсинского городского поселения Туапсинского района» </w:t>
      </w:r>
      <w:r w:rsidRPr="0044395D">
        <w:rPr>
          <w:sz w:val="28"/>
          <w:szCs w:val="28"/>
        </w:rPr>
        <w:t>(далее по тексту – Порядок) разработан в соответствии с требованиями статей 28</w:t>
      </w:r>
      <w:r>
        <w:rPr>
          <w:sz w:val="28"/>
          <w:szCs w:val="28"/>
        </w:rPr>
        <w:t>,</w:t>
      </w:r>
      <w:r w:rsidRPr="0044395D">
        <w:rPr>
          <w:sz w:val="28"/>
          <w:szCs w:val="28"/>
        </w:rPr>
        <w:t xml:space="preserve"> 44 Федерального  закона от 06.10.2003 № 131-ФЗ  «Об общих принципах организации местного самоуправления в Российской Федерации», статьей 3 Федерального закона от</w:t>
      </w:r>
      <w:proofErr w:type="gramEnd"/>
      <w:r w:rsidRPr="0044395D">
        <w:rPr>
          <w:sz w:val="28"/>
          <w:szCs w:val="28"/>
        </w:rPr>
        <w:t xml:space="preserve"> 21.07. 2005 № 97-ФЗ «О государственной регистрации уставов муниципальных образований»  и направлен на реализацию прав граждан, </w:t>
      </w:r>
      <w:r w:rsidRPr="00F60F63">
        <w:rPr>
          <w:sz w:val="28"/>
          <w:szCs w:val="28"/>
        </w:rPr>
        <w:t>проживающих на территории го</w:t>
      </w:r>
      <w:r>
        <w:rPr>
          <w:sz w:val="28"/>
          <w:szCs w:val="28"/>
        </w:rPr>
        <w:t>рода Туапсе и обладающих правом</w:t>
      </w:r>
      <w:r w:rsidRPr="00F60F63">
        <w:rPr>
          <w:sz w:val="28"/>
          <w:szCs w:val="28"/>
        </w:rPr>
        <w:t xml:space="preserve"> на осуществление местного самоуправления</w:t>
      </w:r>
      <w:r w:rsidRPr="00E85FC0">
        <w:rPr>
          <w:color w:val="FF0000"/>
          <w:sz w:val="28"/>
          <w:szCs w:val="28"/>
        </w:rPr>
        <w:t>.</w:t>
      </w:r>
    </w:p>
    <w:p w:rsidR="00BB7421" w:rsidRPr="0044395D" w:rsidRDefault="00BB7421" w:rsidP="00BB7421">
      <w:pPr>
        <w:pStyle w:val="ab"/>
        <w:numPr>
          <w:ilvl w:val="0"/>
          <w:numId w:val="2"/>
        </w:numPr>
        <w:ind w:left="0" w:firstLine="709"/>
        <w:jc w:val="both"/>
        <w:rPr>
          <w:sz w:val="28"/>
          <w:szCs w:val="28"/>
        </w:rPr>
      </w:pPr>
      <w:proofErr w:type="gramStart"/>
      <w:r w:rsidRPr="0044395D">
        <w:rPr>
          <w:sz w:val="28"/>
          <w:szCs w:val="28"/>
        </w:rPr>
        <w:t xml:space="preserve">Проект </w:t>
      </w:r>
      <w:r>
        <w:rPr>
          <w:sz w:val="28"/>
          <w:szCs w:val="28"/>
        </w:rPr>
        <w:t>решения Совета</w:t>
      </w:r>
      <w:r w:rsidRPr="0044395D">
        <w:rPr>
          <w:sz w:val="28"/>
          <w:szCs w:val="28"/>
        </w:rPr>
        <w:t xml:space="preserve"> Туапсинского городского поселения </w:t>
      </w:r>
      <w:r>
        <w:rPr>
          <w:sz w:val="28"/>
          <w:szCs w:val="28"/>
        </w:rPr>
        <w:t xml:space="preserve">«О внесении изменений и дополнений в устав Туапсинского городского поселения Туапсинского района» </w:t>
      </w:r>
      <w:r w:rsidRPr="0044395D">
        <w:rPr>
          <w:sz w:val="28"/>
          <w:szCs w:val="28"/>
        </w:rPr>
        <w:t xml:space="preserve"> (далее по тексту – </w:t>
      </w:r>
      <w:r w:rsidR="00880629">
        <w:rPr>
          <w:sz w:val="28"/>
          <w:szCs w:val="28"/>
        </w:rPr>
        <w:t>П</w:t>
      </w:r>
      <w:r w:rsidRPr="0044395D">
        <w:rPr>
          <w:sz w:val="28"/>
          <w:szCs w:val="28"/>
        </w:rPr>
        <w:t xml:space="preserve">роект </w:t>
      </w:r>
      <w:r>
        <w:rPr>
          <w:sz w:val="28"/>
          <w:szCs w:val="28"/>
        </w:rPr>
        <w:t>решения</w:t>
      </w:r>
      <w:r w:rsidRPr="0044395D">
        <w:rPr>
          <w:sz w:val="28"/>
          <w:szCs w:val="28"/>
        </w:rPr>
        <w:t xml:space="preserve">), настоящий  Порядок подлежат официальному опубликованию (обнародованию) не позднее, чем за 30 дней до дня рассмотрения вопроса о принятии решения о </w:t>
      </w:r>
      <w:r w:rsidR="00880629">
        <w:rPr>
          <w:sz w:val="28"/>
          <w:szCs w:val="28"/>
        </w:rPr>
        <w:t>внесении изменений и дополнений в устав Туапсинского городского поселения Туапсинского района</w:t>
      </w:r>
      <w:r w:rsidRPr="0044395D">
        <w:rPr>
          <w:sz w:val="28"/>
          <w:szCs w:val="28"/>
        </w:rPr>
        <w:t>.</w:t>
      </w:r>
      <w:proofErr w:type="gramEnd"/>
      <w:r w:rsidRPr="0044395D">
        <w:rPr>
          <w:sz w:val="28"/>
          <w:szCs w:val="28"/>
        </w:rPr>
        <w:t xml:space="preserve"> В течение данного периода население города Туапсе может реализовать право на участие в процессе обсуждения </w:t>
      </w:r>
      <w:r w:rsidR="00880629">
        <w:rPr>
          <w:sz w:val="28"/>
          <w:szCs w:val="28"/>
        </w:rPr>
        <w:t>П</w:t>
      </w:r>
      <w:r w:rsidRPr="0044395D">
        <w:rPr>
          <w:sz w:val="28"/>
          <w:szCs w:val="28"/>
        </w:rPr>
        <w:t xml:space="preserve">роекта </w:t>
      </w:r>
      <w:r w:rsidR="00880629">
        <w:rPr>
          <w:sz w:val="28"/>
          <w:szCs w:val="28"/>
        </w:rPr>
        <w:t>решения</w:t>
      </w:r>
      <w:r w:rsidRPr="0044395D">
        <w:rPr>
          <w:sz w:val="28"/>
          <w:szCs w:val="28"/>
        </w:rPr>
        <w:t>.</w:t>
      </w:r>
    </w:p>
    <w:p w:rsidR="00BB7421" w:rsidRPr="0044395D" w:rsidRDefault="00BB7421" w:rsidP="00BB7421">
      <w:pPr>
        <w:pStyle w:val="a9"/>
        <w:numPr>
          <w:ilvl w:val="0"/>
          <w:numId w:val="2"/>
        </w:numPr>
        <w:spacing w:line="276" w:lineRule="auto"/>
        <w:ind w:left="0" w:firstLine="709"/>
        <w:jc w:val="both"/>
        <w:rPr>
          <w:sz w:val="28"/>
          <w:szCs w:val="28"/>
        </w:rPr>
      </w:pPr>
      <w:r w:rsidRPr="0044395D">
        <w:rPr>
          <w:sz w:val="28"/>
          <w:szCs w:val="28"/>
        </w:rPr>
        <w:t xml:space="preserve">Граждане  участвуют в обсуждении </w:t>
      </w:r>
      <w:r w:rsidR="00880629">
        <w:rPr>
          <w:sz w:val="28"/>
          <w:szCs w:val="28"/>
        </w:rPr>
        <w:t>П</w:t>
      </w:r>
      <w:r w:rsidRPr="0044395D">
        <w:rPr>
          <w:sz w:val="28"/>
          <w:szCs w:val="28"/>
        </w:rPr>
        <w:t xml:space="preserve">роекта </w:t>
      </w:r>
      <w:r w:rsidR="00880629">
        <w:rPr>
          <w:sz w:val="28"/>
          <w:szCs w:val="28"/>
        </w:rPr>
        <w:t>решения</w:t>
      </w:r>
      <w:r w:rsidRPr="0044395D">
        <w:rPr>
          <w:sz w:val="28"/>
          <w:szCs w:val="28"/>
        </w:rPr>
        <w:t xml:space="preserve"> путем:</w:t>
      </w:r>
    </w:p>
    <w:p w:rsidR="00BB7421" w:rsidRPr="0044395D" w:rsidRDefault="00880629" w:rsidP="00BB7421">
      <w:pPr>
        <w:jc w:val="both"/>
        <w:rPr>
          <w:sz w:val="28"/>
          <w:szCs w:val="28"/>
        </w:rPr>
      </w:pPr>
      <w:r>
        <w:rPr>
          <w:sz w:val="28"/>
          <w:szCs w:val="28"/>
        </w:rPr>
        <w:tab/>
      </w:r>
      <w:r w:rsidR="00BB7421" w:rsidRPr="0044395D">
        <w:rPr>
          <w:sz w:val="28"/>
          <w:szCs w:val="28"/>
        </w:rPr>
        <w:t xml:space="preserve">- участия в публичных слушаниях в порядке, установленном Положением о публичных слушаниях в Туапсинском городском поселении, утвержденным решением Совета </w:t>
      </w:r>
      <w:r>
        <w:rPr>
          <w:sz w:val="28"/>
          <w:szCs w:val="28"/>
        </w:rPr>
        <w:t xml:space="preserve">Туапсинского городского поселения </w:t>
      </w:r>
      <w:r w:rsidR="00BB7421" w:rsidRPr="0044395D">
        <w:rPr>
          <w:sz w:val="28"/>
          <w:szCs w:val="28"/>
        </w:rPr>
        <w:t>от 27 мая 2008 года № 3.</w:t>
      </w:r>
    </w:p>
    <w:p w:rsidR="00BB7421" w:rsidRPr="0044395D" w:rsidRDefault="00880629" w:rsidP="00BB7421">
      <w:pPr>
        <w:jc w:val="both"/>
        <w:rPr>
          <w:sz w:val="28"/>
          <w:szCs w:val="28"/>
        </w:rPr>
      </w:pPr>
      <w:r>
        <w:rPr>
          <w:sz w:val="28"/>
          <w:szCs w:val="28"/>
        </w:rPr>
        <w:tab/>
      </w:r>
      <w:r w:rsidR="00BB7421" w:rsidRPr="0044395D">
        <w:rPr>
          <w:sz w:val="28"/>
          <w:szCs w:val="28"/>
        </w:rPr>
        <w:t xml:space="preserve">- представления (направления) предложений по </w:t>
      </w:r>
      <w:r>
        <w:rPr>
          <w:sz w:val="28"/>
          <w:szCs w:val="28"/>
        </w:rPr>
        <w:t>П</w:t>
      </w:r>
      <w:r w:rsidR="00BB7421" w:rsidRPr="0044395D">
        <w:rPr>
          <w:sz w:val="28"/>
          <w:szCs w:val="28"/>
        </w:rPr>
        <w:t xml:space="preserve">роекту </w:t>
      </w:r>
      <w:r>
        <w:rPr>
          <w:sz w:val="28"/>
          <w:szCs w:val="28"/>
        </w:rPr>
        <w:t>решения</w:t>
      </w:r>
      <w:r w:rsidR="00BB7421" w:rsidRPr="0044395D">
        <w:rPr>
          <w:sz w:val="28"/>
          <w:szCs w:val="28"/>
        </w:rPr>
        <w:t xml:space="preserve">  в Совет Туапсинского городского поселения или в рабочую группу, созданную в соответствии с настоящим решением;</w:t>
      </w:r>
    </w:p>
    <w:p w:rsidR="00BB7421" w:rsidRPr="0044395D" w:rsidRDefault="00880629" w:rsidP="00BB7421">
      <w:pPr>
        <w:jc w:val="both"/>
        <w:rPr>
          <w:sz w:val="28"/>
          <w:szCs w:val="28"/>
        </w:rPr>
      </w:pPr>
      <w:r>
        <w:rPr>
          <w:sz w:val="28"/>
          <w:szCs w:val="28"/>
        </w:rPr>
        <w:tab/>
      </w:r>
      <w:r w:rsidR="00BB7421" w:rsidRPr="0044395D">
        <w:rPr>
          <w:sz w:val="28"/>
          <w:szCs w:val="28"/>
        </w:rPr>
        <w:t xml:space="preserve">- участия в обсуждении </w:t>
      </w:r>
      <w:r>
        <w:rPr>
          <w:sz w:val="28"/>
          <w:szCs w:val="28"/>
        </w:rPr>
        <w:t>П</w:t>
      </w:r>
      <w:r w:rsidR="00BB7421" w:rsidRPr="0044395D">
        <w:rPr>
          <w:sz w:val="28"/>
          <w:szCs w:val="28"/>
        </w:rPr>
        <w:t xml:space="preserve">роекта </w:t>
      </w:r>
      <w:r>
        <w:rPr>
          <w:sz w:val="28"/>
          <w:szCs w:val="28"/>
        </w:rPr>
        <w:t>решения</w:t>
      </w:r>
      <w:r w:rsidR="00BB7421" w:rsidRPr="0044395D">
        <w:rPr>
          <w:sz w:val="28"/>
          <w:szCs w:val="28"/>
        </w:rPr>
        <w:t xml:space="preserve"> в иных формах, предусмотренных действующим законодательством.</w:t>
      </w:r>
    </w:p>
    <w:p w:rsidR="00BB7421" w:rsidRPr="007A79E3" w:rsidRDefault="00BB7421" w:rsidP="00BB7421">
      <w:pPr>
        <w:pStyle w:val="a9"/>
        <w:numPr>
          <w:ilvl w:val="0"/>
          <w:numId w:val="2"/>
        </w:numPr>
        <w:ind w:left="0" w:firstLine="709"/>
        <w:jc w:val="both"/>
        <w:rPr>
          <w:sz w:val="28"/>
          <w:szCs w:val="28"/>
        </w:rPr>
      </w:pPr>
      <w:r w:rsidRPr="0044395D">
        <w:rPr>
          <w:sz w:val="28"/>
          <w:szCs w:val="28"/>
        </w:rPr>
        <w:lastRenderedPageBreak/>
        <w:t xml:space="preserve">Предложения о дополнениях и (или) изменениях по опубликованному </w:t>
      </w:r>
      <w:r w:rsidR="00880629">
        <w:rPr>
          <w:sz w:val="28"/>
          <w:szCs w:val="28"/>
        </w:rPr>
        <w:t>П</w:t>
      </w:r>
      <w:r w:rsidRPr="0044395D">
        <w:rPr>
          <w:sz w:val="28"/>
          <w:szCs w:val="28"/>
        </w:rPr>
        <w:t xml:space="preserve">роекту </w:t>
      </w:r>
      <w:r w:rsidR="00880629">
        <w:rPr>
          <w:sz w:val="28"/>
          <w:szCs w:val="28"/>
        </w:rPr>
        <w:t>решения</w:t>
      </w:r>
      <w:r w:rsidRPr="0044395D">
        <w:rPr>
          <w:sz w:val="28"/>
          <w:szCs w:val="28"/>
        </w:rPr>
        <w:t xml:space="preserve"> (далее - предложения), выдвинутые населением на публичных слушаниях, </w:t>
      </w:r>
      <w:r w:rsidRPr="007A79E3">
        <w:rPr>
          <w:sz w:val="28"/>
          <w:szCs w:val="28"/>
        </w:rPr>
        <w:t xml:space="preserve">указываются в итоговом документе публичных слушаний, который передается в рабочую группу по учету предложений по </w:t>
      </w:r>
      <w:r w:rsidR="00880629">
        <w:rPr>
          <w:sz w:val="28"/>
          <w:szCs w:val="28"/>
        </w:rPr>
        <w:t>П</w:t>
      </w:r>
      <w:r w:rsidRPr="007A79E3">
        <w:rPr>
          <w:sz w:val="28"/>
          <w:szCs w:val="28"/>
        </w:rPr>
        <w:t xml:space="preserve">роекту </w:t>
      </w:r>
      <w:r w:rsidR="00880629">
        <w:rPr>
          <w:sz w:val="28"/>
          <w:szCs w:val="28"/>
        </w:rPr>
        <w:t>решения</w:t>
      </w:r>
      <w:r w:rsidRPr="007A79E3">
        <w:rPr>
          <w:sz w:val="28"/>
          <w:szCs w:val="28"/>
        </w:rPr>
        <w:t>.</w:t>
      </w:r>
    </w:p>
    <w:p w:rsidR="00BB7421" w:rsidRPr="0044395D" w:rsidRDefault="00BB7421" w:rsidP="00BB7421">
      <w:pPr>
        <w:pStyle w:val="a9"/>
        <w:numPr>
          <w:ilvl w:val="0"/>
          <w:numId w:val="2"/>
        </w:numPr>
        <w:ind w:left="0" w:firstLine="709"/>
        <w:jc w:val="both"/>
        <w:rPr>
          <w:sz w:val="28"/>
          <w:szCs w:val="28"/>
        </w:rPr>
      </w:pPr>
      <w:r w:rsidRPr="0044395D">
        <w:rPr>
          <w:sz w:val="28"/>
          <w:szCs w:val="28"/>
        </w:rPr>
        <w:t xml:space="preserve">Предложения населения к опубликованному </w:t>
      </w:r>
      <w:r w:rsidR="00880629">
        <w:rPr>
          <w:sz w:val="28"/>
          <w:szCs w:val="28"/>
        </w:rPr>
        <w:t>П</w:t>
      </w:r>
      <w:r w:rsidRPr="0044395D">
        <w:rPr>
          <w:sz w:val="28"/>
          <w:szCs w:val="28"/>
        </w:rPr>
        <w:t xml:space="preserve">роекту  </w:t>
      </w:r>
      <w:r w:rsidR="00880629">
        <w:rPr>
          <w:sz w:val="28"/>
          <w:szCs w:val="28"/>
        </w:rPr>
        <w:t>решения</w:t>
      </w:r>
      <w:r w:rsidRPr="0044395D">
        <w:rPr>
          <w:sz w:val="28"/>
          <w:szCs w:val="28"/>
        </w:rPr>
        <w:t xml:space="preserve"> могут вноситься со дня его опубликования в срок </w:t>
      </w:r>
      <w:r>
        <w:rPr>
          <w:sz w:val="28"/>
          <w:szCs w:val="28"/>
        </w:rPr>
        <w:t>04 мая</w:t>
      </w:r>
      <w:r w:rsidRPr="0044395D">
        <w:rPr>
          <w:sz w:val="28"/>
          <w:szCs w:val="28"/>
        </w:rPr>
        <w:t xml:space="preserve">  201</w:t>
      </w:r>
      <w:r>
        <w:rPr>
          <w:sz w:val="28"/>
          <w:szCs w:val="28"/>
        </w:rPr>
        <w:t>8</w:t>
      </w:r>
      <w:r w:rsidRPr="0044395D">
        <w:rPr>
          <w:sz w:val="28"/>
          <w:szCs w:val="28"/>
        </w:rPr>
        <w:t xml:space="preserve"> года. Прием предложений субъектов инициативы осуществляется в рабочие дни с 10.00 часов до 17.00 часов (за исключением субботы и воскресенья, перерыва в рабочем времени с 12.30 часов до 13.30 часов) по адресу: Туапсе, ул. Победы, 17 , кабинет № 2 (1 этаж) и</w:t>
      </w:r>
      <w:r>
        <w:rPr>
          <w:sz w:val="28"/>
          <w:szCs w:val="28"/>
        </w:rPr>
        <w:t>ли</w:t>
      </w:r>
      <w:r w:rsidRPr="0044395D">
        <w:rPr>
          <w:sz w:val="28"/>
          <w:szCs w:val="28"/>
        </w:rPr>
        <w:t xml:space="preserve"> кабинет № 35 (2 этаж), телефоны:</w:t>
      </w:r>
      <w:r>
        <w:rPr>
          <w:sz w:val="28"/>
          <w:szCs w:val="28"/>
        </w:rPr>
        <w:t xml:space="preserve"> </w:t>
      </w:r>
      <w:r w:rsidRPr="0044395D">
        <w:rPr>
          <w:sz w:val="28"/>
          <w:szCs w:val="28"/>
        </w:rPr>
        <w:t>2-30-61, 2-2</w:t>
      </w:r>
      <w:r w:rsidR="00E8245B">
        <w:rPr>
          <w:sz w:val="28"/>
          <w:szCs w:val="28"/>
        </w:rPr>
        <w:t>3</w:t>
      </w:r>
      <w:r w:rsidRPr="0044395D">
        <w:rPr>
          <w:sz w:val="28"/>
          <w:szCs w:val="28"/>
        </w:rPr>
        <w:t>-2</w:t>
      </w:r>
      <w:r w:rsidR="00E8245B">
        <w:rPr>
          <w:sz w:val="28"/>
          <w:szCs w:val="28"/>
        </w:rPr>
        <w:t>5</w:t>
      </w:r>
      <w:r w:rsidRPr="0044395D">
        <w:rPr>
          <w:sz w:val="28"/>
          <w:szCs w:val="28"/>
        </w:rPr>
        <w:t>.</w:t>
      </w:r>
    </w:p>
    <w:p w:rsidR="00BB7421" w:rsidRPr="0044395D" w:rsidRDefault="00BB7421" w:rsidP="00BB7421">
      <w:pPr>
        <w:pStyle w:val="a9"/>
        <w:numPr>
          <w:ilvl w:val="0"/>
          <w:numId w:val="2"/>
        </w:numPr>
        <w:ind w:left="0" w:firstLine="709"/>
        <w:jc w:val="both"/>
        <w:rPr>
          <w:sz w:val="28"/>
          <w:szCs w:val="28"/>
        </w:rPr>
      </w:pPr>
      <w:r w:rsidRPr="0044395D">
        <w:rPr>
          <w:sz w:val="28"/>
          <w:szCs w:val="28"/>
        </w:rPr>
        <w:t xml:space="preserve">Письменные заявки на выступление на публичных слушаниях  и предложения по </w:t>
      </w:r>
      <w:r w:rsidR="00880629">
        <w:rPr>
          <w:sz w:val="28"/>
          <w:szCs w:val="28"/>
        </w:rPr>
        <w:t>П</w:t>
      </w:r>
      <w:r w:rsidRPr="0044395D">
        <w:rPr>
          <w:sz w:val="28"/>
          <w:szCs w:val="28"/>
        </w:rPr>
        <w:t xml:space="preserve">роекту </w:t>
      </w:r>
      <w:r w:rsidR="00880629">
        <w:rPr>
          <w:sz w:val="28"/>
          <w:szCs w:val="28"/>
        </w:rPr>
        <w:t>решения</w:t>
      </w:r>
      <w:r w:rsidRPr="0044395D">
        <w:rPr>
          <w:sz w:val="28"/>
          <w:szCs w:val="28"/>
        </w:rPr>
        <w:t xml:space="preserve"> могут вноситься со дня его опубликования в срок до </w:t>
      </w:r>
      <w:r>
        <w:rPr>
          <w:sz w:val="28"/>
          <w:szCs w:val="28"/>
        </w:rPr>
        <w:t xml:space="preserve">04 мая 2018 </w:t>
      </w:r>
      <w:r w:rsidRPr="0044395D">
        <w:rPr>
          <w:sz w:val="28"/>
          <w:szCs w:val="28"/>
        </w:rPr>
        <w:t>года. Прием предложений  и заявок субъектов инициативы осуществляется в рабочие дни с 10.00 часов до 17.00 часов (за исключением субботы и воскресенья, перерыва в рабочем времени с 12.30 часов до 13.30 часов) по адресу: Туапсе, ул. Победы, 17 , кабинет № 2 (1 этаж) и</w:t>
      </w:r>
      <w:r>
        <w:rPr>
          <w:sz w:val="28"/>
          <w:szCs w:val="28"/>
        </w:rPr>
        <w:t xml:space="preserve">ли </w:t>
      </w:r>
      <w:r w:rsidRPr="0044395D">
        <w:rPr>
          <w:sz w:val="28"/>
          <w:szCs w:val="28"/>
        </w:rPr>
        <w:t xml:space="preserve"> кабинет № 35 (2 этаж), телефоны:2-30-61, 2-23-25. </w:t>
      </w:r>
    </w:p>
    <w:p w:rsidR="00BB7421" w:rsidRPr="0044395D" w:rsidRDefault="00BB7421" w:rsidP="00BB7421">
      <w:pPr>
        <w:pStyle w:val="a9"/>
        <w:numPr>
          <w:ilvl w:val="0"/>
          <w:numId w:val="2"/>
        </w:numPr>
        <w:ind w:left="0" w:firstLine="709"/>
        <w:jc w:val="both"/>
        <w:rPr>
          <w:sz w:val="28"/>
          <w:szCs w:val="28"/>
        </w:rPr>
      </w:pPr>
      <w:r w:rsidRPr="0044395D">
        <w:rPr>
          <w:sz w:val="28"/>
          <w:szCs w:val="28"/>
        </w:rPr>
        <w:t>Внесенные предложения регистрируются рабочей группой.</w:t>
      </w:r>
    </w:p>
    <w:p w:rsidR="00BB7421" w:rsidRPr="0044395D" w:rsidRDefault="00BB7421" w:rsidP="00BB7421">
      <w:pPr>
        <w:pStyle w:val="a9"/>
        <w:numPr>
          <w:ilvl w:val="0"/>
          <w:numId w:val="2"/>
        </w:numPr>
        <w:ind w:left="0" w:firstLine="709"/>
        <w:jc w:val="both"/>
        <w:rPr>
          <w:sz w:val="28"/>
          <w:szCs w:val="28"/>
        </w:rPr>
      </w:pPr>
      <w:r w:rsidRPr="0044395D">
        <w:rPr>
          <w:sz w:val="28"/>
          <w:szCs w:val="28"/>
        </w:rPr>
        <w:t>Предложения должны соответствовать Конституции РФ, требованиям Федерального закона от 06.10.2003 года №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rsidR="00BB7421" w:rsidRPr="0044395D" w:rsidRDefault="00BB7421" w:rsidP="00BB7421">
      <w:pPr>
        <w:pStyle w:val="a9"/>
        <w:numPr>
          <w:ilvl w:val="0"/>
          <w:numId w:val="2"/>
        </w:numPr>
        <w:ind w:left="0" w:firstLine="709"/>
        <w:jc w:val="both"/>
        <w:rPr>
          <w:sz w:val="28"/>
          <w:szCs w:val="28"/>
        </w:rPr>
      </w:pPr>
      <w:proofErr w:type="gramStart"/>
      <w:r w:rsidRPr="0044395D">
        <w:rPr>
          <w:sz w:val="28"/>
          <w:szCs w:val="28"/>
        </w:rPr>
        <w:t xml:space="preserve">Предложения должны вноситься в письменной форме, содержать указание на подлежащую (в соответствии с обсуждаемым </w:t>
      </w:r>
      <w:r w:rsidR="003B03C6">
        <w:rPr>
          <w:sz w:val="28"/>
          <w:szCs w:val="28"/>
        </w:rPr>
        <w:t>П</w:t>
      </w:r>
      <w:r w:rsidRPr="0044395D">
        <w:rPr>
          <w:sz w:val="28"/>
          <w:szCs w:val="28"/>
        </w:rPr>
        <w:t>роектом</w:t>
      </w:r>
      <w:r w:rsidR="003B03C6">
        <w:rPr>
          <w:sz w:val="28"/>
          <w:szCs w:val="28"/>
        </w:rPr>
        <w:t xml:space="preserve"> решения</w:t>
      </w:r>
      <w:r w:rsidRPr="0044395D">
        <w:rPr>
          <w:sz w:val="28"/>
          <w:szCs w:val="28"/>
        </w:rPr>
        <w:t>) изменению статью, пункт или подпункт Устава Туапсинского городского поселения, а также основания внесения предложений, соответствовать нормам современного русского языка и действующему законодательству, обеспечивать однозначное толкование положений проекта устава, не допускать противоречий либо несогласованности с иными положениями устава.</w:t>
      </w:r>
      <w:proofErr w:type="gramEnd"/>
      <w:r w:rsidRPr="0044395D">
        <w:rPr>
          <w:sz w:val="28"/>
          <w:szCs w:val="28"/>
        </w:rPr>
        <w:t xml:space="preserve"> Предложения граждан могут касаться как структуры, так и содержания </w:t>
      </w:r>
      <w:r w:rsidR="003B03C6">
        <w:rPr>
          <w:sz w:val="28"/>
          <w:szCs w:val="28"/>
        </w:rPr>
        <w:t>Проекта решения</w:t>
      </w:r>
      <w:r w:rsidRPr="0044395D">
        <w:rPr>
          <w:sz w:val="28"/>
          <w:szCs w:val="28"/>
        </w:rPr>
        <w:t>.</w:t>
      </w:r>
    </w:p>
    <w:p w:rsidR="00BB7421" w:rsidRPr="0044395D" w:rsidRDefault="00BB7421" w:rsidP="00BB7421">
      <w:pPr>
        <w:pStyle w:val="a9"/>
        <w:numPr>
          <w:ilvl w:val="0"/>
          <w:numId w:val="2"/>
        </w:numPr>
        <w:ind w:left="0" w:firstLine="709"/>
        <w:jc w:val="both"/>
        <w:rPr>
          <w:sz w:val="28"/>
          <w:szCs w:val="28"/>
        </w:rPr>
      </w:pPr>
      <w:r w:rsidRPr="0044395D">
        <w:rPr>
          <w:sz w:val="28"/>
          <w:szCs w:val="28"/>
        </w:rPr>
        <w:t>В индивидуальных предложениях граждан должны быть указаны</w:t>
      </w:r>
      <w:r>
        <w:rPr>
          <w:sz w:val="28"/>
          <w:szCs w:val="28"/>
        </w:rPr>
        <w:t xml:space="preserve"> </w:t>
      </w:r>
      <w:r w:rsidRPr="0044395D">
        <w:rPr>
          <w:sz w:val="28"/>
          <w:szCs w:val="28"/>
        </w:rPr>
        <w:t>фамилия, имя, отчество (последнее – при наличии),</w:t>
      </w:r>
      <w:r w:rsidRPr="0044395D">
        <w:rPr>
          <w:bCs/>
          <w:sz w:val="28"/>
          <w:szCs w:val="28"/>
        </w:rPr>
        <w:t xml:space="preserve"> номер контактного телефона</w:t>
      </w:r>
      <w:r w:rsidRPr="0044395D">
        <w:rPr>
          <w:sz w:val="28"/>
          <w:szCs w:val="28"/>
        </w:rPr>
        <w:t>, адрес места жительства и личная подпись.  Коллективные предложения граждан принимаются с приложением протокола собрания граждан с указанием  фамилии, имени, отчества (при наличии), адреса места жительства лица, которому доверено представлять вносимые предложения.</w:t>
      </w:r>
      <w:r>
        <w:rPr>
          <w:sz w:val="28"/>
          <w:szCs w:val="28"/>
        </w:rPr>
        <w:t xml:space="preserve"> </w:t>
      </w:r>
      <w:r w:rsidRPr="0044395D">
        <w:rPr>
          <w:sz w:val="28"/>
          <w:szCs w:val="28"/>
        </w:rPr>
        <w:t>Обращения юридических лиц, общественных объединений и структурных подразделений политических партий должны содержать их полное наименование, указание на местонахождение, подпись руководителя.</w:t>
      </w:r>
    </w:p>
    <w:p w:rsidR="00BB7421" w:rsidRPr="0044395D" w:rsidRDefault="00BB7421" w:rsidP="00BB7421">
      <w:pPr>
        <w:pStyle w:val="a9"/>
        <w:numPr>
          <w:ilvl w:val="0"/>
          <w:numId w:val="2"/>
        </w:numPr>
        <w:ind w:left="0" w:firstLine="709"/>
        <w:jc w:val="both"/>
        <w:rPr>
          <w:sz w:val="28"/>
          <w:szCs w:val="28"/>
        </w:rPr>
      </w:pPr>
      <w:proofErr w:type="gramStart"/>
      <w:r w:rsidRPr="0044395D">
        <w:rPr>
          <w:sz w:val="28"/>
          <w:szCs w:val="28"/>
        </w:rPr>
        <w:t>Анонимными</w:t>
      </w:r>
      <w:proofErr w:type="gramEnd"/>
      <w:r w:rsidRPr="0044395D">
        <w:rPr>
          <w:sz w:val="28"/>
          <w:szCs w:val="28"/>
        </w:rPr>
        <w:t xml:space="preserve"> признаются предложения граждан, не содержащие каких-либо сведений из перечисленных ниже: фамилия, имя, отчество (при наличии), адрес места жительства.</w:t>
      </w:r>
    </w:p>
    <w:p w:rsidR="00BB7421" w:rsidRPr="0044395D" w:rsidRDefault="00BB7421" w:rsidP="00BB7421">
      <w:pPr>
        <w:pStyle w:val="a9"/>
        <w:numPr>
          <w:ilvl w:val="0"/>
          <w:numId w:val="2"/>
        </w:numPr>
        <w:ind w:left="0" w:firstLine="709"/>
        <w:jc w:val="both"/>
        <w:rPr>
          <w:sz w:val="28"/>
          <w:szCs w:val="28"/>
        </w:rPr>
      </w:pPr>
      <w:r w:rsidRPr="0044395D">
        <w:rPr>
          <w:sz w:val="28"/>
          <w:szCs w:val="28"/>
        </w:rPr>
        <w:lastRenderedPageBreak/>
        <w:t>Предложения, внесенные с нарушением требований и сроков, предусмотренных настоящим Порядком, по решению рабочей группы могут быть оставлены без рассмотрения</w:t>
      </w:r>
    </w:p>
    <w:p w:rsidR="00BB7421" w:rsidRPr="0044395D" w:rsidRDefault="00BB7421" w:rsidP="00BB7421">
      <w:pPr>
        <w:pStyle w:val="a9"/>
        <w:numPr>
          <w:ilvl w:val="0"/>
          <w:numId w:val="2"/>
        </w:numPr>
        <w:ind w:left="0" w:firstLine="709"/>
        <w:jc w:val="both"/>
        <w:rPr>
          <w:sz w:val="28"/>
          <w:szCs w:val="28"/>
        </w:rPr>
      </w:pPr>
      <w:r w:rsidRPr="0044395D">
        <w:rPr>
          <w:sz w:val="28"/>
          <w:szCs w:val="28"/>
        </w:rPr>
        <w:t xml:space="preserve">Предложения граждан по </w:t>
      </w:r>
      <w:r w:rsidR="003B03C6">
        <w:rPr>
          <w:sz w:val="28"/>
          <w:szCs w:val="28"/>
        </w:rPr>
        <w:t>П</w:t>
      </w:r>
      <w:r w:rsidRPr="0044395D">
        <w:rPr>
          <w:sz w:val="28"/>
          <w:szCs w:val="28"/>
        </w:rPr>
        <w:t xml:space="preserve">роекту </w:t>
      </w:r>
      <w:r w:rsidR="003B03C6">
        <w:rPr>
          <w:sz w:val="28"/>
          <w:szCs w:val="28"/>
        </w:rPr>
        <w:t>решения</w:t>
      </w:r>
      <w:r w:rsidRPr="0044395D">
        <w:rPr>
          <w:sz w:val="28"/>
          <w:szCs w:val="28"/>
        </w:rPr>
        <w:t xml:space="preserve">  носят рекомендательный характер.</w:t>
      </w:r>
    </w:p>
    <w:p w:rsidR="00BB7421" w:rsidRPr="0044395D" w:rsidRDefault="00BB7421" w:rsidP="00BB7421">
      <w:pPr>
        <w:pStyle w:val="a9"/>
        <w:numPr>
          <w:ilvl w:val="0"/>
          <w:numId w:val="2"/>
        </w:numPr>
        <w:ind w:left="0" w:firstLine="709"/>
        <w:jc w:val="both"/>
        <w:rPr>
          <w:sz w:val="28"/>
          <w:szCs w:val="28"/>
        </w:rPr>
      </w:pPr>
      <w:r w:rsidRPr="0044395D">
        <w:rPr>
          <w:sz w:val="28"/>
          <w:szCs w:val="28"/>
        </w:rPr>
        <w:t xml:space="preserve">В течение 2 дней после дня окончания срока внесения предложений по </w:t>
      </w:r>
      <w:r w:rsidR="003B03C6">
        <w:rPr>
          <w:sz w:val="28"/>
          <w:szCs w:val="28"/>
        </w:rPr>
        <w:t>П</w:t>
      </w:r>
      <w:r w:rsidRPr="0044395D">
        <w:rPr>
          <w:sz w:val="28"/>
          <w:szCs w:val="28"/>
        </w:rPr>
        <w:t xml:space="preserve">роекту </w:t>
      </w:r>
      <w:r w:rsidR="003B03C6">
        <w:rPr>
          <w:sz w:val="28"/>
          <w:szCs w:val="28"/>
        </w:rPr>
        <w:t>решения</w:t>
      </w:r>
      <w:r w:rsidRPr="0044395D">
        <w:rPr>
          <w:sz w:val="28"/>
          <w:szCs w:val="28"/>
        </w:rPr>
        <w:t xml:space="preserve"> рабочая группа готовит заключение по поступившим предложениям (при наличии) и направляет его председателю  </w:t>
      </w:r>
      <w:r>
        <w:rPr>
          <w:sz w:val="28"/>
          <w:szCs w:val="28"/>
        </w:rPr>
        <w:t>оргкомитета по проведению публичных слушаний.</w:t>
      </w:r>
      <w:r w:rsidRPr="0044395D">
        <w:rPr>
          <w:sz w:val="28"/>
          <w:szCs w:val="28"/>
        </w:rPr>
        <w:t xml:space="preserve"> </w:t>
      </w:r>
    </w:p>
    <w:p w:rsidR="00BB7421" w:rsidRPr="0044395D" w:rsidRDefault="00BB7421" w:rsidP="00BB7421">
      <w:pPr>
        <w:pStyle w:val="a9"/>
        <w:numPr>
          <w:ilvl w:val="0"/>
          <w:numId w:val="2"/>
        </w:numPr>
        <w:ind w:left="0" w:firstLine="709"/>
        <w:jc w:val="both"/>
        <w:rPr>
          <w:sz w:val="28"/>
          <w:szCs w:val="28"/>
        </w:rPr>
      </w:pPr>
      <w:r w:rsidRPr="0044395D">
        <w:rPr>
          <w:sz w:val="28"/>
          <w:szCs w:val="28"/>
        </w:rPr>
        <w:t>Заключение рабочей группы на внесенные предложения должно содержать следующие положения:</w:t>
      </w:r>
    </w:p>
    <w:p w:rsidR="00BB7421" w:rsidRPr="0044395D" w:rsidRDefault="00BB7421" w:rsidP="00BB7421">
      <w:pPr>
        <w:pStyle w:val="a9"/>
        <w:numPr>
          <w:ilvl w:val="0"/>
          <w:numId w:val="3"/>
        </w:numPr>
        <w:ind w:hanging="77"/>
        <w:jc w:val="both"/>
        <w:rPr>
          <w:sz w:val="28"/>
          <w:szCs w:val="28"/>
        </w:rPr>
      </w:pPr>
      <w:r w:rsidRPr="0044395D">
        <w:rPr>
          <w:sz w:val="28"/>
          <w:szCs w:val="28"/>
        </w:rPr>
        <w:t>общее количество поступивших предложений;</w:t>
      </w:r>
    </w:p>
    <w:p w:rsidR="00BB7421" w:rsidRPr="0044395D" w:rsidRDefault="00BB7421" w:rsidP="00BB7421">
      <w:pPr>
        <w:pStyle w:val="a9"/>
        <w:numPr>
          <w:ilvl w:val="0"/>
          <w:numId w:val="3"/>
        </w:numPr>
        <w:ind w:left="0" w:firstLine="709"/>
        <w:jc w:val="both"/>
        <w:rPr>
          <w:sz w:val="28"/>
          <w:szCs w:val="28"/>
        </w:rPr>
      </w:pPr>
      <w:r w:rsidRPr="0044395D">
        <w:rPr>
          <w:sz w:val="28"/>
          <w:szCs w:val="28"/>
        </w:rPr>
        <w:t>количество поступивших предложений, оставленных в соответствии с настоящим Порядком без рассмотрения;</w:t>
      </w:r>
    </w:p>
    <w:p w:rsidR="00BB7421" w:rsidRPr="0044395D" w:rsidRDefault="00BB7421" w:rsidP="00BB7421">
      <w:pPr>
        <w:pStyle w:val="a9"/>
        <w:numPr>
          <w:ilvl w:val="0"/>
          <w:numId w:val="3"/>
        </w:numPr>
        <w:ind w:left="0" w:firstLine="709"/>
        <w:jc w:val="both"/>
        <w:rPr>
          <w:sz w:val="28"/>
          <w:szCs w:val="28"/>
        </w:rPr>
      </w:pPr>
      <w:r w:rsidRPr="0044395D">
        <w:rPr>
          <w:sz w:val="28"/>
          <w:szCs w:val="28"/>
        </w:rPr>
        <w:t>отклоненные предложения ввиду несоответствия требованиям, предъявляемым настоящим Порядком;</w:t>
      </w:r>
    </w:p>
    <w:p w:rsidR="00BB7421" w:rsidRPr="0044395D" w:rsidRDefault="00BB7421" w:rsidP="00BB7421">
      <w:pPr>
        <w:pStyle w:val="a9"/>
        <w:numPr>
          <w:ilvl w:val="0"/>
          <w:numId w:val="3"/>
        </w:numPr>
        <w:ind w:left="0" w:firstLine="709"/>
        <w:jc w:val="both"/>
        <w:rPr>
          <w:sz w:val="28"/>
          <w:szCs w:val="28"/>
        </w:rPr>
      </w:pPr>
      <w:r w:rsidRPr="0044395D">
        <w:rPr>
          <w:sz w:val="28"/>
          <w:szCs w:val="28"/>
        </w:rPr>
        <w:t>предложения, рекомендуемые рабочей группой к отклонению;</w:t>
      </w:r>
    </w:p>
    <w:p w:rsidR="00BB7421" w:rsidRPr="0044395D" w:rsidRDefault="00BB7421" w:rsidP="00BB7421">
      <w:pPr>
        <w:pStyle w:val="a9"/>
        <w:numPr>
          <w:ilvl w:val="0"/>
          <w:numId w:val="3"/>
        </w:numPr>
        <w:tabs>
          <w:tab w:val="left" w:pos="1418"/>
        </w:tabs>
        <w:ind w:left="0" w:firstLine="709"/>
        <w:jc w:val="both"/>
        <w:rPr>
          <w:sz w:val="28"/>
          <w:szCs w:val="28"/>
        </w:rPr>
      </w:pPr>
      <w:r w:rsidRPr="0044395D">
        <w:rPr>
          <w:sz w:val="28"/>
          <w:szCs w:val="28"/>
        </w:rPr>
        <w:t>предложения, рекомендуемые рабочей группой для внесения в те</w:t>
      </w:r>
      <w:proofErr w:type="gramStart"/>
      <w:r w:rsidRPr="0044395D">
        <w:rPr>
          <w:sz w:val="28"/>
          <w:szCs w:val="28"/>
        </w:rPr>
        <w:t xml:space="preserve">кст </w:t>
      </w:r>
      <w:r w:rsidR="003B03C6">
        <w:rPr>
          <w:sz w:val="28"/>
          <w:szCs w:val="28"/>
        </w:rPr>
        <w:t>П</w:t>
      </w:r>
      <w:r w:rsidRPr="0044395D">
        <w:rPr>
          <w:sz w:val="28"/>
          <w:szCs w:val="28"/>
        </w:rPr>
        <w:t>р</w:t>
      </w:r>
      <w:proofErr w:type="gramEnd"/>
      <w:r w:rsidRPr="0044395D">
        <w:rPr>
          <w:sz w:val="28"/>
          <w:szCs w:val="28"/>
        </w:rPr>
        <w:t xml:space="preserve">оекта </w:t>
      </w:r>
      <w:r w:rsidR="003B03C6">
        <w:rPr>
          <w:sz w:val="28"/>
          <w:szCs w:val="28"/>
        </w:rPr>
        <w:t>решения.</w:t>
      </w:r>
      <w:r w:rsidRPr="0044395D">
        <w:rPr>
          <w:sz w:val="28"/>
          <w:szCs w:val="28"/>
        </w:rPr>
        <w:t xml:space="preserve"> </w:t>
      </w:r>
    </w:p>
    <w:p w:rsidR="00BB7421" w:rsidRPr="0044395D" w:rsidRDefault="00BB7421" w:rsidP="00BB7421">
      <w:pPr>
        <w:pStyle w:val="a9"/>
        <w:ind w:left="0" w:firstLine="709"/>
        <w:jc w:val="both"/>
        <w:rPr>
          <w:sz w:val="28"/>
          <w:szCs w:val="28"/>
        </w:rPr>
      </w:pPr>
      <w:r w:rsidRPr="0044395D">
        <w:rPr>
          <w:sz w:val="28"/>
          <w:szCs w:val="28"/>
        </w:rPr>
        <w:t>1</w:t>
      </w:r>
      <w:r>
        <w:rPr>
          <w:sz w:val="28"/>
          <w:szCs w:val="28"/>
        </w:rPr>
        <w:t>6</w:t>
      </w:r>
      <w:r w:rsidRPr="0044395D">
        <w:rPr>
          <w:sz w:val="28"/>
          <w:szCs w:val="28"/>
        </w:rPr>
        <w:t>. Оргкомитет  по проведению публичных слушаний представляет в Совет Туапсинского городского поселения итоговый документ  о результатах публичных слушаний. Итоговый документ о результатах публичных слушаний подлежит опубликованию.</w:t>
      </w:r>
    </w:p>
    <w:p w:rsidR="00BB7421" w:rsidRPr="0044395D" w:rsidRDefault="00BB7421" w:rsidP="00BB7421">
      <w:pPr>
        <w:tabs>
          <w:tab w:val="left" w:pos="0"/>
        </w:tabs>
        <w:ind w:firstLine="360"/>
        <w:jc w:val="both"/>
        <w:rPr>
          <w:sz w:val="28"/>
          <w:szCs w:val="28"/>
        </w:rPr>
      </w:pPr>
      <w:r w:rsidRPr="0044395D">
        <w:rPr>
          <w:sz w:val="28"/>
          <w:szCs w:val="28"/>
        </w:rPr>
        <w:t xml:space="preserve">     1</w:t>
      </w:r>
      <w:r>
        <w:rPr>
          <w:sz w:val="28"/>
          <w:szCs w:val="28"/>
        </w:rPr>
        <w:t>7</w:t>
      </w:r>
      <w:r w:rsidRPr="0044395D">
        <w:rPr>
          <w:sz w:val="28"/>
          <w:szCs w:val="28"/>
        </w:rPr>
        <w:t>. Перед решением вопроса о принятии (включении</w:t>
      </w:r>
      <w:r>
        <w:rPr>
          <w:sz w:val="28"/>
          <w:szCs w:val="28"/>
        </w:rPr>
        <w:t>)</w:t>
      </w:r>
      <w:r w:rsidRPr="0044395D">
        <w:rPr>
          <w:sz w:val="28"/>
          <w:szCs w:val="28"/>
        </w:rPr>
        <w:t xml:space="preserve"> в </w:t>
      </w:r>
      <w:r>
        <w:rPr>
          <w:sz w:val="28"/>
          <w:szCs w:val="28"/>
        </w:rPr>
        <w:t>те</w:t>
      </w:r>
      <w:proofErr w:type="gramStart"/>
      <w:r>
        <w:rPr>
          <w:sz w:val="28"/>
          <w:szCs w:val="28"/>
        </w:rPr>
        <w:t xml:space="preserve">кст </w:t>
      </w:r>
      <w:r w:rsidR="003B03C6">
        <w:rPr>
          <w:sz w:val="28"/>
          <w:szCs w:val="28"/>
        </w:rPr>
        <w:t>П</w:t>
      </w:r>
      <w:r>
        <w:rPr>
          <w:sz w:val="28"/>
          <w:szCs w:val="28"/>
        </w:rPr>
        <w:t>р</w:t>
      </w:r>
      <w:proofErr w:type="gramEnd"/>
      <w:r>
        <w:rPr>
          <w:sz w:val="28"/>
          <w:szCs w:val="28"/>
        </w:rPr>
        <w:t xml:space="preserve">оекта </w:t>
      </w:r>
      <w:r w:rsidR="003B03C6">
        <w:rPr>
          <w:sz w:val="28"/>
          <w:szCs w:val="28"/>
        </w:rPr>
        <w:t>решения</w:t>
      </w:r>
      <w:r w:rsidRPr="0044395D">
        <w:rPr>
          <w:sz w:val="28"/>
          <w:szCs w:val="28"/>
        </w:rPr>
        <w:t xml:space="preserve"> или отклонении предложений</w:t>
      </w:r>
      <w:r>
        <w:rPr>
          <w:sz w:val="28"/>
          <w:szCs w:val="28"/>
        </w:rPr>
        <w:t xml:space="preserve">, </w:t>
      </w:r>
      <w:r w:rsidRPr="0044395D">
        <w:rPr>
          <w:sz w:val="28"/>
          <w:szCs w:val="28"/>
        </w:rPr>
        <w:t xml:space="preserve">Совет Туапсинского городского поселения Туапсинского района в соответствии с регламентом </w:t>
      </w:r>
      <w:r>
        <w:rPr>
          <w:sz w:val="28"/>
          <w:szCs w:val="28"/>
        </w:rPr>
        <w:t xml:space="preserve">вправе </w:t>
      </w:r>
      <w:r w:rsidRPr="0044395D">
        <w:rPr>
          <w:sz w:val="28"/>
          <w:szCs w:val="28"/>
        </w:rPr>
        <w:t>заслушать  доклад председател</w:t>
      </w:r>
      <w:r>
        <w:rPr>
          <w:sz w:val="28"/>
          <w:szCs w:val="28"/>
        </w:rPr>
        <w:t>я</w:t>
      </w:r>
      <w:r w:rsidRPr="0044395D">
        <w:rPr>
          <w:sz w:val="28"/>
          <w:szCs w:val="28"/>
        </w:rPr>
        <w:t xml:space="preserve"> оргкомитета либо уполномоченного члена оргкомитета о проведенной работе   по данному вопросу.</w:t>
      </w:r>
    </w:p>
    <w:p w:rsidR="00BB7421" w:rsidRPr="0044395D" w:rsidRDefault="00BB7421" w:rsidP="00BB7421">
      <w:pPr>
        <w:pStyle w:val="a9"/>
        <w:ind w:left="0" w:firstLine="709"/>
        <w:jc w:val="both"/>
        <w:rPr>
          <w:sz w:val="28"/>
          <w:szCs w:val="28"/>
        </w:rPr>
      </w:pPr>
      <w:r w:rsidRPr="0044395D">
        <w:rPr>
          <w:sz w:val="28"/>
          <w:szCs w:val="28"/>
        </w:rPr>
        <w:t>1</w:t>
      </w:r>
      <w:r>
        <w:rPr>
          <w:sz w:val="28"/>
          <w:szCs w:val="28"/>
        </w:rPr>
        <w:t>8</w:t>
      </w:r>
      <w:r w:rsidRPr="0044395D">
        <w:rPr>
          <w:sz w:val="28"/>
          <w:szCs w:val="28"/>
        </w:rPr>
        <w:t xml:space="preserve">. </w:t>
      </w:r>
      <w:r w:rsidRPr="00F60F63">
        <w:rPr>
          <w:sz w:val="28"/>
          <w:szCs w:val="28"/>
        </w:rPr>
        <w:t xml:space="preserve">Итоги рассмотрения поступивших предложений с обязательным содержанием принятых (включенных в </w:t>
      </w:r>
      <w:r w:rsidR="003B03C6">
        <w:rPr>
          <w:sz w:val="28"/>
          <w:szCs w:val="28"/>
        </w:rPr>
        <w:t>П</w:t>
      </w:r>
      <w:r w:rsidRPr="00F60F63">
        <w:rPr>
          <w:sz w:val="28"/>
          <w:szCs w:val="28"/>
        </w:rPr>
        <w:t xml:space="preserve">роект </w:t>
      </w:r>
      <w:r w:rsidR="003B03C6">
        <w:rPr>
          <w:sz w:val="28"/>
          <w:szCs w:val="28"/>
        </w:rPr>
        <w:t>решения</w:t>
      </w:r>
      <w:r w:rsidRPr="00F60F63">
        <w:rPr>
          <w:sz w:val="28"/>
          <w:szCs w:val="28"/>
        </w:rPr>
        <w:t>) предложений подлежат официальному опубликованию</w:t>
      </w:r>
      <w:r w:rsidR="007311F0">
        <w:rPr>
          <w:sz w:val="28"/>
          <w:szCs w:val="28"/>
        </w:rPr>
        <w:t xml:space="preserve"> (обнародованию)</w:t>
      </w:r>
      <w:r w:rsidRPr="00F60F63">
        <w:rPr>
          <w:sz w:val="28"/>
          <w:szCs w:val="28"/>
        </w:rPr>
        <w:t>.</w:t>
      </w:r>
    </w:p>
    <w:p w:rsidR="00BB7421" w:rsidRPr="0044395D" w:rsidRDefault="00BB7421" w:rsidP="00BB7421">
      <w:pPr>
        <w:pStyle w:val="a9"/>
        <w:ind w:left="0"/>
        <w:jc w:val="both"/>
        <w:rPr>
          <w:sz w:val="28"/>
          <w:szCs w:val="28"/>
        </w:rPr>
      </w:pPr>
    </w:p>
    <w:p w:rsidR="003B03C6" w:rsidRDefault="003B03C6" w:rsidP="003B03C6">
      <w:pPr>
        <w:pStyle w:val="ConsNormal"/>
        <w:widowControl/>
        <w:ind w:right="0" w:firstLine="0"/>
        <w:jc w:val="both"/>
        <w:rPr>
          <w:rFonts w:ascii="Times New Roman" w:hAnsi="Times New Roman"/>
          <w:sz w:val="28"/>
        </w:rPr>
      </w:pPr>
      <w:r>
        <w:rPr>
          <w:rFonts w:ascii="Times New Roman" w:hAnsi="Times New Roman"/>
          <w:sz w:val="28"/>
        </w:rPr>
        <w:t>Глава Туапсинского городского поселения                                    В.К. Зверев</w:t>
      </w:r>
    </w:p>
    <w:p w:rsidR="003B03C6" w:rsidRDefault="003B03C6" w:rsidP="003B03C6">
      <w:pPr>
        <w:pStyle w:val="a3"/>
        <w:jc w:val="both"/>
        <w:rPr>
          <w:rFonts w:ascii="Times New Roman" w:hAnsi="Times New Roman"/>
          <w:sz w:val="28"/>
        </w:rPr>
      </w:pPr>
    </w:p>
    <w:p w:rsidR="00BB7421" w:rsidRDefault="00BB7421" w:rsidP="00BB7421">
      <w:pPr>
        <w:rPr>
          <w:sz w:val="28"/>
          <w:szCs w:val="28"/>
        </w:rPr>
      </w:pPr>
    </w:p>
    <w:p w:rsidR="003B03C6" w:rsidRDefault="003B03C6" w:rsidP="00BB7421">
      <w:pPr>
        <w:rPr>
          <w:sz w:val="28"/>
          <w:szCs w:val="28"/>
        </w:rPr>
      </w:pPr>
    </w:p>
    <w:p w:rsidR="003B03C6" w:rsidRDefault="003B03C6" w:rsidP="00BB7421">
      <w:pPr>
        <w:rPr>
          <w:sz w:val="28"/>
          <w:szCs w:val="28"/>
        </w:rPr>
      </w:pPr>
    </w:p>
    <w:p w:rsidR="003B03C6" w:rsidRDefault="003B03C6" w:rsidP="00BB7421">
      <w:pPr>
        <w:rPr>
          <w:sz w:val="28"/>
          <w:szCs w:val="28"/>
        </w:rPr>
      </w:pPr>
    </w:p>
    <w:p w:rsidR="00BB7421" w:rsidRDefault="00BB7421" w:rsidP="00BB7421">
      <w:pPr>
        <w:rPr>
          <w:sz w:val="28"/>
          <w:szCs w:val="28"/>
        </w:rPr>
      </w:pPr>
    </w:p>
    <w:p w:rsidR="00BB7421" w:rsidRDefault="00BB7421" w:rsidP="00BB7421">
      <w:pPr>
        <w:rPr>
          <w:sz w:val="28"/>
          <w:szCs w:val="28"/>
        </w:rPr>
      </w:pPr>
    </w:p>
    <w:p w:rsidR="00BB7421" w:rsidRDefault="00BB7421" w:rsidP="00BB7421">
      <w:pPr>
        <w:rPr>
          <w:sz w:val="28"/>
          <w:szCs w:val="28"/>
        </w:rPr>
      </w:pPr>
    </w:p>
    <w:p w:rsidR="00BB7421" w:rsidRDefault="00BB7421" w:rsidP="00BB7421">
      <w:pPr>
        <w:rPr>
          <w:sz w:val="28"/>
          <w:szCs w:val="28"/>
        </w:rPr>
      </w:pPr>
    </w:p>
    <w:p w:rsidR="00BB7421" w:rsidRDefault="00BB7421" w:rsidP="00BB7421">
      <w:pPr>
        <w:rPr>
          <w:sz w:val="28"/>
          <w:szCs w:val="28"/>
        </w:rPr>
      </w:pPr>
    </w:p>
    <w:p w:rsidR="000E235F" w:rsidRPr="009F5260" w:rsidRDefault="000E235F" w:rsidP="000E235F">
      <w:pPr>
        <w:pStyle w:val="a3"/>
        <w:jc w:val="center"/>
        <w:rPr>
          <w:rFonts w:ascii="Times New Roman" w:hAnsi="Times New Roman"/>
          <w:b/>
          <w:sz w:val="28"/>
        </w:rPr>
      </w:pPr>
    </w:p>
    <w:p w:rsidR="000E235F" w:rsidRDefault="000E235F" w:rsidP="007311F0">
      <w:pPr>
        <w:pStyle w:val="ConsNormal"/>
        <w:widowControl/>
        <w:ind w:right="0" w:firstLine="851"/>
        <w:jc w:val="both"/>
        <w:rPr>
          <w:rFonts w:ascii="Times New Roman" w:hAnsi="Times New Roman"/>
          <w:color w:val="000000"/>
          <w:sz w:val="28"/>
        </w:rPr>
      </w:pPr>
    </w:p>
    <w:sectPr w:rsidR="000E235F" w:rsidSect="00E8245B">
      <w:headerReference w:type="even" r:id="rId10"/>
      <w:headerReference w:type="default" r:id="rId11"/>
      <w:footerReference w:type="even" r:id="rId12"/>
      <w:footerReference w:type="default" r:id="rId13"/>
      <w:headerReference w:type="first" r:id="rId14"/>
      <w:footerReference w:type="first" r:id="rId15"/>
      <w:pgSz w:w="11907" w:h="16840" w:code="9"/>
      <w:pgMar w:top="1134" w:right="567" w:bottom="1134" w:left="1701" w:header="0" w:footer="0"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51F" w:rsidRDefault="0028551F" w:rsidP="00F11671">
      <w:r>
        <w:separator/>
      </w:r>
    </w:p>
  </w:endnote>
  <w:endnote w:type="continuationSeparator" w:id="0">
    <w:p w:rsidR="0028551F" w:rsidRDefault="0028551F" w:rsidP="00F116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dale Sans UI">
    <w:altName w:val="Calibri"/>
    <w:panose1 w:val="00000000000000000000"/>
    <w:charset w:val="00"/>
    <w:family w:val="auto"/>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1F" w:rsidRDefault="0028551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1F" w:rsidRDefault="0028551F">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1F" w:rsidRDefault="0028551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51F" w:rsidRDefault="0028551F" w:rsidP="00F11671">
      <w:r>
        <w:separator/>
      </w:r>
    </w:p>
  </w:footnote>
  <w:footnote w:type="continuationSeparator" w:id="0">
    <w:p w:rsidR="0028551F" w:rsidRDefault="0028551F" w:rsidP="00F116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1F" w:rsidRDefault="0028551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1F" w:rsidRDefault="0028551F">
    <w:pPr>
      <w:pStyle w:val="a5"/>
      <w:jc w:val="center"/>
    </w:pPr>
  </w:p>
  <w:p w:rsidR="0028551F" w:rsidRDefault="00924C09" w:rsidP="00E8245B">
    <w:pPr>
      <w:pStyle w:val="a5"/>
      <w:jc w:val="center"/>
    </w:pPr>
    <w:fldSimple w:instr="PAGE   \* MERGEFORMAT">
      <w:r w:rsidR="00EB69B6">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1F" w:rsidRDefault="0028551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10719"/>
    <w:multiLevelType w:val="hybridMultilevel"/>
    <w:tmpl w:val="2B1A0E1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F7324A1"/>
    <w:multiLevelType w:val="singleLevel"/>
    <w:tmpl w:val="E206C490"/>
    <w:lvl w:ilvl="0">
      <w:start w:val="1"/>
      <w:numFmt w:val="decimal"/>
      <w:lvlText w:val="%1."/>
      <w:lvlJc w:val="left"/>
      <w:pPr>
        <w:tabs>
          <w:tab w:val="num" w:pos="1211"/>
        </w:tabs>
        <w:ind w:left="1211" w:hanging="360"/>
      </w:pPr>
      <w:rPr>
        <w:rFonts w:hint="default"/>
      </w:rPr>
    </w:lvl>
  </w:abstractNum>
  <w:abstractNum w:abstractNumId="2">
    <w:nsid w:val="273D04DB"/>
    <w:multiLevelType w:val="hybridMultilevel"/>
    <w:tmpl w:val="A53A21C2"/>
    <w:lvl w:ilvl="0" w:tplc="7ECA9BB2">
      <w:start w:val="1"/>
      <w:numFmt w:val="decimal"/>
      <w:lvlText w:val="%1."/>
      <w:lvlJc w:val="left"/>
      <w:pPr>
        <w:ind w:left="502" w:hanging="360"/>
      </w:pPr>
      <w:rPr>
        <w:color w:val="auto"/>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E235F"/>
    <w:rsid w:val="00002DED"/>
    <w:rsid w:val="0001410A"/>
    <w:rsid w:val="00032B56"/>
    <w:rsid w:val="0007423C"/>
    <w:rsid w:val="000D03D4"/>
    <w:rsid w:val="000D0EA5"/>
    <w:rsid w:val="000E235F"/>
    <w:rsid w:val="001008EB"/>
    <w:rsid w:val="00161115"/>
    <w:rsid w:val="0016703F"/>
    <w:rsid w:val="00172C5D"/>
    <w:rsid w:val="001737CB"/>
    <w:rsid w:val="00194161"/>
    <w:rsid w:val="001B7B07"/>
    <w:rsid w:val="001F1DBB"/>
    <w:rsid w:val="002242A1"/>
    <w:rsid w:val="002250B7"/>
    <w:rsid w:val="002650C5"/>
    <w:rsid w:val="002741BA"/>
    <w:rsid w:val="00281F45"/>
    <w:rsid w:val="0028274E"/>
    <w:rsid w:val="0028551F"/>
    <w:rsid w:val="00286C5F"/>
    <w:rsid w:val="00292FFD"/>
    <w:rsid w:val="00293EE8"/>
    <w:rsid w:val="00295C56"/>
    <w:rsid w:val="002F2E72"/>
    <w:rsid w:val="003312A3"/>
    <w:rsid w:val="00340828"/>
    <w:rsid w:val="003544D5"/>
    <w:rsid w:val="00373128"/>
    <w:rsid w:val="00380B2C"/>
    <w:rsid w:val="0038633A"/>
    <w:rsid w:val="003B03C6"/>
    <w:rsid w:val="003D186F"/>
    <w:rsid w:val="003D5DE4"/>
    <w:rsid w:val="004009ED"/>
    <w:rsid w:val="00416248"/>
    <w:rsid w:val="0044589C"/>
    <w:rsid w:val="00454B4C"/>
    <w:rsid w:val="004570C3"/>
    <w:rsid w:val="0045726F"/>
    <w:rsid w:val="00460A73"/>
    <w:rsid w:val="0047765E"/>
    <w:rsid w:val="004852ED"/>
    <w:rsid w:val="00486E13"/>
    <w:rsid w:val="00495801"/>
    <w:rsid w:val="004B0D2F"/>
    <w:rsid w:val="004E5C45"/>
    <w:rsid w:val="00542306"/>
    <w:rsid w:val="005611A4"/>
    <w:rsid w:val="005727AF"/>
    <w:rsid w:val="00596BC6"/>
    <w:rsid w:val="005A3C51"/>
    <w:rsid w:val="005A7524"/>
    <w:rsid w:val="005C6EC0"/>
    <w:rsid w:val="00630B93"/>
    <w:rsid w:val="006359B9"/>
    <w:rsid w:val="00664B0D"/>
    <w:rsid w:val="006E5BC9"/>
    <w:rsid w:val="007311F0"/>
    <w:rsid w:val="00755853"/>
    <w:rsid w:val="00781CD4"/>
    <w:rsid w:val="00781F1E"/>
    <w:rsid w:val="007A44CA"/>
    <w:rsid w:val="007C2577"/>
    <w:rsid w:val="0085040D"/>
    <w:rsid w:val="0085268D"/>
    <w:rsid w:val="00853656"/>
    <w:rsid w:val="008732DF"/>
    <w:rsid w:val="00880629"/>
    <w:rsid w:val="00890BD7"/>
    <w:rsid w:val="008C4BBB"/>
    <w:rsid w:val="00924C09"/>
    <w:rsid w:val="00942D49"/>
    <w:rsid w:val="009554D2"/>
    <w:rsid w:val="00960126"/>
    <w:rsid w:val="00973F13"/>
    <w:rsid w:val="00976AD0"/>
    <w:rsid w:val="00984CDD"/>
    <w:rsid w:val="009C70B2"/>
    <w:rsid w:val="009E1162"/>
    <w:rsid w:val="00A14E2F"/>
    <w:rsid w:val="00A30E9C"/>
    <w:rsid w:val="00A408E2"/>
    <w:rsid w:val="00A4671C"/>
    <w:rsid w:val="00AA5272"/>
    <w:rsid w:val="00AC2A04"/>
    <w:rsid w:val="00AD6F8A"/>
    <w:rsid w:val="00AE6933"/>
    <w:rsid w:val="00B04F49"/>
    <w:rsid w:val="00B239BE"/>
    <w:rsid w:val="00B41E69"/>
    <w:rsid w:val="00B43708"/>
    <w:rsid w:val="00B70577"/>
    <w:rsid w:val="00B81AD9"/>
    <w:rsid w:val="00BB7421"/>
    <w:rsid w:val="00BD4677"/>
    <w:rsid w:val="00BD5E98"/>
    <w:rsid w:val="00BE1014"/>
    <w:rsid w:val="00BF4830"/>
    <w:rsid w:val="00C43417"/>
    <w:rsid w:val="00C7021D"/>
    <w:rsid w:val="00C80C3E"/>
    <w:rsid w:val="00C87862"/>
    <w:rsid w:val="00C90553"/>
    <w:rsid w:val="00C915CC"/>
    <w:rsid w:val="00CA01E6"/>
    <w:rsid w:val="00CB5D5E"/>
    <w:rsid w:val="00CE2752"/>
    <w:rsid w:val="00CF51EF"/>
    <w:rsid w:val="00D0737D"/>
    <w:rsid w:val="00D474FA"/>
    <w:rsid w:val="00D517E3"/>
    <w:rsid w:val="00DC463E"/>
    <w:rsid w:val="00DD79E9"/>
    <w:rsid w:val="00E079C3"/>
    <w:rsid w:val="00E16769"/>
    <w:rsid w:val="00E4384E"/>
    <w:rsid w:val="00E8245B"/>
    <w:rsid w:val="00E84287"/>
    <w:rsid w:val="00EB69B6"/>
    <w:rsid w:val="00F11671"/>
    <w:rsid w:val="00F3729B"/>
    <w:rsid w:val="00F66310"/>
    <w:rsid w:val="00F94D60"/>
    <w:rsid w:val="00FB74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35F"/>
    <w:pPr>
      <w:spacing w:after="0"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E235F"/>
    <w:rPr>
      <w:rFonts w:ascii="Courier New" w:hAnsi="Courier New"/>
      <w:sz w:val="20"/>
    </w:rPr>
  </w:style>
  <w:style w:type="character" w:customStyle="1" w:styleId="a4">
    <w:name w:val="Текст Знак"/>
    <w:basedOn w:val="a0"/>
    <w:link w:val="a3"/>
    <w:semiHidden/>
    <w:rsid w:val="000E235F"/>
    <w:rPr>
      <w:rFonts w:ascii="Courier New" w:eastAsia="Times New Roman" w:hAnsi="Courier New" w:cs="Times New Roman"/>
      <w:sz w:val="20"/>
      <w:szCs w:val="20"/>
      <w:lang w:eastAsia="ru-RU"/>
    </w:rPr>
  </w:style>
  <w:style w:type="paragraph" w:styleId="a5">
    <w:name w:val="header"/>
    <w:basedOn w:val="a"/>
    <w:link w:val="a6"/>
    <w:uiPriority w:val="99"/>
    <w:unhideWhenUsed/>
    <w:rsid w:val="000E235F"/>
    <w:pPr>
      <w:tabs>
        <w:tab w:val="center" w:pos="4677"/>
        <w:tab w:val="right" w:pos="9355"/>
      </w:tabs>
    </w:pPr>
  </w:style>
  <w:style w:type="character" w:customStyle="1" w:styleId="a6">
    <w:name w:val="Верхний колонтитул Знак"/>
    <w:basedOn w:val="a0"/>
    <w:link w:val="a5"/>
    <w:uiPriority w:val="99"/>
    <w:rsid w:val="000E235F"/>
    <w:rPr>
      <w:rFonts w:ascii="Times New Roman" w:eastAsia="Times New Roman" w:hAnsi="Times New Roman" w:cs="Times New Roman"/>
      <w:sz w:val="26"/>
      <w:szCs w:val="20"/>
      <w:lang w:eastAsia="ru-RU"/>
    </w:rPr>
  </w:style>
  <w:style w:type="paragraph" w:styleId="a7">
    <w:name w:val="footer"/>
    <w:basedOn w:val="a"/>
    <w:link w:val="a8"/>
    <w:uiPriority w:val="99"/>
    <w:unhideWhenUsed/>
    <w:rsid w:val="000E235F"/>
    <w:pPr>
      <w:tabs>
        <w:tab w:val="center" w:pos="4677"/>
        <w:tab w:val="right" w:pos="9355"/>
      </w:tabs>
    </w:pPr>
  </w:style>
  <w:style w:type="character" w:customStyle="1" w:styleId="a8">
    <w:name w:val="Нижний колонтитул Знак"/>
    <w:basedOn w:val="a0"/>
    <w:link w:val="a7"/>
    <w:uiPriority w:val="99"/>
    <w:rsid w:val="000E235F"/>
    <w:rPr>
      <w:rFonts w:ascii="Times New Roman" w:eastAsia="Times New Roman" w:hAnsi="Times New Roman" w:cs="Times New Roman"/>
      <w:sz w:val="26"/>
      <w:szCs w:val="20"/>
      <w:lang w:eastAsia="ru-RU"/>
    </w:rPr>
  </w:style>
  <w:style w:type="paragraph" w:customStyle="1" w:styleId="ConsNormal">
    <w:name w:val="ConsNormal"/>
    <w:rsid w:val="000E235F"/>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1">
    <w:name w:val="Обычный1"/>
    <w:rsid w:val="000E235F"/>
    <w:pPr>
      <w:spacing w:after="0" w:line="240" w:lineRule="auto"/>
    </w:pPr>
    <w:rPr>
      <w:rFonts w:ascii="Arial" w:eastAsia="Times New Roman" w:hAnsi="Arial" w:cs="Times New Roman"/>
      <w:snapToGrid w:val="0"/>
      <w:sz w:val="18"/>
      <w:szCs w:val="20"/>
      <w:lang w:eastAsia="ru-RU"/>
    </w:rPr>
  </w:style>
  <w:style w:type="paragraph" w:styleId="a9">
    <w:name w:val="List Paragraph"/>
    <w:basedOn w:val="a"/>
    <w:uiPriority w:val="34"/>
    <w:qFormat/>
    <w:rsid w:val="004E5C45"/>
    <w:pPr>
      <w:ind w:left="720"/>
      <w:contextualSpacing/>
    </w:pPr>
  </w:style>
  <w:style w:type="paragraph" w:customStyle="1" w:styleId="10">
    <w:name w:val="Цитата1"/>
    <w:basedOn w:val="a"/>
    <w:rsid w:val="00AE6933"/>
    <w:pPr>
      <w:suppressAutoHyphens/>
      <w:spacing w:line="100" w:lineRule="atLeast"/>
    </w:pPr>
    <w:rPr>
      <w:rFonts w:eastAsia="Andale Sans UI"/>
      <w:kern w:val="1"/>
      <w:sz w:val="24"/>
      <w:szCs w:val="24"/>
      <w:lang w:eastAsia="ar-SA"/>
    </w:rPr>
  </w:style>
  <w:style w:type="table" w:styleId="aa">
    <w:name w:val="Table Grid"/>
    <w:basedOn w:val="a1"/>
    <w:uiPriority w:val="59"/>
    <w:rsid w:val="00F372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semiHidden/>
    <w:unhideWhenUsed/>
    <w:rsid w:val="00BB7421"/>
    <w:pPr>
      <w:spacing w:before="100" w:beforeAutospacing="1" w:after="100" w:afterAutospacing="1"/>
    </w:pPr>
    <w:rPr>
      <w:sz w:val="24"/>
      <w:szCs w:val="24"/>
    </w:rPr>
  </w:style>
  <w:style w:type="character" w:styleId="ac">
    <w:name w:val="Hyperlink"/>
    <w:uiPriority w:val="99"/>
    <w:unhideWhenUsed/>
    <w:rsid w:val="00E8245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E5947FC935A5A38A2C15375AD18C72ABBC790D76CCF62C8659584BBC150F8C7F73AA1B7BwCBFJ"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67E5947FC935A5A38A2C15375AD18C72ABBC790D76CCF62C8659584BBC150F8C7F73AA1978wCBFJ"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0F2E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4168</Words>
  <Characters>23760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48kab</dc:creator>
  <cp:lastModifiedBy>User</cp:lastModifiedBy>
  <cp:revision>3</cp:revision>
  <cp:lastPrinted>2018-03-31T09:38:00Z</cp:lastPrinted>
  <dcterms:created xsi:type="dcterms:W3CDTF">2018-03-31T09:12:00Z</dcterms:created>
  <dcterms:modified xsi:type="dcterms:W3CDTF">2018-03-31T09:39:00Z</dcterms:modified>
</cp:coreProperties>
</file>