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56" w:rsidRDefault="00895A56" w:rsidP="00895A5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56" w:rsidRDefault="00895A56" w:rsidP="00895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5A56" w:rsidRDefault="00895A56" w:rsidP="00895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Туапсинского городского поселения Туапсинского района</w:t>
      </w:r>
    </w:p>
    <w:p w:rsidR="00895A56" w:rsidRDefault="00895A56" w:rsidP="00895A56">
      <w:pPr>
        <w:jc w:val="center"/>
        <w:rPr>
          <w:b/>
          <w:sz w:val="28"/>
          <w:szCs w:val="28"/>
        </w:rPr>
      </w:pPr>
    </w:p>
    <w:p w:rsidR="00895A56" w:rsidRDefault="00895A56" w:rsidP="00895A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95A56" w:rsidRDefault="00895A56" w:rsidP="00895A56">
      <w:pPr>
        <w:jc w:val="center"/>
        <w:rPr>
          <w:b/>
          <w:sz w:val="28"/>
          <w:szCs w:val="28"/>
        </w:rPr>
      </w:pPr>
    </w:p>
    <w:p w:rsidR="00895A56" w:rsidRDefault="00895A56" w:rsidP="00895A56">
      <w:pPr>
        <w:jc w:val="center"/>
        <w:rPr>
          <w:sz w:val="28"/>
          <w:szCs w:val="28"/>
        </w:rPr>
      </w:pPr>
    </w:p>
    <w:p w:rsidR="00895A56" w:rsidRDefault="00895A56" w:rsidP="00895A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октября 2015 года                                                      № 44.12</w:t>
      </w:r>
    </w:p>
    <w:p w:rsidR="00895A56" w:rsidRDefault="00895A56" w:rsidP="00895A56">
      <w:pPr>
        <w:jc w:val="center"/>
        <w:rPr>
          <w:sz w:val="28"/>
          <w:szCs w:val="28"/>
        </w:rPr>
      </w:pPr>
    </w:p>
    <w:p w:rsidR="00895A56" w:rsidRDefault="00895A56" w:rsidP="00895A5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895A56" w:rsidRDefault="00895A56" w:rsidP="00895A56">
      <w:pPr>
        <w:jc w:val="center"/>
        <w:rPr>
          <w:sz w:val="28"/>
          <w:szCs w:val="28"/>
        </w:rPr>
      </w:pPr>
    </w:p>
    <w:p w:rsidR="00895A56" w:rsidRDefault="00895A56" w:rsidP="00895A56">
      <w:pPr>
        <w:jc w:val="center"/>
        <w:rPr>
          <w:sz w:val="28"/>
          <w:szCs w:val="28"/>
        </w:rPr>
      </w:pPr>
    </w:p>
    <w:p w:rsidR="00895A56" w:rsidRDefault="00895A56" w:rsidP="00895A56">
      <w:pPr>
        <w:jc w:val="center"/>
        <w:rPr>
          <w:b/>
          <w:sz w:val="28"/>
        </w:rPr>
      </w:pPr>
      <w:r>
        <w:rPr>
          <w:b/>
          <w:sz w:val="28"/>
        </w:rPr>
        <w:t xml:space="preserve">О выполнении индикативного плана </w:t>
      </w:r>
    </w:p>
    <w:p w:rsidR="00895A56" w:rsidRDefault="00895A56" w:rsidP="00895A56">
      <w:pPr>
        <w:jc w:val="center"/>
        <w:rPr>
          <w:sz w:val="28"/>
        </w:rPr>
      </w:pPr>
      <w:r>
        <w:rPr>
          <w:b/>
          <w:sz w:val="28"/>
        </w:rPr>
        <w:t>социально-экономического развития Туапсинского городского поселения  Туапсинского района за 2014 год</w:t>
      </w:r>
    </w:p>
    <w:p w:rsidR="00895A56" w:rsidRDefault="00895A56" w:rsidP="00895A56">
      <w:pPr>
        <w:rPr>
          <w:sz w:val="28"/>
          <w:szCs w:val="28"/>
        </w:rPr>
      </w:pPr>
    </w:p>
    <w:p w:rsidR="00895A56" w:rsidRDefault="00895A56" w:rsidP="00895A56">
      <w:pPr>
        <w:rPr>
          <w:sz w:val="28"/>
        </w:rPr>
      </w:pPr>
    </w:p>
    <w:p w:rsidR="00895A56" w:rsidRDefault="00895A56" w:rsidP="00895A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целях реализации Закона Краснодарского края  от 10 июля 2001 года       № 384-КЗ «О прогнозировании, индикативном планировании и программах социально-экономического развития Краснодарского края»</w:t>
      </w:r>
      <w:r>
        <w:rPr>
          <w:sz w:val="28"/>
          <w:szCs w:val="28"/>
        </w:rPr>
        <w:t>, в соответствии с Федеральным законом от 06 октября 2003 года  № 131-ФЗ «Об общих принципах организации  местного самоуправления в Российской Федерации»,  Уставом Туапсинского городского поселения, Совет Туапсинского городского поселения  РЕШИЛ:</w:t>
      </w:r>
      <w:proofErr w:type="gramEnd"/>
    </w:p>
    <w:p w:rsidR="00895A56" w:rsidRDefault="00895A56" w:rsidP="00895A56">
      <w:pPr>
        <w:pStyle w:val="a3"/>
      </w:pPr>
      <w:r>
        <w:t xml:space="preserve">          1.Принять к сведению отчет о выполнении индикативного плана социально-экономического развития Туапсинского городского поселения за 2014 год согласно приложению.</w:t>
      </w:r>
    </w:p>
    <w:p w:rsidR="00895A56" w:rsidRDefault="00895A56" w:rsidP="00895A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Решение вступает в силу со дня его принятия.</w:t>
      </w:r>
    </w:p>
    <w:p w:rsidR="00895A56" w:rsidRDefault="00895A56" w:rsidP="00895A56">
      <w:pPr>
        <w:rPr>
          <w:sz w:val="28"/>
        </w:rPr>
      </w:pPr>
    </w:p>
    <w:p w:rsidR="00895A56" w:rsidRDefault="00895A56" w:rsidP="00895A56">
      <w:pPr>
        <w:rPr>
          <w:sz w:val="28"/>
        </w:rPr>
      </w:pPr>
    </w:p>
    <w:p w:rsidR="00895A56" w:rsidRDefault="00895A56" w:rsidP="00895A56">
      <w:pPr>
        <w:rPr>
          <w:sz w:val="28"/>
        </w:rPr>
      </w:pPr>
    </w:p>
    <w:p w:rsidR="00895A56" w:rsidRDefault="00895A56" w:rsidP="00895A56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895A56" w:rsidRDefault="00895A56" w:rsidP="00895A56">
      <w:r>
        <w:rPr>
          <w:sz w:val="28"/>
        </w:rPr>
        <w:t>Туапсинского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>
        <w:rPr>
          <w:sz w:val="28"/>
        </w:rPr>
        <w:t>Е.А.Яйли</w:t>
      </w:r>
      <w:proofErr w:type="spellEnd"/>
    </w:p>
    <w:p w:rsidR="00895A56" w:rsidRDefault="00895A56" w:rsidP="00895A56">
      <w:pPr>
        <w:rPr>
          <w:sz w:val="28"/>
        </w:rPr>
      </w:pPr>
    </w:p>
    <w:p w:rsidR="00895A56" w:rsidRDefault="00895A56" w:rsidP="00895A56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Туапсинского</w:t>
      </w:r>
      <w:proofErr w:type="gramEnd"/>
      <w:r>
        <w:rPr>
          <w:sz w:val="28"/>
        </w:rPr>
        <w:t xml:space="preserve"> </w:t>
      </w:r>
    </w:p>
    <w:p w:rsidR="00895A56" w:rsidRDefault="00895A56" w:rsidP="00895A56">
      <w:pPr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 А.В.Чехов </w:t>
      </w:r>
      <w:r>
        <w:rPr>
          <w:sz w:val="28"/>
        </w:rPr>
        <w:tab/>
      </w:r>
    </w:p>
    <w:p w:rsidR="00895A56" w:rsidRDefault="00895A56" w:rsidP="00895A56">
      <w:pPr>
        <w:rPr>
          <w:sz w:val="28"/>
        </w:rPr>
      </w:pPr>
    </w:p>
    <w:p w:rsidR="00895A56" w:rsidRDefault="00895A56" w:rsidP="00895A56">
      <w:pPr>
        <w:rPr>
          <w:sz w:val="28"/>
        </w:rPr>
      </w:pPr>
    </w:p>
    <w:sectPr w:rsidR="00895A56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56"/>
    <w:rsid w:val="0001410A"/>
    <w:rsid w:val="00161115"/>
    <w:rsid w:val="0028274E"/>
    <w:rsid w:val="00380B2C"/>
    <w:rsid w:val="0038633A"/>
    <w:rsid w:val="0044589C"/>
    <w:rsid w:val="00495801"/>
    <w:rsid w:val="004B0D2F"/>
    <w:rsid w:val="00542306"/>
    <w:rsid w:val="005611A4"/>
    <w:rsid w:val="00596BC6"/>
    <w:rsid w:val="007C2577"/>
    <w:rsid w:val="0085268D"/>
    <w:rsid w:val="00895A56"/>
    <w:rsid w:val="00984CDD"/>
    <w:rsid w:val="009C70B2"/>
    <w:rsid w:val="00A4671C"/>
    <w:rsid w:val="00AA5272"/>
    <w:rsid w:val="00BE1014"/>
    <w:rsid w:val="00C915CC"/>
    <w:rsid w:val="00DC463E"/>
    <w:rsid w:val="00E308BC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A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2015-10-31T08:14:00Z</dcterms:created>
  <dcterms:modified xsi:type="dcterms:W3CDTF">2015-10-31T08:18:00Z</dcterms:modified>
</cp:coreProperties>
</file>