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91" w:rsidRPr="009A7591" w:rsidRDefault="0032742B" w:rsidP="009A7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C9410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9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9A7591">
        <w:rPr>
          <w:rFonts w:ascii="Times New Roman" w:hAnsi="Times New Roman" w:cs="Times New Roman"/>
          <w:b/>
          <w:sz w:val="24"/>
          <w:szCs w:val="24"/>
        </w:rPr>
        <w:t>«</w:t>
      </w:r>
      <w:r w:rsidR="009A7591" w:rsidRPr="009A7591">
        <w:rPr>
          <w:rFonts w:ascii="Times New Roman" w:hAnsi="Times New Roman" w:cs="Times New Roman"/>
          <w:sz w:val="24"/>
          <w:szCs w:val="24"/>
        </w:rPr>
        <w:t> </w:t>
      </w:r>
      <w:r w:rsidR="009A7591" w:rsidRPr="009A7591">
        <w:rPr>
          <w:rFonts w:ascii="Times New Roman" w:hAnsi="Times New Roman" w:cs="Times New Roman"/>
          <w:b/>
          <w:bCs/>
          <w:sz w:val="24"/>
          <w:szCs w:val="24"/>
        </w:rPr>
        <w:t>О передаче полномочия по созданию, содержанию</w:t>
      </w:r>
      <w:r w:rsidR="009A7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591" w:rsidRPr="009A7591">
        <w:rPr>
          <w:rFonts w:ascii="Times New Roman" w:hAnsi="Times New Roman" w:cs="Times New Roman"/>
          <w:b/>
          <w:bCs/>
          <w:sz w:val="24"/>
          <w:szCs w:val="24"/>
        </w:rPr>
        <w:t xml:space="preserve"> и организации деятельности аварийно-спасательных служб и (или)</w:t>
      </w:r>
      <w:r w:rsidR="009A7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591" w:rsidRPr="009A7591">
        <w:rPr>
          <w:rFonts w:ascii="Times New Roman" w:hAnsi="Times New Roman" w:cs="Times New Roman"/>
          <w:b/>
          <w:bCs/>
          <w:sz w:val="24"/>
          <w:szCs w:val="24"/>
        </w:rPr>
        <w:t xml:space="preserve">аварийно-спасательных формирований на территории </w:t>
      </w:r>
    </w:p>
    <w:p w:rsidR="009A7591" w:rsidRPr="009A7591" w:rsidRDefault="009A7591" w:rsidP="009A7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591">
        <w:rPr>
          <w:rFonts w:ascii="Times New Roman" w:hAnsi="Times New Roman" w:cs="Times New Roman"/>
          <w:b/>
          <w:bCs/>
          <w:sz w:val="24"/>
          <w:szCs w:val="24"/>
        </w:rPr>
        <w:t xml:space="preserve">Туапсинского городского поселения </w:t>
      </w:r>
      <w:proofErr w:type="gramStart"/>
      <w:r w:rsidRPr="009A7591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53482E" w:rsidRPr="009A7591" w:rsidRDefault="009A7591" w:rsidP="009A7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9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образованию Туапсинский район на 2018 год</w:t>
      </w:r>
      <w:r w:rsidR="0053482E" w:rsidRPr="009A75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>вышеназванного нормативного правого акта</w:t>
      </w:r>
      <w:proofErr w:type="gramEnd"/>
      <w:r w:rsidR="00DF3033">
        <w:rPr>
          <w:rFonts w:ascii="Times New Roman" w:hAnsi="Times New Roman" w:cs="Times New Roman"/>
          <w:sz w:val="24"/>
          <w:szCs w:val="24"/>
        </w:rPr>
        <w:t xml:space="preserve">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9410C">
        <w:rPr>
          <w:rFonts w:ascii="Times New Roman" w:hAnsi="Times New Roman" w:cs="Times New Roman"/>
          <w:sz w:val="24"/>
          <w:szCs w:val="24"/>
        </w:rPr>
        <w:t>13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C9410C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C9410C">
        <w:rPr>
          <w:rFonts w:ascii="Times New Roman" w:hAnsi="Times New Roman" w:cs="Times New Roman"/>
          <w:sz w:val="20"/>
          <w:szCs w:val="20"/>
        </w:rPr>
        <w:t>23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A7591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64055"/>
    <w:rsid w:val="00C6588F"/>
    <w:rsid w:val="00C9410C"/>
    <w:rsid w:val="00CC00B2"/>
    <w:rsid w:val="00CE15EF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52</cp:revision>
  <cp:lastPrinted>2017-10-23T10:32:00Z</cp:lastPrinted>
  <dcterms:created xsi:type="dcterms:W3CDTF">2015-05-29T06:03:00Z</dcterms:created>
  <dcterms:modified xsi:type="dcterms:W3CDTF">2017-10-23T10:34:00Z</dcterms:modified>
</cp:coreProperties>
</file>