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C7797F">
        <w:rPr>
          <w:rFonts w:ascii="Times New Roman" w:hAnsi="Times New Roman" w:cs="Times New Roman"/>
          <w:sz w:val="26"/>
          <w:szCs w:val="26"/>
        </w:rPr>
        <w:t>2</w:t>
      </w:r>
      <w:r w:rsidR="00E72702">
        <w:rPr>
          <w:rFonts w:ascii="Times New Roman" w:hAnsi="Times New Roman" w:cs="Times New Roman"/>
          <w:sz w:val="26"/>
          <w:szCs w:val="26"/>
        </w:rPr>
        <w:t>1 февраля</w:t>
      </w:r>
      <w:r w:rsidR="00C17B90">
        <w:rPr>
          <w:rFonts w:ascii="Times New Roman" w:hAnsi="Times New Roman" w:cs="Times New Roman"/>
          <w:sz w:val="26"/>
          <w:szCs w:val="26"/>
        </w:rPr>
        <w:t xml:space="preserve"> 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E72702">
        <w:rPr>
          <w:rFonts w:ascii="Times New Roman" w:hAnsi="Times New Roman" w:cs="Times New Roman"/>
          <w:sz w:val="28"/>
          <w:szCs w:val="28"/>
        </w:rPr>
        <w:t>23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sz w:val="28"/>
          <w:szCs w:val="28"/>
        </w:rPr>
        <w:t>января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E72702">
        <w:rPr>
          <w:rFonts w:ascii="Times New Roman" w:hAnsi="Times New Roman" w:cs="Times New Roman"/>
          <w:sz w:val="28"/>
          <w:szCs w:val="28"/>
        </w:rPr>
        <w:t>54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9A1200" w:rsidRPr="009A1200" w:rsidRDefault="009A1200" w:rsidP="00C54602">
      <w:pPr>
        <w:pStyle w:val="a6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</w:rPr>
        <w:t xml:space="preserve">1) </w:t>
      </w:r>
      <w:r w:rsidR="000644A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использования земельного участка с кадастровым номером 23:51:0201002:108, расположенного по адресу: г.Туапсе, ул. Калараша, 7 «Г»</w:t>
      </w:r>
      <w:r w:rsidR="00EE104F">
        <w:rPr>
          <w:rFonts w:ascii="Times New Roman" w:hAnsi="Times New Roman" w:cs="Times New Roman"/>
          <w:sz w:val="28"/>
          <w:szCs w:val="28"/>
        </w:rPr>
        <w:t>.</w:t>
      </w:r>
    </w:p>
    <w:p w:rsidR="007F165F" w:rsidRPr="005736F9" w:rsidRDefault="00C17B90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17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</w:t>
      </w:r>
      <w:r w:rsidR="001F0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7A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F087A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F087A">
        <w:rPr>
          <w:rFonts w:ascii="Times New Roman" w:hAnsi="Times New Roman" w:cs="Times New Roman"/>
          <w:color w:val="000000"/>
          <w:sz w:val="28"/>
          <w:szCs w:val="28"/>
        </w:rPr>
        <w:t>172</w:t>
      </w:r>
      <w:r w:rsidR="001F087A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1F087A">
        <w:rPr>
          <w:rFonts w:ascii="Times New Roman" w:hAnsi="Times New Roman" w:cs="Times New Roman"/>
          <w:sz w:val="28"/>
          <w:szCs w:val="28"/>
        </w:rPr>
        <w:t>16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F087A">
        <w:rPr>
          <w:rFonts w:ascii="Times New Roman" w:hAnsi="Times New Roman" w:cs="Times New Roman"/>
          <w:sz w:val="28"/>
          <w:szCs w:val="28"/>
        </w:rPr>
        <w:t>февраля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87A">
        <w:rPr>
          <w:rFonts w:ascii="Times New Roman" w:hAnsi="Times New Roman" w:cs="Times New Roman"/>
          <w:sz w:val="28"/>
          <w:szCs w:val="28"/>
        </w:rPr>
        <w:t>18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1F087A">
        <w:rPr>
          <w:rFonts w:ascii="Times New Roman" w:hAnsi="Times New Roman" w:cs="Times New Roman"/>
          <w:sz w:val="28"/>
          <w:szCs w:val="28"/>
        </w:rPr>
        <w:t>202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217" w:rsidRDefault="000A1217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217" w:rsidRDefault="000A1217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217" w:rsidRPr="004C6AEA" w:rsidRDefault="000A1217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F5367" w:rsidRPr="007F165F" w:rsidRDefault="009A1200" w:rsidP="00C7797F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ind w:left="0" w:firstLine="141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7797F">
              <w:rPr>
                <w:sz w:val="28"/>
                <w:szCs w:val="28"/>
              </w:rPr>
              <w:t xml:space="preserve">Предоставление </w:t>
            </w:r>
            <w:r w:rsidR="00C7797F" w:rsidRPr="00ED6A4D">
              <w:rPr>
                <w:sz w:val="26"/>
                <w:szCs w:val="26"/>
              </w:rPr>
              <w:t>отклонени</w:t>
            </w:r>
            <w:r w:rsidR="00C7797F">
              <w:rPr>
                <w:sz w:val="26"/>
                <w:szCs w:val="26"/>
              </w:rPr>
              <w:t>я</w:t>
            </w:r>
            <w:r w:rsidR="00C7797F" w:rsidRPr="00ED6A4D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 с кадастровым номером  23:51:0201002:108, расположенного по адресу: г.</w:t>
            </w:r>
            <w:r w:rsidR="001F087A">
              <w:rPr>
                <w:sz w:val="26"/>
                <w:szCs w:val="26"/>
              </w:rPr>
              <w:t xml:space="preserve"> </w:t>
            </w:r>
            <w:r w:rsidR="00C7797F" w:rsidRPr="00ED6A4D">
              <w:rPr>
                <w:sz w:val="26"/>
                <w:szCs w:val="26"/>
              </w:rPr>
              <w:t>Туапсе, ул.</w:t>
            </w:r>
            <w:r w:rsidR="001F087A">
              <w:rPr>
                <w:sz w:val="26"/>
                <w:szCs w:val="26"/>
              </w:rPr>
              <w:t xml:space="preserve"> </w:t>
            </w:r>
            <w:r w:rsidR="00C7797F" w:rsidRPr="00ED6A4D">
              <w:rPr>
                <w:sz w:val="26"/>
                <w:szCs w:val="26"/>
              </w:rPr>
              <w:t>Калараша, 7 «Г»,  категория земель – земли населенных пунктов – для строительства и эксплуатации комплекса жилых многоквартирных домов с офисно- деловыми  и торгово-развлекательным центром, путем установления параметров разрешенного строительства: Максимальное количество этажей -</w:t>
            </w:r>
            <w:r w:rsidR="001F087A">
              <w:rPr>
                <w:sz w:val="26"/>
                <w:szCs w:val="26"/>
              </w:rPr>
              <w:t xml:space="preserve"> </w:t>
            </w:r>
            <w:r w:rsidR="00C7797F" w:rsidRPr="00ED6A4D">
              <w:rPr>
                <w:sz w:val="26"/>
                <w:szCs w:val="26"/>
              </w:rPr>
              <w:t>20; высота здания от уровня планировочной отметки до конька или верха парапета здания – 70 метров.</w:t>
            </w: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Pr="007F165F" w:rsidRDefault="00911AC9" w:rsidP="00C7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7797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Туапсинск</w:t>
            </w:r>
            <w:r w:rsidR="00C7797F">
              <w:rPr>
                <w:rFonts w:ascii="Times New Roman" w:hAnsi="Times New Roman" w:cs="Times New Roman"/>
                <w:sz w:val="26"/>
                <w:szCs w:val="26"/>
              </w:rPr>
              <w:t>ого городского поселения «Архитектуры и градостроительства города Туапсе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9A1200" w:rsidRDefault="009A1200" w:rsidP="009A12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9A1200" w:rsidRDefault="009A120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EE104F" w:rsidRPr="00EE104F" w:rsidRDefault="00736FAD" w:rsidP="00E07AF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736FAD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736F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EE104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Pr="00EE1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4F" w:rsidRPr="00EE104F">
        <w:rPr>
          <w:rFonts w:ascii="Times New Roman" w:hAnsi="Times New Roman" w:cs="Times New Roman"/>
          <w:sz w:val="28"/>
          <w:szCs w:val="28"/>
        </w:rPr>
        <w:t>от предельных параметров разрешенного использования земельного участка с кадастровым номером  23:51:0201002:108, расположенного по адресу: г.Туапсе, ул.</w:t>
      </w:r>
      <w:r w:rsidR="00EE104F">
        <w:rPr>
          <w:rFonts w:ascii="Times New Roman" w:hAnsi="Times New Roman" w:cs="Times New Roman"/>
          <w:sz w:val="28"/>
          <w:szCs w:val="28"/>
        </w:rPr>
        <w:t xml:space="preserve"> </w:t>
      </w:r>
      <w:r w:rsidR="00EE104F" w:rsidRPr="00EE104F">
        <w:rPr>
          <w:rFonts w:ascii="Times New Roman" w:hAnsi="Times New Roman" w:cs="Times New Roman"/>
          <w:sz w:val="28"/>
          <w:szCs w:val="28"/>
        </w:rPr>
        <w:t>Калараша, 7 «Г»,  категория земель – земли населенных пунктов – для строительства и эксплуатации комплекса жилых многоквартирных домов с офисно- деловыми  и торгово-развлекательным центром, путем установления параметров разрешенного строительства: Максимальное количество этажей -20; высота здания от уровня планировочной отметки до конька или верха парапета здания – 70 метров.</w:t>
      </w:r>
    </w:p>
    <w:p w:rsid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47736D" w:rsidRPr="00153926" w:rsidRDefault="0047736D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</w:t>
      </w:r>
      <w:r w:rsidR="00444876">
        <w:rPr>
          <w:rFonts w:ascii="Times New Roman" w:hAnsi="Times New Roman" w:cs="Times New Roman"/>
          <w:sz w:val="26"/>
          <w:szCs w:val="26"/>
        </w:rPr>
        <w:t>подпись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  </w:t>
      </w:r>
      <w:r w:rsidR="00444876">
        <w:rPr>
          <w:rFonts w:ascii="Times New Roman" w:hAnsi="Times New Roman" w:cs="Times New Roman"/>
          <w:sz w:val="26"/>
          <w:szCs w:val="26"/>
        </w:rPr>
        <w:t>22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sectPr w:rsidR="00626931" w:rsidRPr="00153926" w:rsidSect="000A1217">
      <w:pgSz w:w="16838" w:h="11906" w:orient="landscape"/>
      <w:pgMar w:top="993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44" w:rsidRDefault="00E81044" w:rsidP="00024C70">
      <w:pPr>
        <w:spacing w:after="0" w:line="240" w:lineRule="auto"/>
      </w:pPr>
      <w:r>
        <w:separator/>
      </w:r>
    </w:p>
  </w:endnote>
  <w:endnote w:type="continuationSeparator" w:id="1">
    <w:p w:rsidR="00E81044" w:rsidRDefault="00E8104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44" w:rsidRDefault="00E81044" w:rsidP="00024C70">
      <w:pPr>
        <w:spacing w:after="0" w:line="240" w:lineRule="auto"/>
      </w:pPr>
      <w:r>
        <w:separator/>
      </w:r>
    </w:p>
  </w:footnote>
  <w:footnote w:type="continuationSeparator" w:id="1">
    <w:p w:rsidR="00E81044" w:rsidRDefault="00E8104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3DB1025"/>
    <w:multiLevelType w:val="hybridMultilevel"/>
    <w:tmpl w:val="DAD4B5CC"/>
    <w:lvl w:ilvl="0" w:tplc="5D3C46A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4715E"/>
    <w:rsid w:val="000560A9"/>
    <w:rsid w:val="000644AC"/>
    <w:rsid w:val="00064C4B"/>
    <w:rsid w:val="0009233A"/>
    <w:rsid w:val="000A0229"/>
    <w:rsid w:val="000A1217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7888"/>
    <w:rsid w:val="001F087A"/>
    <w:rsid w:val="00201018"/>
    <w:rsid w:val="0020274D"/>
    <w:rsid w:val="00205ABC"/>
    <w:rsid w:val="0021000A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0336"/>
    <w:rsid w:val="003E77C1"/>
    <w:rsid w:val="00422388"/>
    <w:rsid w:val="0042560C"/>
    <w:rsid w:val="00433F5B"/>
    <w:rsid w:val="00436219"/>
    <w:rsid w:val="00444876"/>
    <w:rsid w:val="00464EA7"/>
    <w:rsid w:val="0047736D"/>
    <w:rsid w:val="00491BC0"/>
    <w:rsid w:val="004933EC"/>
    <w:rsid w:val="004B7A60"/>
    <w:rsid w:val="004D1868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D31FB"/>
    <w:rsid w:val="007D6C9D"/>
    <w:rsid w:val="007F0F30"/>
    <w:rsid w:val="007F165F"/>
    <w:rsid w:val="007F692D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1AC9"/>
    <w:rsid w:val="00916408"/>
    <w:rsid w:val="0092712A"/>
    <w:rsid w:val="00927F2E"/>
    <w:rsid w:val="00930317"/>
    <w:rsid w:val="00933457"/>
    <w:rsid w:val="00956010"/>
    <w:rsid w:val="00963000"/>
    <w:rsid w:val="0098391A"/>
    <w:rsid w:val="009A1200"/>
    <w:rsid w:val="009B3C0D"/>
    <w:rsid w:val="009C19A9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B07E2"/>
    <w:rsid w:val="00AD4BF5"/>
    <w:rsid w:val="00AE4AC4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1B79"/>
    <w:rsid w:val="00C72F51"/>
    <w:rsid w:val="00C7797F"/>
    <w:rsid w:val="00C82F64"/>
    <w:rsid w:val="00CA3422"/>
    <w:rsid w:val="00D073A8"/>
    <w:rsid w:val="00D10C84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1044"/>
    <w:rsid w:val="00E8727C"/>
    <w:rsid w:val="00EB0671"/>
    <w:rsid w:val="00EB3AAC"/>
    <w:rsid w:val="00ED2268"/>
    <w:rsid w:val="00EE104F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A31F-328B-48E4-83AD-23AAB55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2017-02-20T12:45:00Z</cp:lastPrinted>
  <dcterms:created xsi:type="dcterms:W3CDTF">2017-03-01T09:07:00Z</dcterms:created>
  <dcterms:modified xsi:type="dcterms:W3CDTF">2017-03-01T09:07:00Z</dcterms:modified>
</cp:coreProperties>
</file>