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349C6" w:rsidTr="002349C6">
        <w:tc>
          <w:tcPr>
            <w:tcW w:w="4644" w:type="dxa"/>
            <w:tcBorders>
              <w:top w:val="nil"/>
              <w:left w:val="nil"/>
              <w:bottom w:val="nil"/>
              <w:right w:val="nil"/>
            </w:tcBorders>
          </w:tcPr>
          <w:p w:rsidR="002349C6" w:rsidRDefault="002349C6">
            <w:pPr>
              <w:pStyle w:val="Heading"/>
              <w:suppressAutoHyphens/>
              <w:ind w:right="-1"/>
              <w:jc w:val="center"/>
              <w:rPr>
                <w:rFonts w:ascii="Times New Roman" w:hAnsi="Times New Roman"/>
                <w:b w:val="0"/>
                <w:bCs w:val="0"/>
                <w:color w:val="000000" w:themeColor="text1"/>
                <w:sz w:val="28"/>
                <w:szCs w:val="28"/>
              </w:rPr>
            </w:pPr>
            <w:bookmarkStart w:id="0" w:name="_Toc136666921"/>
            <w:bookmarkStart w:id="1" w:name="_Toc136321769"/>
            <w:bookmarkStart w:id="2" w:name="_Toc136239795"/>
            <w:bookmarkStart w:id="3" w:name="_Toc136151950"/>
          </w:p>
        </w:tc>
        <w:tc>
          <w:tcPr>
            <w:tcW w:w="5164" w:type="dxa"/>
            <w:tcBorders>
              <w:top w:val="nil"/>
              <w:left w:val="nil"/>
              <w:bottom w:val="nil"/>
              <w:right w:val="nil"/>
            </w:tcBorders>
          </w:tcPr>
          <w:p w:rsidR="002349C6" w:rsidRDefault="002349C6">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2349C6" w:rsidRDefault="002349C6">
            <w:pPr>
              <w:pStyle w:val="Heading"/>
              <w:suppressAutoHyphens/>
              <w:ind w:right="-1"/>
              <w:jc w:val="center"/>
              <w:rPr>
                <w:rFonts w:ascii="Times New Roman" w:hAnsi="Times New Roman"/>
                <w:b w:val="0"/>
                <w:bCs w:val="0"/>
                <w:color w:val="000000" w:themeColor="text1"/>
                <w:sz w:val="28"/>
                <w:szCs w:val="28"/>
              </w:rPr>
            </w:pPr>
          </w:p>
          <w:p w:rsidR="002349C6" w:rsidRDefault="002349C6">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2349C6" w:rsidRDefault="002349C6">
            <w:pPr>
              <w:pStyle w:val="a3"/>
              <w:suppressAutoHyphens/>
              <w:jc w:val="center"/>
              <w:rPr>
                <w:bCs/>
                <w:color w:val="000000" w:themeColor="text1"/>
                <w:sz w:val="28"/>
                <w:szCs w:val="28"/>
              </w:rPr>
            </w:pPr>
            <w:r>
              <w:rPr>
                <w:bCs/>
                <w:color w:val="000000" w:themeColor="text1"/>
                <w:sz w:val="28"/>
                <w:szCs w:val="28"/>
              </w:rPr>
              <w:t xml:space="preserve">постановлением администрации </w:t>
            </w:r>
          </w:p>
          <w:p w:rsidR="002349C6" w:rsidRDefault="002349C6">
            <w:pPr>
              <w:pStyle w:val="a3"/>
              <w:suppressAutoHyphens/>
              <w:jc w:val="center"/>
              <w:rPr>
                <w:bCs/>
                <w:color w:val="000000" w:themeColor="text1"/>
                <w:sz w:val="28"/>
                <w:szCs w:val="28"/>
              </w:rPr>
            </w:pPr>
            <w:r>
              <w:rPr>
                <w:bCs/>
                <w:color w:val="000000" w:themeColor="text1"/>
                <w:sz w:val="28"/>
                <w:szCs w:val="28"/>
              </w:rPr>
              <w:t>Туапсинского городского поселения</w:t>
            </w:r>
          </w:p>
          <w:p w:rsidR="002349C6" w:rsidRDefault="002349C6">
            <w:pPr>
              <w:pStyle w:val="a3"/>
              <w:suppressAutoHyphens/>
              <w:jc w:val="center"/>
              <w:rPr>
                <w:bCs/>
                <w:color w:val="000000" w:themeColor="text1"/>
                <w:sz w:val="28"/>
                <w:szCs w:val="28"/>
              </w:rPr>
            </w:pPr>
            <w:r>
              <w:rPr>
                <w:bCs/>
                <w:color w:val="000000" w:themeColor="text1"/>
                <w:sz w:val="28"/>
                <w:szCs w:val="28"/>
              </w:rPr>
              <w:t xml:space="preserve"> Туапсинского района</w:t>
            </w:r>
          </w:p>
          <w:p w:rsidR="002349C6" w:rsidRDefault="002349C6">
            <w:pPr>
              <w:pStyle w:val="a3"/>
              <w:suppressAutoHyphens/>
              <w:jc w:val="center"/>
              <w:rPr>
                <w:bCs/>
                <w:color w:val="000000" w:themeColor="text1"/>
                <w:sz w:val="28"/>
                <w:szCs w:val="28"/>
              </w:rPr>
            </w:pPr>
          </w:p>
          <w:p w:rsidR="002349C6" w:rsidRDefault="00820407">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 №________</w:t>
            </w:r>
          </w:p>
          <w:p w:rsidR="002349C6" w:rsidRDefault="002349C6">
            <w:pPr>
              <w:pStyle w:val="Heading"/>
              <w:suppressAutoHyphens/>
              <w:ind w:right="-1"/>
              <w:rPr>
                <w:rFonts w:ascii="Times New Roman" w:hAnsi="Times New Roman"/>
                <w:b w:val="0"/>
                <w:bCs w:val="0"/>
                <w:color w:val="000000" w:themeColor="text1"/>
                <w:sz w:val="28"/>
                <w:szCs w:val="28"/>
              </w:rPr>
            </w:pPr>
          </w:p>
        </w:tc>
      </w:tr>
    </w:tbl>
    <w:p w:rsidR="002349C6" w:rsidRDefault="002349C6" w:rsidP="002349C6">
      <w:pPr>
        <w:suppressAutoHyphens/>
        <w:jc w:val="center"/>
        <w:rPr>
          <w:b/>
          <w:color w:val="000000" w:themeColor="text1"/>
          <w:sz w:val="28"/>
          <w:szCs w:val="28"/>
        </w:rPr>
      </w:pPr>
    </w:p>
    <w:p w:rsidR="002349C6" w:rsidRDefault="002349C6" w:rsidP="002349C6">
      <w:pPr>
        <w:suppressAutoHyphens/>
        <w:jc w:val="center"/>
        <w:rPr>
          <w:b/>
          <w:color w:val="000000" w:themeColor="text1"/>
          <w:sz w:val="28"/>
          <w:szCs w:val="28"/>
        </w:rPr>
      </w:pPr>
    </w:p>
    <w:p w:rsidR="002349C6" w:rsidRDefault="002349C6" w:rsidP="002349C6">
      <w:pPr>
        <w:suppressAutoHyphens/>
        <w:jc w:val="center"/>
        <w:rPr>
          <w:b/>
          <w:color w:val="000000" w:themeColor="text1"/>
          <w:sz w:val="28"/>
          <w:szCs w:val="28"/>
        </w:rPr>
      </w:pPr>
      <w:r>
        <w:rPr>
          <w:b/>
          <w:color w:val="000000" w:themeColor="text1"/>
          <w:sz w:val="28"/>
          <w:szCs w:val="28"/>
        </w:rPr>
        <w:t>АДМИНИСТРАТИВНЫЙ РЕГЛАМЕНТ</w:t>
      </w:r>
    </w:p>
    <w:p w:rsidR="0055285B" w:rsidRDefault="00CB1328" w:rsidP="00CB1328">
      <w:pPr>
        <w:suppressAutoHyphens/>
        <w:jc w:val="center"/>
        <w:rPr>
          <w:b/>
          <w:color w:val="000000" w:themeColor="text1"/>
          <w:sz w:val="28"/>
          <w:szCs w:val="28"/>
        </w:rPr>
      </w:pPr>
      <w:r>
        <w:rPr>
          <w:b/>
          <w:color w:val="000000" w:themeColor="text1"/>
          <w:sz w:val="28"/>
          <w:szCs w:val="28"/>
        </w:rPr>
        <w:t xml:space="preserve"> предоставления</w:t>
      </w:r>
      <w:r w:rsidR="002349C6">
        <w:rPr>
          <w:b/>
          <w:color w:val="000000" w:themeColor="text1"/>
          <w:sz w:val="28"/>
          <w:szCs w:val="28"/>
        </w:rPr>
        <w:t xml:space="preserve"> </w:t>
      </w:r>
      <w:r w:rsidR="0055285B">
        <w:rPr>
          <w:b/>
          <w:color w:val="000000" w:themeColor="text1"/>
          <w:sz w:val="28"/>
          <w:szCs w:val="28"/>
        </w:rPr>
        <w:t xml:space="preserve">администрацией Туапсинского </w:t>
      </w:r>
    </w:p>
    <w:p w:rsidR="00CB1328" w:rsidRDefault="0055285B" w:rsidP="0055285B">
      <w:pPr>
        <w:suppressAutoHyphens/>
        <w:jc w:val="center"/>
        <w:rPr>
          <w:b/>
          <w:color w:val="000000" w:themeColor="text1"/>
          <w:sz w:val="28"/>
          <w:szCs w:val="28"/>
        </w:rPr>
      </w:pPr>
      <w:r>
        <w:rPr>
          <w:b/>
          <w:color w:val="000000" w:themeColor="text1"/>
          <w:sz w:val="28"/>
          <w:szCs w:val="28"/>
        </w:rPr>
        <w:t xml:space="preserve">городского поселения </w:t>
      </w:r>
      <w:r w:rsidR="002349C6">
        <w:rPr>
          <w:b/>
          <w:color w:val="000000" w:themeColor="text1"/>
          <w:sz w:val="28"/>
          <w:szCs w:val="28"/>
        </w:rPr>
        <w:t>муниципальной  услуги</w:t>
      </w:r>
      <w:r w:rsidR="00FF409E">
        <w:rPr>
          <w:b/>
          <w:color w:val="000000" w:themeColor="text1"/>
          <w:sz w:val="28"/>
          <w:szCs w:val="28"/>
        </w:rPr>
        <w:t>:</w:t>
      </w:r>
    </w:p>
    <w:p w:rsidR="002349C6" w:rsidRDefault="002349C6" w:rsidP="002349C6">
      <w:pPr>
        <w:widowControl w:val="0"/>
        <w:autoSpaceDE w:val="0"/>
        <w:autoSpaceDN w:val="0"/>
        <w:adjustRightInd w:val="0"/>
        <w:jc w:val="center"/>
        <w:rPr>
          <w:b/>
          <w:bCs/>
          <w:sz w:val="28"/>
          <w:szCs w:val="28"/>
        </w:rPr>
      </w:pPr>
      <w:r>
        <w:rPr>
          <w:b/>
          <w:color w:val="000000" w:themeColor="text1"/>
          <w:sz w:val="28"/>
          <w:szCs w:val="28"/>
        </w:rPr>
        <w:t xml:space="preserve"> </w:t>
      </w:r>
      <w:r>
        <w:rPr>
          <w:b/>
          <w:bCs/>
          <w:sz w:val="28"/>
          <w:szCs w:val="28"/>
        </w:rPr>
        <w:t>«Предоставление права размещения нестацион</w:t>
      </w:r>
      <w:r w:rsidR="00B7761F">
        <w:rPr>
          <w:b/>
          <w:bCs/>
          <w:sz w:val="28"/>
          <w:szCs w:val="28"/>
        </w:rPr>
        <w:t xml:space="preserve">арных торговых объектов </w:t>
      </w:r>
      <w:r>
        <w:rPr>
          <w:b/>
          <w:bCs/>
          <w:sz w:val="28"/>
          <w:szCs w:val="28"/>
        </w:rPr>
        <w:t>»</w:t>
      </w:r>
    </w:p>
    <w:p w:rsidR="002349C6" w:rsidRDefault="002349C6" w:rsidP="002349C6">
      <w:pPr>
        <w:suppressAutoHyphens/>
        <w:jc w:val="center"/>
        <w:rPr>
          <w:b/>
          <w:color w:val="000000" w:themeColor="text1"/>
          <w:sz w:val="28"/>
          <w:szCs w:val="28"/>
        </w:rPr>
      </w:pPr>
    </w:p>
    <w:bookmarkEnd w:id="0"/>
    <w:bookmarkEnd w:id="1"/>
    <w:bookmarkEnd w:id="2"/>
    <w:bookmarkEnd w:id="3"/>
    <w:p w:rsidR="00CB1328" w:rsidRPr="00E63C22" w:rsidRDefault="00CB1328" w:rsidP="00CB1328">
      <w:pPr>
        <w:widowControl w:val="0"/>
        <w:autoSpaceDE w:val="0"/>
        <w:autoSpaceDN w:val="0"/>
        <w:adjustRightInd w:val="0"/>
        <w:ind w:left="567" w:right="616"/>
        <w:contextualSpacing/>
        <w:jc w:val="center"/>
        <w:outlineLvl w:val="1"/>
        <w:rPr>
          <w:b/>
          <w:color w:val="000000" w:themeColor="text1"/>
          <w:sz w:val="28"/>
          <w:szCs w:val="28"/>
        </w:rPr>
      </w:pPr>
      <w:r w:rsidRPr="00E63C22">
        <w:rPr>
          <w:b/>
          <w:color w:val="000000" w:themeColor="text1"/>
          <w:sz w:val="28"/>
          <w:szCs w:val="28"/>
        </w:rPr>
        <w:t>I. Общие положения</w:t>
      </w:r>
    </w:p>
    <w:p w:rsidR="00CB1328" w:rsidRPr="00E63C22" w:rsidRDefault="00CB1328" w:rsidP="00CB1328">
      <w:pPr>
        <w:widowControl w:val="0"/>
        <w:autoSpaceDE w:val="0"/>
        <w:autoSpaceDN w:val="0"/>
        <w:adjustRightInd w:val="0"/>
        <w:ind w:left="567" w:right="616" w:firstLine="720"/>
        <w:contextualSpacing/>
        <w:jc w:val="center"/>
        <w:rPr>
          <w:b/>
          <w:color w:val="000000" w:themeColor="text1"/>
          <w:sz w:val="28"/>
          <w:szCs w:val="28"/>
        </w:rPr>
      </w:pPr>
    </w:p>
    <w:p w:rsidR="00CB1328" w:rsidRPr="00E63C22" w:rsidRDefault="00CB1328" w:rsidP="00CB1328">
      <w:pPr>
        <w:widowControl w:val="0"/>
        <w:autoSpaceDE w:val="0"/>
        <w:autoSpaceDN w:val="0"/>
        <w:adjustRightInd w:val="0"/>
        <w:ind w:left="567" w:right="616"/>
        <w:contextualSpacing/>
        <w:jc w:val="center"/>
        <w:outlineLvl w:val="2"/>
        <w:rPr>
          <w:b/>
          <w:color w:val="000000" w:themeColor="text1"/>
          <w:sz w:val="28"/>
          <w:szCs w:val="28"/>
        </w:rPr>
      </w:pPr>
      <w:r w:rsidRPr="00E63C22">
        <w:rPr>
          <w:b/>
          <w:color w:val="000000" w:themeColor="text1"/>
          <w:sz w:val="28"/>
          <w:szCs w:val="28"/>
        </w:rPr>
        <w:t>1.1. Предмет регулирования</w:t>
      </w:r>
    </w:p>
    <w:p w:rsidR="00CB1328" w:rsidRDefault="00CB1328" w:rsidP="00CB1328">
      <w:pPr>
        <w:widowControl w:val="0"/>
        <w:autoSpaceDE w:val="0"/>
        <w:autoSpaceDN w:val="0"/>
        <w:adjustRightInd w:val="0"/>
        <w:ind w:left="567" w:right="616"/>
        <w:contextualSpacing/>
        <w:jc w:val="center"/>
        <w:outlineLvl w:val="2"/>
        <w:rPr>
          <w:b/>
          <w:color w:val="000000" w:themeColor="text1"/>
          <w:sz w:val="28"/>
          <w:szCs w:val="28"/>
        </w:rPr>
      </w:pPr>
      <w:r w:rsidRPr="00E63C22">
        <w:rPr>
          <w:b/>
          <w:color w:val="000000" w:themeColor="text1"/>
          <w:sz w:val="28"/>
          <w:szCs w:val="28"/>
        </w:rPr>
        <w:t>административного регламента</w:t>
      </w:r>
    </w:p>
    <w:p w:rsidR="00CB1328" w:rsidRPr="00E63C22" w:rsidRDefault="00CB1328" w:rsidP="00CB1328">
      <w:pPr>
        <w:widowControl w:val="0"/>
        <w:autoSpaceDE w:val="0"/>
        <w:autoSpaceDN w:val="0"/>
        <w:adjustRightInd w:val="0"/>
        <w:ind w:left="567" w:right="616"/>
        <w:contextualSpacing/>
        <w:jc w:val="center"/>
        <w:outlineLvl w:val="2"/>
        <w:rPr>
          <w:b/>
          <w:color w:val="000000" w:themeColor="text1"/>
          <w:sz w:val="28"/>
          <w:szCs w:val="28"/>
        </w:rPr>
      </w:pPr>
    </w:p>
    <w:p w:rsidR="00BE4915" w:rsidRDefault="00267C3E" w:rsidP="0055285B">
      <w:pPr>
        <w:pStyle w:val="ConsPlusTitle"/>
        <w:tabs>
          <w:tab w:val="left" w:pos="709"/>
          <w:tab w:val="left" w:pos="851"/>
        </w:tabs>
        <w:jc w:val="both"/>
        <w:outlineLvl w:val="0"/>
        <w:rPr>
          <w:b w:val="0"/>
          <w:color w:val="000000"/>
          <w:szCs w:val="28"/>
        </w:rPr>
      </w:pPr>
      <w:r>
        <w:rPr>
          <w:b w:val="0"/>
          <w:color w:val="000000" w:themeColor="text1"/>
          <w:szCs w:val="28"/>
        </w:rPr>
        <w:t xml:space="preserve">       </w:t>
      </w:r>
      <w:r w:rsidR="002349C6" w:rsidRPr="00267C3E">
        <w:rPr>
          <w:b w:val="0"/>
          <w:color w:val="000000" w:themeColor="text1"/>
          <w:szCs w:val="28"/>
        </w:rPr>
        <w:t>Административный регламент</w:t>
      </w:r>
      <w:r w:rsidR="00CB1328" w:rsidRPr="00267C3E">
        <w:rPr>
          <w:b w:val="0"/>
          <w:color w:val="000000" w:themeColor="text1"/>
          <w:szCs w:val="28"/>
        </w:rPr>
        <w:t xml:space="preserve">   предоставления</w:t>
      </w:r>
      <w:r w:rsidR="002349C6" w:rsidRPr="00267C3E">
        <w:rPr>
          <w:b w:val="0"/>
          <w:color w:val="000000" w:themeColor="text1"/>
          <w:szCs w:val="28"/>
        </w:rPr>
        <w:t xml:space="preserve"> муниципальной услуги</w:t>
      </w:r>
      <w:r w:rsidR="00FF409E" w:rsidRPr="00267C3E">
        <w:rPr>
          <w:b w:val="0"/>
          <w:color w:val="000000" w:themeColor="text1"/>
          <w:szCs w:val="28"/>
        </w:rPr>
        <w:t>:</w:t>
      </w:r>
      <w:r w:rsidR="002349C6" w:rsidRPr="00267C3E">
        <w:rPr>
          <w:b w:val="0"/>
          <w:color w:val="000000" w:themeColor="text1"/>
          <w:szCs w:val="28"/>
        </w:rPr>
        <w:t xml:space="preserve"> </w:t>
      </w:r>
      <w:proofErr w:type="gramStart"/>
      <w:r w:rsidR="002349C6" w:rsidRPr="00267C3E">
        <w:rPr>
          <w:b w:val="0"/>
          <w:bCs/>
          <w:szCs w:val="28"/>
        </w:rPr>
        <w:t>«Предоставление права размещения нестационарных торговых объектов на территории муниципального образования»</w:t>
      </w:r>
      <w:r w:rsidR="002349C6" w:rsidRPr="00267C3E">
        <w:rPr>
          <w:b w:val="0"/>
          <w:color w:val="000000" w:themeColor="text1"/>
          <w:szCs w:val="28"/>
        </w:rPr>
        <w:t xml:space="preserve"> (далее – Регламент</w:t>
      </w:r>
      <w:r w:rsidRPr="00267C3E">
        <w:rPr>
          <w:b w:val="0"/>
          <w:color w:val="000000"/>
          <w:szCs w:val="28"/>
        </w:rPr>
        <w:t xml:space="preserve"> </w:t>
      </w:r>
      <w:r w:rsidRPr="00FF0539">
        <w:rPr>
          <w:b w:val="0"/>
          <w:color w:val="000000"/>
          <w:szCs w:val="28"/>
        </w:rPr>
        <w:t>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267C3E">
        <w:rPr>
          <w:b w:val="0"/>
          <w:bCs/>
          <w:szCs w:val="28"/>
        </w:rPr>
        <w:t xml:space="preserve">Предоставление права размещения нестационарных торговых объектов на территории </w:t>
      </w:r>
      <w:r w:rsidR="0055285B">
        <w:rPr>
          <w:b w:val="0"/>
          <w:bCs/>
          <w:szCs w:val="28"/>
        </w:rPr>
        <w:t>Туапсинского городского поселения</w:t>
      </w:r>
      <w:r w:rsidRPr="00FF0539">
        <w:rPr>
          <w:b w:val="0"/>
          <w:color w:val="000000"/>
          <w:szCs w:val="28"/>
        </w:rPr>
        <w:t xml:space="preserve">» (далее - </w:t>
      </w:r>
      <w:r>
        <w:rPr>
          <w:b w:val="0"/>
          <w:color w:val="000000"/>
          <w:szCs w:val="28"/>
        </w:rPr>
        <w:t>муниципальная услуга</w:t>
      </w:r>
      <w:r w:rsidR="0055285B">
        <w:rPr>
          <w:b w:val="0"/>
          <w:color w:val="000000"/>
          <w:szCs w:val="28"/>
        </w:rPr>
        <w:t>, Регламент</w:t>
      </w:r>
      <w:r>
        <w:rPr>
          <w:b w:val="0"/>
          <w:color w:val="000000"/>
          <w:szCs w:val="28"/>
        </w:rPr>
        <w:t>)</w:t>
      </w:r>
      <w:r w:rsidR="0055285B">
        <w:rPr>
          <w:b w:val="0"/>
          <w:color w:val="000000"/>
          <w:szCs w:val="28"/>
        </w:rPr>
        <w:t>.</w:t>
      </w:r>
      <w:proofErr w:type="gramEnd"/>
    </w:p>
    <w:p w:rsidR="0055285B" w:rsidRPr="00554B04" w:rsidRDefault="0055285B" w:rsidP="0055285B">
      <w:pPr>
        <w:pStyle w:val="ConsPlusTitle"/>
        <w:tabs>
          <w:tab w:val="left" w:pos="709"/>
          <w:tab w:val="left" w:pos="851"/>
        </w:tabs>
        <w:jc w:val="both"/>
        <w:outlineLvl w:val="0"/>
        <w:rPr>
          <w:color w:val="000000" w:themeColor="text1"/>
          <w:szCs w:val="28"/>
        </w:rPr>
      </w:pPr>
    </w:p>
    <w:p w:rsidR="00CB1328" w:rsidRPr="00E63C22" w:rsidRDefault="00CB1328" w:rsidP="00BE4915">
      <w:pPr>
        <w:ind w:firstLine="708"/>
        <w:contextualSpacing/>
        <w:jc w:val="center"/>
        <w:rPr>
          <w:b/>
          <w:color w:val="000000" w:themeColor="text1"/>
          <w:sz w:val="28"/>
          <w:szCs w:val="28"/>
        </w:rPr>
      </w:pPr>
      <w:r w:rsidRPr="00E63C22">
        <w:rPr>
          <w:b/>
          <w:color w:val="000000" w:themeColor="text1"/>
          <w:sz w:val="28"/>
          <w:szCs w:val="28"/>
        </w:rPr>
        <w:t>1.2. Круг заявителей</w:t>
      </w:r>
    </w:p>
    <w:p w:rsidR="002349C6" w:rsidRPr="00680AD3" w:rsidRDefault="00CB1328" w:rsidP="00680AD3">
      <w:pPr>
        <w:tabs>
          <w:tab w:val="left" w:pos="3915"/>
        </w:tabs>
        <w:ind w:firstLine="851"/>
        <w:contextualSpacing/>
        <w:jc w:val="both"/>
        <w:rPr>
          <w:color w:val="000000" w:themeColor="text1"/>
          <w:sz w:val="28"/>
          <w:szCs w:val="28"/>
        </w:rPr>
      </w:pPr>
      <w:r>
        <w:rPr>
          <w:color w:val="000000" w:themeColor="text1"/>
          <w:sz w:val="28"/>
          <w:szCs w:val="28"/>
        </w:rPr>
        <w:tab/>
      </w:r>
    </w:p>
    <w:p w:rsidR="00B7761F" w:rsidRDefault="002349C6" w:rsidP="001468E2">
      <w:pPr>
        <w:autoSpaceDE w:val="0"/>
        <w:autoSpaceDN w:val="0"/>
        <w:adjustRightInd w:val="0"/>
        <w:ind w:firstLine="720"/>
        <w:jc w:val="both"/>
        <w:rPr>
          <w:sz w:val="28"/>
          <w:szCs w:val="28"/>
        </w:rPr>
      </w:pPr>
      <w:r w:rsidRPr="00680AD3">
        <w:rPr>
          <w:sz w:val="28"/>
          <w:szCs w:val="28"/>
        </w:rPr>
        <w:t>Заявителями, имеющими право на получение муниципальной услуги, являются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9C66CC" w:rsidRDefault="009C66CC" w:rsidP="00CB1328">
      <w:pPr>
        <w:widowControl w:val="0"/>
        <w:autoSpaceDE w:val="0"/>
        <w:autoSpaceDN w:val="0"/>
        <w:adjustRightInd w:val="0"/>
        <w:contextualSpacing/>
        <w:jc w:val="center"/>
        <w:outlineLvl w:val="2"/>
        <w:rPr>
          <w:b/>
          <w:color w:val="000000" w:themeColor="text1"/>
          <w:sz w:val="28"/>
          <w:szCs w:val="28"/>
        </w:rPr>
      </w:pPr>
    </w:p>
    <w:p w:rsidR="00CB1328" w:rsidRPr="00E63C22" w:rsidRDefault="00CB1328" w:rsidP="00CB1328">
      <w:pPr>
        <w:widowControl w:val="0"/>
        <w:autoSpaceDE w:val="0"/>
        <w:autoSpaceDN w:val="0"/>
        <w:adjustRightInd w:val="0"/>
        <w:contextualSpacing/>
        <w:jc w:val="center"/>
        <w:outlineLvl w:val="2"/>
        <w:rPr>
          <w:b/>
          <w:color w:val="000000" w:themeColor="text1"/>
          <w:sz w:val="28"/>
          <w:szCs w:val="28"/>
        </w:rPr>
      </w:pPr>
      <w:r w:rsidRPr="00E63C22">
        <w:rPr>
          <w:b/>
          <w:color w:val="000000" w:themeColor="text1"/>
          <w:sz w:val="28"/>
          <w:szCs w:val="28"/>
        </w:rPr>
        <w:t>1.3. Требования к порядку информирования</w:t>
      </w:r>
    </w:p>
    <w:p w:rsidR="002349C6" w:rsidRDefault="00CB1328" w:rsidP="00CB1328">
      <w:pPr>
        <w:widowControl w:val="0"/>
        <w:autoSpaceDE w:val="0"/>
        <w:autoSpaceDN w:val="0"/>
        <w:adjustRightInd w:val="0"/>
        <w:contextualSpacing/>
        <w:jc w:val="center"/>
        <w:rPr>
          <w:b/>
          <w:color w:val="000000" w:themeColor="text1"/>
          <w:sz w:val="28"/>
          <w:szCs w:val="28"/>
        </w:rPr>
      </w:pPr>
      <w:r w:rsidRPr="00E63C22">
        <w:rPr>
          <w:b/>
          <w:color w:val="000000" w:themeColor="text1"/>
          <w:sz w:val="28"/>
          <w:szCs w:val="28"/>
        </w:rPr>
        <w:t>о предоставлении муниципальной услуги</w:t>
      </w:r>
    </w:p>
    <w:p w:rsidR="00267C3E" w:rsidRPr="00CB1328" w:rsidRDefault="00267C3E" w:rsidP="00CB1328">
      <w:pPr>
        <w:widowControl w:val="0"/>
        <w:autoSpaceDE w:val="0"/>
        <w:autoSpaceDN w:val="0"/>
        <w:adjustRightInd w:val="0"/>
        <w:contextualSpacing/>
        <w:jc w:val="center"/>
        <w:rPr>
          <w:b/>
          <w:color w:val="000000" w:themeColor="text1"/>
          <w:sz w:val="28"/>
          <w:szCs w:val="28"/>
        </w:rPr>
      </w:pPr>
    </w:p>
    <w:p w:rsidR="00184D1B" w:rsidRPr="006871B7" w:rsidRDefault="00184D1B" w:rsidP="00184D1B">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1.3.1. </w:t>
      </w:r>
      <w:proofErr w:type="gramStart"/>
      <w:r w:rsidRPr="006871B7">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6871B7">
        <w:rPr>
          <w:rFonts w:ascii="Times New Roman" w:hAnsi="Times New Roman" w:cs="Times New Roman"/>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Pr>
          <w:rFonts w:ascii="Times New Roman" w:hAnsi="Times New Roman" w:cs="Times New Roman"/>
          <w:sz w:val="28"/>
          <w:szCs w:val="28"/>
        </w:rPr>
        <w:br/>
      </w:r>
      <w:r w:rsidRPr="006871B7">
        <w:rPr>
          <w:rFonts w:ascii="Times New Roman" w:hAnsi="Times New Roman" w:cs="Times New Roman"/>
          <w:iCs/>
          <w:sz w:val="28"/>
          <w:szCs w:val="28"/>
        </w:rPr>
        <w:t xml:space="preserve">на официальном сайте, </w:t>
      </w:r>
      <w:r w:rsidRPr="006871B7">
        <w:rPr>
          <w:rFonts w:ascii="Times New Roman" w:hAnsi="Times New Roman" w:cs="Times New Roman"/>
          <w:sz w:val="28"/>
          <w:szCs w:val="28"/>
        </w:rPr>
        <w:t xml:space="preserve">а также в федеральной государственной информационной системе </w:t>
      </w:r>
      <w:r>
        <w:rPr>
          <w:rFonts w:ascii="Times New Roman" w:hAnsi="Times New Roman" w:cs="Times New Roman"/>
          <w:sz w:val="28"/>
          <w:szCs w:val="28"/>
        </w:rPr>
        <w:t>"</w:t>
      </w:r>
      <w:r w:rsidRPr="006871B7">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871B7">
        <w:rPr>
          <w:rFonts w:ascii="Times New Roman" w:hAnsi="Times New Roman" w:cs="Times New Roman"/>
          <w:sz w:val="28"/>
          <w:szCs w:val="28"/>
        </w:rPr>
        <w:t xml:space="preserve"> (</w:t>
      </w:r>
      <w:proofErr w:type="spellStart"/>
      <w:r w:rsidRPr="006871B7">
        <w:rPr>
          <w:rFonts w:ascii="Times New Roman" w:hAnsi="Times New Roman" w:cs="Times New Roman"/>
          <w:sz w:val="28"/>
          <w:szCs w:val="28"/>
        </w:rPr>
        <w:t>www.gosuslugi.ru</w:t>
      </w:r>
      <w:proofErr w:type="spellEnd"/>
      <w:r w:rsidRPr="006871B7">
        <w:rPr>
          <w:rFonts w:ascii="Times New Roman" w:hAnsi="Times New Roman" w:cs="Times New Roman"/>
          <w:sz w:val="28"/>
          <w:szCs w:val="28"/>
        </w:rPr>
        <w:t>) (далее – Единый портал) и на Портале государственных и муниципальных услуг (функций</w:t>
      </w:r>
      <w:proofErr w:type="gramEnd"/>
      <w:r w:rsidRPr="006871B7">
        <w:rPr>
          <w:rFonts w:ascii="Times New Roman" w:hAnsi="Times New Roman" w:cs="Times New Roman"/>
          <w:sz w:val="28"/>
          <w:szCs w:val="28"/>
        </w:rPr>
        <w:t>) Краснодарского края (</w:t>
      </w:r>
      <w:proofErr w:type="spellStart"/>
      <w:r w:rsidRPr="006871B7">
        <w:rPr>
          <w:rFonts w:ascii="Times New Roman" w:hAnsi="Times New Roman" w:cs="Times New Roman"/>
          <w:sz w:val="28"/>
          <w:szCs w:val="28"/>
        </w:rPr>
        <w:t>www.pgu.krasnodar.ru</w:t>
      </w:r>
      <w:proofErr w:type="spellEnd"/>
      <w:r w:rsidRPr="006871B7">
        <w:rPr>
          <w:rFonts w:ascii="Times New Roman" w:hAnsi="Times New Roman" w:cs="Times New Roman"/>
          <w:sz w:val="28"/>
          <w:szCs w:val="28"/>
        </w:rPr>
        <w:t>) (далее – Региональный портал).</w:t>
      </w:r>
    </w:p>
    <w:p w:rsidR="0061758C" w:rsidRPr="00323259" w:rsidRDefault="0061758C" w:rsidP="0061758C">
      <w:pPr>
        <w:ind w:right="-1" w:firstLine="709"/>
        <w:jc w:val="both"/>
        <w:rPr>
          <w:color w:val="000000" w:themeColor="text1"/>
          <w:sz w:val="28"/>
          <w:szCs w:val="28"/>
        </w:rPr>
      </w:pPr>
      <w:r w:rsidRPr="00323259">
        <w:rPr>
          <w:color w:val="000000" w:themeColor="text1"/>
          <w:sz w:val="28"/>
          <w:szCs w:val="28"/>
        </w:rPr>
        <w:t xml:space="preserve">1.3.2. Информирование о предоставлении муниципальной услуги </w:t>
      </w:r>
      <w:r w:rsidRPr="00323259">
        <w:rPr>
          <w:sz w:val="28"/>
          <w:szCs w:val="28"/>
        </w:rPr>
        <w:t>и услуг, которые являются необходимыми и обязательными для предоставления муниципальной услуги, осуществляется</w:t>
      </w:r>
      <w:r w:rsidRPr="00323259">
        <w:rPr>
          <w:color w:val="000000" w:themeColor="text1"/>
          <w:sz w:val="28"/>
          <w:szCs w:val="28"/>
        </w:rPr>
        <w:t>:</w:t>
      </w:r>
    </w:p>
    <w:p w:rsidR="002349C6" w:rsidRPr="0061758C" w:rsidRDefault="0061758C" w:rsidP="0061758C">
      <w:pPr>
        <w:ind w:right="-1" w:firstLine="709"/>
        <w:jc w:val="both"/>
        <w:rPr>
          <w:color w:val="000000" w:themeColor="text1"/>
          <w:sz w:val="28"/>
          <w:szCs w:val="28"/>
        </w:rPr>
      </w:pPr>
      <w:r w:rsidRPr="00554B04">
        <w:rPr>
          <w:color w:val="000000" w:themeColor="text1"/>
          <w:sz w:val="28"/>
          <w:szCs w:val="28"/>
        </w:rPr>
        <w:t>1.3.</w:t>
      </w:r>
      <w:r>
        <w:rPr>
          <w:color w:val="000000" w:themeColor="text1"/>
          <w:sz w:val="28"/>
          <w:szCs w:val="28"/>
        </w:rPr>
        <w:t>2</w:t>
      </w:r>
      <w:r w:rsidRPr="00554B04">
        <w:rPr>
          <w:color w:val="000000" w:themeColor="text1"/>
          <w:sz w:val="28"/>
          <w:szCs w:val="28"/>
        </w:rPr>
        <w:t xml:space="preserve">.1. В </w:t>
      </w:r>
      <w:r>
        <w:rPr>
          <w:color w:val="000000" w:themeColor="text1"/>
          <w:sz w:val="28"/>
          <w:szCs w:val="28"/>
        </w:rPr>
        <w:t>у</w:t>
      </w:r>
      <w:r w:rsidRPr="00554B04">
        <w:rPr>
          <w:color w:val="000000" w:themeColor="text1"/>
          <w:sz w:val="28"/>
          <w:szCs w:val="28"/>
        </w:rPr>
        <w:t>правлении</w:t>
      </w:r>
      <w:r>
        <w:rPr>
          <w:color w:val="000000" w:themeColor="text1"/>
          <w:sz w:val="28"/>
          <w:szCs w:val="28"/>
        </w:rPr>
        <w:t xml:space="preserve"> </w:t>
      </w:r>
      <w:r>
        <w:rPr>
          <w:sz w:val="28"/>
          <w:szCs w:val="28"/>
        </w:rPr>
        <w:t>экономики, транспорта и торговли администрации Туапсинского городского поселения</w:t>
      </w:r>
      <w:r w:rsidRPr="000B78C3">
        <w:rPr>
          <w:sz w:val="28"/>
          <w:szCs w:val="28"/>
        </w:rPr>
        <w:t xml:space="preserve"> (далее – Управление)</w:t>
      </w:r>
      <w:r w:rsidRPr="00554B04">
        <w:rPr>
          <w:color w:val="000000" w:themeColor="text1"/>
          <w:sz w:val="28"/>
          <w:szCs w:val="28"/>
        </w:rPr>
        <w:t>:</w:t>
      </w:r>
    </w:p>
    <w:p w:rsidR="002349C6" w:rsidRDefault="002349C6" w:rsidP="002349C6">
      <w:pPr>
        <w:suppressAutoHyphens/>
        <w:ind w:firstLine="709"/>
        <w:rPr>
          <w:rFonts w:eastAsia="Calibri"/>
          <w:sz w:val="28"/>
          <w:szCs w:val="28"/>
        </w:rPr>
      </w:pPr>
      <w:r>
        <w:rPr>
          <w:rFonts w:eastAsia="Calibri"/>
          <w:sz w:val="28"/>
          <w:szCs w:val="28"/>
        </w:rPr>
        <w:t xml:space="preserve">в устной форме при личном обращении; </w:t>
      </w:r>
    </w:p>
    <w:p w:rsidR="002349C6" w:rsidRDefault="002349C6" w:rsidP="002349C6">
      <w:pPr>
        <w:suppressAutoHyphens/>
        <w:ind w:firstLine="709"/>
        <w:rPr>
          <w:rFonts w:eastAsia="Calibri"/>
          <w:sz w:val="28"/>
          <w:szCs w:val="28"/>
        </w:rPr>
      </w:pPr>
      <w:r>
        <w:rPr>
          <w:rFonts w:eastAsia="Calibri"/>
          <w:sz w:val="28"/>
          <w:szCs w:val="28"/>
        </w:rPr>
        <w:t>с использованием телефонной связи;</w:t>
      </w:r>
    </w:p>
    <w:p w:rsidR="002349C6" w:rsidRDefault="002349C6" w:rsidP="002349C6">
      <w:pPr>
        <w:suppressAutoHyphens/>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2349C6" w:rsidRDefault="002349C6" w:rsidP="002349C6">
      <w:pPr>
        <w:suppressAutoHyphens/>
        <w:autoSpaceDE w:val="0"/>
        <w:autoSpaceDN w:val="0"/>
        <w:adjustRightInd w:val="0"/>
        <w:ind w:firstLine="709"/>
        <w:rPr>
          <w:sz w:val="28"/>
          <w:szCs w:val="28"/>
        </w:rPr>
      </w:pPr>
      <w:r>
        <w:rPr>
          <w:rFonts w:eastAsia="Calibri"/>
          <w:sz w:val="28"/>
          <w:szCs w:val="28"/>
        </w:rPr>
        <w:t>по письменным обращениям</w:t>
      </w:r>
      <w:r>
        <w:rPr>
          <w:sz w:val="28"/>
          <w:szCs w:val="28"/>
        </w:rPr>
        <w:t>.</w:t>
      </w:r>
    </w:p>
    <w:p w:rsidR="00CB1328" w:rsidRDefault="0061758C" w:rsidP="00CB1328">
      <w:pPr>
        <w:suppressAutoHyphens/>
        <w:ind w:firstLine="720"/>
        <w:contextualSpacing/>
        <w:jc w:val="both"/>
        <w:rPr>
          <w:sz w:val="28"/>
          <w:szCs w:val="28"/>
        </w:rPr>
      </w:pPr>
      <w:r>
        <w:rPr>
          <w:rFonts w:eastAsia="Calibri"/>
          <w:sz w:val="28"/>
          <w:szCs w:val="28"/>
          <w:lang w:eastAsia="en-US"/>
        </w:rPr>
        <w:t>1.3.2</w:t>
      </w:r>
      <w:r w:rsidR="002349C6">
        <w:rPr>
          <w:rFonts w:eastAsia="Calibri"/>
          <w:sz w:val="28"/>
          <w:szCs w:val="28"/>
          <w:lang w:eastAsia="en-US"/>
        </w:rPr>
        <w:t xml:space="preserve">.2. </w:t>
      </w:r>
      <w:r w:rsidR="00CB1328" w:rsidRPr="00E63C22">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CB1328" w:rsidRPr="00E63C22" w:rsidRDefault="00CB1328" w:rsidP="00CB1328">
      <w:pPr>
        <w:ind w:firstLine="709"/>
        <w:contextualSpacing/>
        <w:jc w:val="both"/>
        <w:rPr>
          <w:rFonts w:eastAsia="Calibri"/>
          <w:color w:val="000000" w:themeColor="text1"/>
          <w:sz w:val="28"/>
          <w:szCs w:val="28"/>
        </w:rPr>
      </w:pPr>
      <w:r w:rsidRPr="00E63C22">
        <w:rPr>
          <w:rFonts w:eastAsia="Calibri"/>
          <w:color w:val="000000" w:themeColor="text1"/>
          <w:sz w:val="28"/>
          <w:szCs w:val="28"/>
        </w:rPr>
        <w:t>при личном обращении;</w:t>
      </w:r>
    </w:p>
    <w:p w:rsidR="00CB1328" w:rsidRPr="00E63C22" w:rsidRDefault="00CB1328" w:rsidP="00CB1328">
      <w:pPr>
        <w:ind w:firstLine="709"/>
        <w:contextualSpacing/>
        <w:jc w:val="both"/>
        <w:rPr>
          <w:sz w:val="28"/>
          <w:szCs w:val="28"/>
        </w:rPr>
      </w:pPr>
      <w:r w:rsidRPr="00E63C22">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E63C22">
          <w:rPr>
            <w:sz w:val="28"/>
            <w:szCs w:val="28"/>
          </w:rPr>
          <w:t>http://www.e-mfc.ru</w:t>
        </w:r>
      </w:hyperlink>
      <w:r w:rsidRPr="00E63C22">
        <w:rPr>
          <w:sz w:val="28"/>
          <w:szCs w:val="28"/>
        </w:rPr>
        <w:t>.</w:t>
      </w:r>
    </w:p>
    <w:p w:rsidR="002349C6" w:rsidRDefault="0061758C" w:rsidP="00CB1328">
      <w:pPr>
        <w:suppressAutoHyphens/>
        <w:autoSpaceDE w:val="0"/>
        <w:autoSpaceDN w:val="0"/>
        <w:adjustRightInd w:val="0"/>
        <w:ind w:firstLine="709"/>
        <w:rPr>
          <w:rFonts w:eastAsia="Calibri"/>
          <w:sz w:val="28"/>
          <w:szCs w:val="28"/>
          <w:lang w:eastAsia="en-US"/>
        </w:rPr>
      </w:pPr>
      <w:r>
        <w:rPr>
          <w:rFonts w:eastAsia="Calibri"/>
          <w:sz w:val="28"/>
          <w:szCs w:val="28"/>
          <w:lang w:eastAsia="en-US"/>
        </w:rPr>
        <w:t>1.3.2</w:t>
      </w:r>
      <w:r w:rsidR="002349C6">
        <w:rPr>
          <w:rFonts w:eastAsia="Calibri"/>
          <w:sz w:val="28"/>
          <w:szCs w:val="28"/>
          <w:lang w:eastAsia="en-US"/>
        </w:rPr>
        <w:t>.3. Посредством размещения информации на официальном сайте Администрации, адрес официального сайта: http://www.</w:t>
      </w:r>
      <w:proofErr w:type="spellStart"/>
      <w:r w:rsidR="002349C6">
        <w:rPr>
          <w:rFonts w:eastAsia="Calibri"/>
          <w:sz w:val="28"/>
          <w:szCs w:val="28"/>
          <w:lang w:val="en-US" w:eastAsia="en-US"/>
        </w:rPr>
        <w:t>admtuapse</w:t>
      </w:r>
      <w:proofErr w:type="spellEnd"/>
      <w:r w:rsidR="002349C6">
        <w:rPr>
          <w:rFonts w:eastAsia="Calibri"/>
          <w:sz w:val="28"/>
          <w:szCs w:val="28"/>
          <w:lang w:eastAsia="en-US"/>
        </w:rPr>
        <w:t>.</w:t>
      </w:r>
      <w:proofErr w:type="spellStart"/>
      <w:r w:rsidR="002349C6">
        <w:rPr>
          <w:rFonts w:eastAsia="Calibri"/>
          <w:sz w:val="28"/>
          <w:szCs w:val="28"/>
          <w:lang w:eastAsia="en-US"/>
        </w:rPr>
        <w:t>ru</w:t>
      </w:r>
      <w:proofErr w:type="spellEnd"/>
      <w:r w:rsidR="002349C6">
        <w:rPr>
          <w:rFonts w:eastAsia="Calibri"/>
          <w:sz w:val="28"/>
          <w:szCs w:val="28"/>
          <w:lang w:eastAsia="en-US"/>
        </w:rPr>
        <w:t>.</w:t>
      </w:r>
    </w:p>
    <w:p w:rsidR="00CB1328" w:rsidRPr="00E63C22" w:rsidRDefault="0061758C" w:rsidP="00CB1328">
      <w:pPr>
        <w:tabs>
          <w:tab w:val="left" w:pos="142"/>
        </w:tabs>
        <w:ind w:firstLine="720"/>
        <w:contextualSpacing/>
        <w:jc w:val="both"/>
        <w:rPr>
          <w:sz w:val="28"/>
          <w:szCs w:val="28"/>
        </w:rPr>
      </w:pPr>
      <w:r>
        <w:rPr>
          <w:sz w:val="28"/>
          <w:szCs w:val="28"/>
        </w:rPr>
        <w:t>1.3.2</w:t>
      </w:r>
      <w:r w:rsidR="00CB1328" w:rsidRPr="00E63C22">
        <w:rPr>
          <w:sz w:val="28"/>
          <w:szCs w:val="28"/>
        </w:rPr>
        <w:t>.4.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9" w:history="1">
        <w:r w:rsidR="00CB1328" w:rsidRPr="00E63C22">
          <w:rPr>
            <w:sz w:val="28"/>
            <w:szCs w:val="28"/>
            <w:lang w:val="en-US"/>
          </w:rPr>
          <w:t>www</w:t>
        </w:r>
        <w:r w:rsidR="00CB1328" w:rsidRPr="00E63C22">
          <w:rPr>
            <w:sz w:val="28"/>
            <w:szCs w:val="28"/>
          </w:rPr>
          <w:t>.</w:t>
        </w:r>
        <w:r w:rsidR="00CB1328" w:rsidRPr="00E63C22">
          <w:rPr>
            <w:sz w:val="28"/>
            <w:szCs w:val="28"/>
            <w:lang w:val="en-US"/>
          </w:rPr>
          <w:t>gosuslugi</w:t>
        </w:r>
        <w:r w:rsidR="00CB1328" w:rsidRPr="00E63C22">
          <w:rPr>
            <w:sz w:val="28"/>
            <w:szCs w:val="28"/>
          </w:rPr>
          <w:t>.</w:t>
        </w:r>
        <w:r w:rsidR="00CB1328" w:rsidRPr="00E63C22">
          <w:rPr>
            <w:sz w:val="28"/>
            <w:szCs w:val="28"/>
            <w:lang w:val="en-US"/>
          </w:rPr>
          <w:t>ru</w:t>
        </w:r>
      </w:hyperlink>
      <w:r w:rsidR="00CB1328" w:rsidRPr="00E63C22">
        <w:rPr>
          <w:sz w:val="28"/>
          <w:szCs w:val="28"/>
        </w:rPr>
        <w:t>) (далее – Единый Портал) и (или) Портале государственных и муниципальных услуг (функций) Краснодарского края (</w:t>
      </w:r>
      <w:r w:rsidR="00CB1328" w:rsidRPr="00E63C22">
        <w:rPr>
          <w:sz w:val="28"/>
          <w:szCs w:val="28"/>
          <w:lang w:val="en-US"/>
        </w:rPr>
        <w:t>www</w:t>
      </w:r>
      <w:r w:rsidR="00CB1328" w:rsidRPr="00E63C22">
        <w:rPr>
          <w:sz w:val="28"/>
          <w:szCs w:val="28"/>
        </w:rPr>
        <w:t>.</w:t>
      </w:r>
      <w:proofErr w:type="spellStart"/>
      <w:r w:rsidR="00CB1328" w:rsidRPr="00E63C22">
        <w:rPr>
          <w:sz w:val="28"/>
          <w:szCs w:val="28"/>
        </w:rPr>
        <w:t>pgu.krasnodar.ru</w:t>
      </w:r>
      <w:proofErr w:type="spellEnd"/>
      <w:r w:rsidR="00CB1328" w:rsidRPr="00E63C22">
        <w:rPr>
          <w:sz w:val="28"/>
          <w:szCs w:val="28"/>
        </w:rPr>
        <w:t>) (далее – Портал Краснодарского края).</w:t>
      </w:r>
    </w:p>
    <w:p w:rsidR="00CB1328" w:rsidRPr="00E63C22" w:rsidRDefault="0061758C" w:rsidP="00CB1328">
      <w:pPr>
        <w:ind w:firstLine="709"/>
        <w:contextualSpacing/>
        <w:jc w:val="both"/>
        <w:rPr>
          <w:rFonts w:eastAsia="Calibri"/>
          <w:color w:val="000000" w:themeColor="text1"/>
          <w:sz w:val="28"/>
          <w:szCs w:val="28"/>
        </w:rPr>
      </w:pPr>
      <w:r>
        <w:rPr>
          <w:rFonts w:eastAsia="Calibri"/>
          <w:color w:val="000000" w:themeColor="text1"/>
          <w:sz w:val="28"/>
          <w:szCs w:val="28"/>
        </w:rPr>
        <w:t>1.3.2</w:t>
      </w:r>
      <w:r w:rsidR="00CB1328" w:rsidRPr="00E63C22">
        <w:rPr>
          <w:rFonts w:eastAsia="Calibri"/>
          <w:color w:val="000000" w:themeColor="text1"/>
          <w:sz w:val="28"/>
          <w:szCs w:val="28"/>
        </w:rPr>
        <w:t xml:space="preserve">.5. Посредством размещения информационных стендов в МФЦ и </w:t>
      </w:r>
      <w:r w:rsidR="00CB1328" w:rsidRPr="00E63C22">
        <w:rPr>
          <w:sz w:val="28"/>
          <w:szCs w:val="28"/>
        </w:rPr>
        <w:t xml:space="preserve">администрации </w:t>
      </w:r>
      <w:r>
        <w:rPr>
          <w:sz w:val="28"/>
          <w:szCs w:val="28"/>
        </w:rPr>
        <w:t xml:space="preserve">Туапсинского городского поселения </w:t>
      </w:r>
      <w:r w:rsidR="00CB1328" w:rsidRPr="00E63C22">
        <w:rPr>
          <w:sz w:val="28"/>
          <w:szCs w:val="28"/>
        </w:rPr>
        <w:t xml:space="preserve"> (далее – Администрация)</w:t>
      </w:r>
      <w:r w:rsidR="00CB1328" w:rsidRPr="00E63C22">
        <w:rPr>
          <w:rFonts w:eastAsia="Calibri"/>
          <w:color w:val="000000" w:themeColor="text1"/>
          <w:sz w:val="28"/>
          <w:szCs w:val="28"/>
        </w:rPr>
        <w:t>.</w:t>
      </w:r>
    </w:p>
    <w:p w:rsidR="00CB1328" w:rsidRPr="00E63C22" w:rsidRDefault="0061758C" w:rsidP="00CB1328">
      <w:pPr>
        <w:ind w:firstLine="709"/>
        <w:contextualSpacing/>
        <w:jc w:val="both"/>
        <w:rPr>
          <w:rFonts w:eastAsia="Calibri"/>
          <w:color w:val="000000" w:themeColor="text1"/>
          <w:sz w:val="28"/>
          <w:szCs w:val="28"/>
        </w:rPr>
      </w:pPr>
      <w:r>
        <w:rPr>
          <w:rFonts w:eastAsia="Calibri"/>
          <w:color w:val="000000" w:themeColor="text1"/>
          <w:sz w:val="28"/>
          <w:szCs w:val="28"/>
        </w:rPr>
        <w:t>1.3.2</w:t>
      </w:r>
      <w:r w:rsidR="00CB1328" w:rsidRPr="00E63C22">
        <w:rPr>
          <w:rFonts w:eastAsia="Calibri"/>
          <w:color w:val="000000" w:themeColor="text1"/>
          <w:sz w:val="28"/>
          <w:szCs w:val="28"/>
        </w:rPr>
        <w:t xml:space="preserve">.6. Посредством телефонной связи Call-центра (горячая линия):                           </w:t>
      </w:r>
    </w:p>
    <w:p w:rsidR="00CB1328" w:rsidRDefault="0061758C" w:rsidP="00CB1328">
      <w:pPr>
        <w:tabs>
          <w:tab w:val="left" w:pos="142"/>
        </w:tabs>
        <w:ind w:firstLine="720"/>
        <w:contextualSpacing/>
        <w:jc w:val="both"/>
        <w:rPr>
          <w:sz w:val="28"/>
          <w:szCs w:val="28"/>
        </w:rPr>
      </w:pPr>
      <w:r>
        <w:rPr>
          <w:rFonts w:eastAsia="Calibri"/>
          <w:color w:val="000000" w:themeColor="text1"/>
          <w:sz w:val="28"/>
          <w:szCs w:val="28"/>
        </w:rPr>
        <w:t>1.3.3</w:t>
      </w:r>
      <w:r w:rsidR="00CB1328" w:rsidRPr="00E63C22">
        <w:rPr>
          <w:rFonts w:eastAsia="Calibri"/>
          <w:color w:val="000000" w:themeColor="text1"/>
          <w:sz w:val="28"/>
          <w:szCs w:val="28"/>
        </w:rPr>
        <w:t xml:space="preserve">. </w:t>
      </w:r>
      <w:r w:rsidR="00BC715A">
        <w:rPr>
          <w:sz w:val="28"/>
          <w:szCs w:val="28"/>
        </w:rPr>
        <w:t xml:space="preserve">Консультирование </w:t>
      </w:r>
      <w:r w:rsidR="00CB1328" w:rsidRPr="00E63C22">
        <w:rPr>
          <w:sz w:val="28"/>
          <w:szCs w:val="28"/>
        </w:rPr>
        <w:t xml:space="preserve"> по вопросам предоставления муниципальной услуги осуществляется бесплатно.</w:t>
      </w:r>
    </w:p>
    <w:p w:rsidR="00504913" w:rsidRPr="00E63C22" w:rsidRDefault="00504913" w:rsidP="00504913">
      <w:pPr>
        <w:ind w:firstLine="709"/>
        <w:contextualSpacing/>
        <w:jc w:val="both"/>
        <w:rPr>
          <w:rFonts w:eastAsia="Calibri"/>
          <w:color w:val="000000" w:themeColor="text1"/>
          <w:sz w:val="28"/>
          <w:szCs w:val="28"/>
        </w:rPr>
      </w:pPr>
      <w:r w:rsidRPr="00E63C22">
        <w:rPr>
          <w:rFonts w:eastAsia="Calibri"/>
          <w:color w:val="000000" w:themeColor="text1"/>
          <w:sz w:val="28"/>
          <w:szCs w:val="28"/>
        </w:rPr>
        <w:lastRenderedPageBreak/>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4913" w:rsidRPr="00E63C22" w:rsidRDefault="0079305F" w:rsidP="00504913">
      <w:pPr>
        <w:tabs>
          <w:tab w:val="left" w:pos="142"/>
        </w:tabs>
        <w:ind w:firstLine="720"/>
        <w:contextualSpacing/>
        <w:jc w:val="both"/>
        <w:rPr>
          <w:sz w:val="28"/>
          <w:szCs w:val="28"/>
        </w:rPr>
      </w:pPr>
      <w:proofErr w:type="gramStart"/>
      <w:r>
        <w:rPr>
          <w:sz w:val="28"/>
          <w:szCs w:val="28"/>
        </w:rPr>
        <w:t xml:space="preserve">При  консультировании </w:t>
      </w:r>
      <w:r w:rsidR="00504913" w:rsidRPr="00E63C22">
        <w:rPr>
          <w:sz w:val="28"/>
          <w:szCs w:val="28"/>
        </w:rPr>
        <w:t xml:space="preserve">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04913" w:rsidRPr="00E63C22" w:rsidRDefault="00504913" w:rsidP="00504913">
      <w:pPr>
        <w:tabs>
          <w:tab w:val="left" w:pos="142"/>
        </w:tabs>
        <w:ind w:firstLine="720"/>
        <w:contextualSpacing/>
        <w:jc w:val="both"/>
        <w:rPr>
          <w:sz w:val="28"/>
          <w:szCs w:val="28"/>
        </w:rPr>
      </w:pPr>
      <w:r w:rsidRPr="00E63C2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4913" w:rsidRPr="00E63C22" w:rsidRDefault="00504913" w:rsidP="00504913">
      <w:pPr>
        <w:tabs>
          <w:tab w:val="left" w:pos="142"/>
        </w:tabs>
        <w:ind w:firstLine="720"/>
        <w:contextualSpacing/>
        <w:jc w:val="both"/>
        <w:rPr>
          <w:sz w:val="28"/>
          <w:szCs w:val="28"/>
        </w:rPr>
      </w:pPr>
      <w:r w:rsidRPr="00E63C22">
        <w:rPr>
          <w:sz w:val="28"/>
          <w:szCs w:val="28"/>
        </w:rPr>
        <w:t>Рекомендуемое время для телефонного разговора – не более 10 минут, личного устного информирования – не более 20 минут.</w:t>
      </w:r>
    </w:p>
    <w:p w:rsidR="00504913" w:rsidRPr="00E63C22" w:rsidRDefault="00504913" w:rsidP="00504913">
      <w:pPr>
        <w:widowControl w:val="0"/>
        <w:suppressAutoHyphens/>
        <w:ind w:firstLine="720"/>
        <w:contextualSpacing/>
        <w:jc w:val="both"/>
        <w:rPr>
          <w:sz w:val="28"/>
          <w:szCs w:val="28"/>
        </w:rPr>
      </w:pPr>
      <w:r w:rsidRPr="00E63C2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04913" w:rsidRPr="00E63C22" w:rsidRDefault="00504913" w:rsidP="00504913">
      <w:pPr>
        <w:autoSpaceDE w:val="0"/>
        <w:autoSpaceDN w:val="0"/>
        <w:adjustRightInd w:val="0"/>
        <w:ind w:firstLine="720"/>
        <w:contextualSpacing/>
        <w:jc w:val="both"/>
        <w:rPr>
          <w:sz w:val="28"/>
          <w:szCs w:val="28"/>
        </w:rPr>
      </w:pPr>
      <w:r w:rsidRPr="00E63C2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04913" w:rsidRPr="00E63C22" w:rsidRDefault="0079305F" w:rsidP="00504913">
      <w:pPr>
        <w:widowControl w:val="0"/>
        <w:autoSpaceDE w:val="0"/>
        <w:autoSpaceDN w:val="0"/>
        <w:adjustRightInd w:val="0"/>
        <w:ind w:firstLine="709"/>
        <w:contextualSpacing/>
        <w:jc w:val="both"/>
        <w:outlineLvl w:val="0"/>
        <w:rPr>
          <w:sz w:val="28"/>
          <w:szCs w:val="28"/>
        </w:rPr>
      </w:pPr>
      <w:r>
        <w:rPr>
          <w:sz w:val="28"/>
          <w:szCs w:val="28"/>
        </w:rPr>
        <w:t>1.3.4</w:t>
      </w:r>
      <w:r w:rsidR="00504913" w:rsidRPr="00E63C22">
        <w:rPr>
          <w:sz w:val="28"/>
          <w:szCs w:val="28"/>
        </w:rPr>
        <w:t>. Порядок, форма и место размещения информации о предоставлении муниципальной услуги.</w:t>
      </w:r>
    </w:p>
    <w:p w:rsidR="00504913" w:rsidRPr="00E63C22" w:rsidRDefault="0079305F" w:rsidP="00504913">
      <w:pPr>
        <w:widowControl w:val="0"/>
        <w:autoSpaceDE w:val="0"/>
        <w:autoSpaceDN w:val="0"/>
        <w:adjustRightInd w:val="0"/>
        <w:ind w:firstLine="709"/>
        <w:contextualSpacing/>
        <w:jc w:val="both"/>
        <w:outlineLvl w:val="0"/>
        <w:rPr>
          <w:sz w:val="28"/>
          <w:szCs w:val="28"/>
        </w:rPr>
      </w:pPr>
      <w:r>
        <w:rPr>
          <w:sz w:val="28"/>
          <w:szCs w:val="28"/>
        </w:rPr>
        <w:t>1.3.4</w:t>
      </w:r>
      <w:r w:rsidR="00504913" w:rsidRPr="00E63C22">
        <w:rPr>
          <w:sz w:val="28"/>
          <w:szCs w:val="28"/>
        </w:rPr>
        <w:t>.1. Информация о предоставлении муниципальной услуги размещается:</w:t>
      </w:r>
    </w:p>
    <w:p w:rsidR="00504913" w:rsidRPr="00E63C22" w:rsidRDefault="00504913" w:rsidP="00504913">
      <w:pPr>
        <w:widowControl w:val="0"/>
        <w:autoSpaceDE w:val="0"/>
        <w:autoSpaceDN w:val="0"/>
        <w:adjustRightInd w:val="0"/>
        <w:ind w:firstLine="709"/>
        <w:contextualSpacing/>
        <w:jc w:val="both"/>
        <w:outlineLvl w:val="0"/>
        <w:rPr>
          <w:sz w:val="28"/>
          <w:szCs w:val="28"/>
          <w:lang w:eastAsia="ar-SA"/>
        </w:rPr>
      </w:pPr>
      <w:r w:rsidRPr="00E63C22">
        <w:rPr>
          <w:sz w:val="28"/>
          <w:szCs w:val="28"/>
        </w:rPr>
        <w:t>1) в электронной форме:</w:t>
      </w:r>
    </w:p>
    <w:p w:rsidR="00504913" w:rsidRPr="00E63C22" w:rsidRDefault="00504913" w:rsidP="00504913">
      <w:pPr>
        <w:widowControl w:val="0"/>
        <w:autoSpaceDE w:val="0"/>
        <w:autoSpaceDN w:val="0"/>
        <w:adjustRightInd w:val="0"/>
        <w:ind w:firstLine="567"/>
        <w:contextualSpacing/>
        <w:jc w:val="both"/>
        <w:outlineLvl w:val="0"/>
        <w:rPr>
          <w:sz w:val="28"/>
          <w:szCs w:val="28"/>
        </w:rPr>
      </w:pPr>
      <w:r w:rsidRPr="00E63C22">
        <w:rPr>
          <w:sz w:val="28"/>
          <w:szCs w:val="28"/>
        </w:rPr>
        <w:t>на официальном сайте Администрации в информационно-телекоммуникационной сети «Интернет»;</w:t>
      </w:r>
    </w:p>
    <w:p w:rsidR="00504913" w:rsidRPr="00E63C22" w:rsidRDefault="00504913" w:rsidP="00504913">
      <w:pPr>
        <w:widowControl w:val="0"/>
        <w:autoSpaceDE w:val="0"/>
        <w:autoSpaceDN w:val="0"/>
        <w:adjustRightInd w:val="0"/>
        <w:ind w:firstLine="567"/>
        <w:contextualSpacing/>
        <w:jc w:val="both"/>
        <w:outlineLvl w:val="0"/>
        <w:rPr>
          <w:sz w:val="28"/>
          <w:szCs w:val="28"/>
        </w:rPr>
      </w:pPr>
      <w:r w:rsidRPr="00E63C22">
        <w:rPr>
          <w:sz w:val="28"/>
          <w:szCs w:val="28"/>
        </w:rPr>
        <w:t>на Едином портале, Портале Краснодарского края;</w:t>
      </w:r>
    </w:p>
    <w:p w:rsidR="00504913" w:rsidRPr="00E63C22" w:rsidRDefault="00504913" w:rsidP="00504913">
      <w:pPr>
        <w:widowControl w:val="0"/>
        <w:autoSpaceDE w:val="0"/>
        <w:autoSpaceDN w:val="0"/>
        <w:adjustRightInd w:val="0"/>
        <w:ind w:firstLine="709"/>
        <w:contextualSpacing/>
        <w:jc w:val="both"/>
        <w:outlineLvl w:val="0"/>
        <w:rPr>
          <w:sz w:val="28"/>
          <w:szCs w:val="28"/>
          <w:lang w:eastAsia="ar-SA"/>
        </w:rPr>
      </w:pPr>
      <w:r w:rsidRPr="00E63C22">
        <w:rPr>
          <w:sz w:val="28"/>
          <w:szCs w:val="28"/>
        </w:rPr>
        <w:t>2) на бумажном носителе – на информационных стендах в местах ожидания приема заявителей в МФЦ и Администрации.</w:t>
      </w:r>
    </w:p>
    <w:p w:rsidR="00504913" w:rsidRPr="00E63C22" w:rsidRDefault="00461E48" w:rsidP="00504913">
      <w:pPr>
        <w:widowControl w:val="0"/>
        <w:suppressAutoHyphens/>
        <w:ind w:firstLine="709"/>
        <w:contextualSpacing/>
        <w:jc w:val="both"/>
        <w:rPr>
          <w:sz w:val="28"/>
          <w:szCs w:val="28"/>
        </w:rPr>
      </w:pPr>
      <w:r>
        <w:rPr>
          <w:sz w:val="28"/>
          <w:szCs w:val="28"/>
        </w:rPr>
        <w:t>1.3.4</w:t>
      </w:r>
      <w:r w:rsidR="00504913" w:rsidRPr="00E63C22">
        <w:rPr>
          <w:sz w:val="28"/>
          <w:szCs w:val="28"/>
        </w:rPr>
        <w:t>.2. На информационных стендах, размещенных в Администрации и МФЦ, указываются следующие сведения:</w:t>
      </w:r>
    </w:p>
    <w:p w:rsidR="00881C64"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режим работы и адре</w:t>
      </w:r>
      <w:r w:rsidR="0079305F">
        <w:rPr>
          <w:sz w:val="28"/>
          <w:szCs w:val="28"/>
        </w:rPr>
        <w:t>с МФЦ, Администрации, Управления</w:t>
      </w:r>
      <w:r w:rsidR="00881C64">
        <w:rPr>
          <w:sz w:val="28"/>
          <w:szCs w:val="28"/>
        </w:rPr>
        <w:t>;</w:t>
      </w:r>
    </w:p>
    <w:p w:rsidR="00504913" w:rsidRPr="00E63C2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 xml:space="preserve">адрес официального сайта Администрации, официальный адрес электронной </w:t>
      </w:r>
      <w:r w:rsidR="00A50DA1">
        <w:rPr>
          <w:sz w:val="28"/>
          <w:szCs w:val="28"/>
        </w:rPr>
        <w:t>почты Администра</w:t>
      </w:r>
      <w:r w:rsidR="0079305F">
        <w:rPr>
          <w:sz w:val="28"/>
          <w:szCs w:val="28"/>
        </w:rPr>
        <w:t>ции  и   Управления</w:t>
      </w:r>
      <w:r w:rsidRPr="00E63C22">
        <w:rPr>
          <w:sz w:val="28"/>
          <w:szCs w:val="28"/>
        </w:rPr>
        <w:t>;</w:t>
      </w:r>
    </w:p>
    <w:p w:rsidR="0007173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 xml:space="preserve">почтовый </w:t>
      </w:r>
      <w:r w:rsidR="0079305F">
        <w:rPr>
          <w:sz w:val="28"/>
          <w:szCs w:val="28"/>
        </w:rPr>
        <w:t>адрес Администрации и Управления</w:t>
      </w:r>
      <w:proofErr w:type="gramStart"/>
      <w:r w:rsidR="0079305F">
        <w:rPr>
          <w:sz w:val="28"/>
          <w:szCs w:val="28"/>
        </w:rPr>
        <w:t xml:space="preserve"> </w:t>
      </w:r>
      <w:r w:rsidRPr="00E63C22">
        <w:rPr>
          <w:sz w:val="28"/>
          <w:szCs w:val="28"/>
        </w:rPr>
        <w:t>,</w:t>
      </w:r>
      <w:proofErr w:type="gramEnd"/>
      <w:r w:rsidRPr="00E63C22">
        <w:rPr>
          <w:sz w:val="28"/>
          <w:szCs w:val="28"/>
        </w:rPr>
        <w:t xml:space="preserve"> телефоны, фамилии должностных лиц Администрации, участвующих в предоставлении муниципальной услуги</w:t>
      </w:r>
      <w:r w:rsidR="00071732">
        <w:rPr>
          <w:sz w:val="28"/>
          <w:szCs w:val="28"/>
        </w:rPr>
        <w:t>;</w:t>
      </w:r>
      <w:r w:rsidRPr="00E63C22">
        <w:rPr>
          <w:sz w:val="28"/>
          <w:szCs w:val="28"/>
        </w:rPr>
        <w:t xml:space="preserve"> </w:t>
      </w:r>
    </w:p>
    <w:p w:rsidR="00504913" w:rsidRPr="00E63C22" w:rsidRDefault="00504913" w:rsidP="00504913">
      <w:pPr>
        <w:widowControl w:val="0"/>
        <w:autoSpaceDE w:val="0"/>
        <w:autoSpaceDN w:val="0"/>
        <w:adjustRightInd w:val="0"/>
        <w:ind w:firstLine="709"/>
        <w:contextualSpacing/>
        <w:jc w:val="both"/>
        <w:outlineLvl w:val="0"/>
        <w:rPr>
          <w:sz w:val="28"/>
          <w:szCs w:val="28"/>
          <w:lang w:eastAsia="ar-SA"/>
        </w:rPr>
      </w:pPr>
      <w:r w:rsidRPr="00E63C22">
        <w:rPr>
          <w:sz w:val="28"/>
          <w:szCs w:val="28"/>
        </w:rPr>
        <w:t>порядок информирования заявителей о предоставлении муниципальной услуги;</w:t>
      </w:r>
    </w:p>
    <w:p w:rsidR="00504913" w:rsidRPr="00E63C2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сроки предоставления муниципальной услуги;</w:t>
      </w:r>
    </w:p>
    <w:p w:rsidR="00504913" w:rsidRPr="00E63C2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порядок предоставления муниципальной услуги (для информационных стендов, размещенных в Администрации);</w:t>
      </w:r>
    </w:p>
    <w:p w:rsidR="00504913" w:rsidRPr="00E63C2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 xml:space="preserve">образцы заявлений о предоставлении муниципальной услуги и образцы </w:t>
      </w:r>
      <w:r w:rsidRPr="00E63C22">
        <w:rPr>
          <w:sz w:val="28"/>
          <w:szCs w:val="28"/>
        </w:rPr>
        <w:lastRenderedPageBreak/>
        <w:t xml:space="preserve">заполнения таких заявлений (для информационных стендов, размещенных в Администрации). </w:t>
      </w:r>
      <w:proofErr w:type="gramStart"/>
      <w:r w:rsidRPr="00E63C22">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07173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перечень документов, необходимых для предоставления муниципальной услуги</w:t>
      </w:r>
      <w:r w:rsidR="00071732">
        <w:rPr>
          <w:sz w:val="28"/>
          <w:szCs w:val="28"/>
        </w:rPr>
        <w:t>;</w:t>
      </w:r>
      <w:r w:rsidRPr="00E63C22">
        <w:rPr>
          <w:sz w:val="28"/>
          <w:szCs w:val="28"/>
        </w:rPr>
        <w:t xml:space="preserve"> </w:t>
      </w:r>
    </w:p>
    <w:p w:rsidR="00504913" w:rsidRPr="00E63C22" w:rsidRDefault="00504913" w:rsidP="00504913">
      <w:pPr>
        <w:widowControl w:val="0"/>
        <w:autoSpaceDE w:val="0"/>
        <w:autoSpaceDN w:val="0"/>
        <w:adjustRightInd w:val="0"/>
        <w:ind w:firstLine="709"/>
        <w:contextualSpacing/>
        <w:jc w:val="both"/>
        <w:outlineLvl w:val="0"/>
        <w:rPr>
          <w:sz w:val="28"/>
          <w:szCs w:val="28"/>
        </w:rPr>
      </w:pPr>
      <w:r w:rsidRPr="00E63C22">
        <w:rPr>
          <w:sz w:val="28"/>
          <w:szCs w:val="28"/>
        </w:rPr>
        <w:t>основания для отказа в приеме документов о предоставлении муниципальной услуги, в предоставлении муниципальной услуги</w:t>
      </w:r>
      <w:r w:rsidR="00071732">
        <w:rPr>
          <w:sz w:val="28"/>
          <w:szCs w:val="28"/>
        </w:rPr>
        <w:t>;</w:t>
      </w:r>
      <w:r w:rsidRPr="00E63C22">
        <w:rPr>
          <w:sz w:val="28"/>
          <w:szCs w:val="28"/>
        </w:rPr>
        <w:t xml:space="preserve"> </w:t>
      </w:r>
    </w:p>
    <w:p w:rsidR="00BE4915" w:rsidRPr="008F1E1C" w:rsidRDefault="00BE4915" w:rsidP="00BE4915">
      <w:pPr>
        <w:widowControl w:val="0"/>
        <w:autoSpaceDE w:val="0"/>
        <w:autoSpaceDN w:val="0"/>
        <w:adjustRightInd w:val="0"/>
        <w:ind w:firstLine="709"/>
        <w:jc w:val="both"/>
        <w:outlineLvl w:val="0"/>
        <w:rPr>
          <w:sz w:val="28"/>
          <w:szCs w:val="28"/>
        </w:rPr>
      </w:pPr>
      <w:r w:rsidRPr="00BE4915">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3063B" w:rsidRDefault="00504913" w:rsidP="00A3063B">
      <w:pPr>
        <w:suppressAutoHyphens/>
        <w:autoSpaceDE w:val="0"/>
        <w:autoSpaceDN w:val="0"/>
        <w:adjustRightInd w:val="0"/>
        <w:ind w:left="567" w:firstLine="142"/>
        <w:contextualSpacing/>
        <w:jc w:val="both"/>
        <w:rPr>
          <w:sz w:val="28"/>
          <w:szCs w:val="28"/>
        </w:rPr>
      </w:pPr>
      <w:r w:rsidRPr="00E63C22">
        <w:rPr>
          <w:sz w:val="28"/>
          <w:szCs w:val="28"/>
        </w:rPr>
        <w:t xml:space="preserve">иную информацию, необходимую для получения </w:t>
      </w:r>
      <w:proofErr w:type="gramStart"/>
      <w:r w:rsidRPr="00E63C22">
        <w:rPr>
          <w:sz w:val="28"/>
          <w:szCs w:val="28"/>
        </w:rPr>
        <w:t>муниципальной</w:t>
      </w:r>
      <w:proofErr w:type="gramEnd"/>
      <w:r w:rsidRPr="00E63C22">
        <w:rPr>
          <w:sz w:val="28"/>
          <w:szCs w:val="28"/>
        </w:rPr>
        <w:t xml:space="preserve"> </w:t>
      </w:r>
    </w:p>
    <w:p w:rsidR="00504913" w:rsidRPr="00A3063B" w:rsidRDefault="00504913" w:rsidP="00504913">
      <w:pPr>
        <w:suppressAutoHyphens/>
        <w:autoSpaceDE w:val="0"/>
        <w:autoSpaceDN w:val="0"/>
        <w:adjustRightInd w:val="0"/>
        <w:ind w:left="567" w:firstLine="142"/>
        <w:contextualSpacing/>
        <w:jc w:val="both"/>
        <w:rPr>
          <w:sz w:val="28"/>
          <w:szCs w:val="28"/>
        </w:rPr>
      </w:pPr>
      <w:r w:rsidRPr="00E63C22">
        <w:rPr>
          <w:sz w:val="28"/>
          <w:szCs w:val="28"/>
        </w:rPr>
        <w:t>услуги.</w:t>
      </w:r>
    </w:p>
    <w:p w:rsidR="00A3063B" w:rsidRPr="006871B7" w:rsidRDefault="00A3063B" w:rsidP="00A3063B">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информацию о дополнительных (сопутствующих) услугах, а также </w:t>
      </w:r>
      <w:r>
        <w:rPr>
          <w:rFonts w:ascii="Times New Roman" w:hAnsi="Times New Roman" w:cs="Times New Roman"/>
          <w:sz w:val="28"/>
          <w:szCs w:val="28"/>
        </w:rPr>
        <w:br/>
      </w:r>
      <w:r w:rsidRPr="006871B7">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w:t>
      </w:r>
    </w:p>
    <w:p w:rsidR="00E02FEE" w:rsidRPr="00E63C22" w:rsidRDefault="00461E48" w:rsidP="00E02FEE">
      <w:pPr>
        <w:widowControl w:val="0"/>
        <w:autoSpaceDE w:val="0"/>
        <w:autoSpaceDN w:val="0"/>
        <w:adjustRightInd w:val="0"/>
        <w:ind w:firstLine="709"/>
        <w:contextualSpacing/>
        <w:jc w:val="both"/>
        <w:outlineLvl w:val="0"/>
        <w:rPr>
          <w:color w:val="000000"/>
          <w:sz w:val="28"/>
          <w:szCs w:val="28"/>
        </w:rPr>
      </w:pPr>
      <w:r>
        <w:rPr>
          <w:color w:val="000000"/>
          <w:sz w:val="28"/>
          <w:szCs w:val="28"/>
        </w:rPr>
        <w:t>1.3.4</w:t>
      </w:r>
      <w:r w:rsidR="00E02FEE" w:rsidRPr="00E63C22">
        <w:rPr>
          <w:color w:val="000000"/>
          <w:sz w:val="28"/>
          <w:szCs w:val="28"/>
        </w:rPr>
        <w:t>.3. Информация о предоставлении муниципальной услуги на Едином Портале, Портале Краснодарского края.</w:t>
      </w:r>
    </w:p>
    <w:p w:rsidR="00E02FEE" w:rsidRPr="00E63C22" w:rsidRDefault="00E02FEE" w:rsidP="00E02FEE">
      <w:pPr>
        <w:autoSpaceDE w:val="0"/>
        <w:autoSpaceDN w:val="0"/>
        <w:adjustRightInd w:val="0"/>
        <w:ind w:firstLine="709"/>
        <w:contextualSpacing/>
        <w:jc w:val="both"/>
        <w:rPr>
          <w:sz w:val="28"/>
          <w:szCs w:val="28"/>
        </w:rPr>
      </w:pPr>
      <w:r w:rsidRPr="00E63C22">
        <w:rPr>
          <w:sz w:val="28"/>
          <w:szCs w:val="28"/>
        </w:rPr>
        <w:t>На</w:t>
      </w:r>
      <w:r w:rsidRPr="00E63C22">
        <w:rPr>
          <w:color w:val="000000"/>
          <w:sz w:val="28"/>
          <w:szCs w:val="28"/>
        </w:rPr>
        <w:t xml:space="preserve"> Едином Портале, Портале Краснодарского края</w:t>
      </w:r>
      <w:r w:rsidRPr="00E63C22">
        <w:rPr>
          <w:sz w:val="28"/>
          <w:szCs w:val="28"/>
        </w:rPr>
        <w:t xml:space="preserve"> размещается следующая информация:</w:t>
      </w:r>
    </w:p>
    <w:p w:rsidR="00E02FEE" w:rsidRPr="00E63C22" w:rsidRDefault="00BC715A" w:rsidP="00E02FEE">
      <w:pPr>
        <w:autoSpaceDE w:val="0"/>
        <w:autoSpaceDN w:val="0"/>
        <w:adjustRightInd w:val="0"/>
        <w:ind w:firstLine="709"/>
        <w:contextualSpacing/>
        <w:jc w:val="both"/>
        <w:rPr>
          <w:sz w:val="28"/>
          <w:szCs w:val="28"/>
        </w:rPr>
      </w:pPr>
      <w:r>
        <w:rPr>
          <w:sz w:val="28"/>
          <w:szCs w:val="28"/>
        </w:rPr>
        <w:t xml:space="preserve">1) </w:t>
      </w:r>
      <w:r w:rsidR="00E02FEE" w:rsidRPr="00E63C2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2FEE" w:rsidRPr="00E63C22" w:rsidRDefault="00BC715A" w:rsidP="00E02FEE">
      <w:pPr>
        <w:autoSpaceDE w:val="0"/>
        <w:autoSpaceDN w:val="0"/>
        <w:adjustRightInd w:val="0"/>
        <w:ind w:firstLine="709"/>
        <w:contextualSpacing/>
        <w:jc w:val="both"/>
        <w:rPr>
          <w:sz w:val="28"/>
          <w:szCs w:val="28"/>
        </w:rPr>
      </w:pPr>
      <w:r>
        <w:rPr>
          <w:sz w:val="28"/>
          <w:szCs w:val="28"/>
        </w:rPr>
        <w:t xml:space="preserve">2) </w:t>
      </w:r>
      <w:r w:rsidR="00E02FEE" w:rsidRPr="00E63C22">
        <w:rPr>
          <w:sz w:val="28"/>
          <w:szCs w:val="28"/>
        </w:rPr>
        <w:t>круг заявителей;</w:t>
      </w:r>
    </w:p>
    <w:p w:rsidR="00E02FEE" w:rsidRPr="00E63C22" w:rsidRDefault="00BC715A" w:rsidP="00E02FEE">
      <w:pPr>
        <w:autoSpaceDE w:val="0"/>
        <w:autoSpaceDN w:val="0"/>
        <w:adjustRightInd w:val="0"/>
        <w:ind w:firstLine="709"/>
        <w:contextualSpacing/>
        <w:jc w:val="both"/>
        <w:rPr>
          <w:sz w:val="28"/>
          <w:szCs w:val="28"/>
        </w:rPr>
      </w:pPr>
      <w:r>
        <w:rPr>
          <w:sz w:val="28"/>
          <w:szCs w:val="28"/>
        </w:rPr>
        <w:t xml:space="preserve">3) </w:t>
      </w:r>
      <w:r w:rsidR="00E02FEE" w:rsidRPr="00E63C22">
        <w:rPr>
          <w:sz w:val="28"/>
          <w:szCs w:val="28"/>
        </w:rPr>
        <w:t>срок предоставления муниципальной услуги;</w:t>
      </w:r>
    </w:p>
    <w:p w:rsidR="00E02FEE" w:rsidRPr="00E63C22" w:rsidRDefault="00BC715A" w:rsidP="00E02FEE">
      <w:pPr>
        <w:autoSpaceDE w:val="0"/>
        <w:autoSpaceDN w:val="0"/>
        <w:adjustRightInd w:val="0"/>
        <w:ind w:firstLine="709"/>
        <w:contextualSpacing/>
        <w:jc w:val="both"/>
        <w:rPr>
          <w:sz w:val="28"/>
          <w:szCs w:val="28"/>
        </w:rPr>
      </w:pPr>
      <w:r>
        <w:rPr>
          <w:sz w:val="28"/>
          <w:szCs w:val="28"/>
        </w:rPr>
        <w:t xml:space="preserve">4) </w:t>
      </w:r>
      <w:r w:rsidR="00E02FEE" w:rsidRPr="00E63C2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715A" w:rsidRDefault="00071732" w:rsidP="00E02FEE">
      <w:pPr>
        <w:autoSpaceDE w:val="0"/>
        <w:autoSpaceDN w:val="0"/>
        <w:adjustRightInd w:val="0"/>
        <w:ind w:firstLine="709"/>
        <w:contextualSpacing/>
        <w:jc w:val="both"/>
        <w:rPr>
          <w:sz w:val="28"/>
          <w:szCs w:val="28"/>
        </w:rPr>
      </w:pPr>
      <w:r>
        <w:rPr>
          <w:sz w:val="28"/>
          <w:szCs w:val="28"/>
        </w:rPr>
        <w:t xml:space="preserve">5) </w:t>
      </w:r>
      <w:r w:rsidR="00BC715A">
        <w:rPr>
          <w:sz w:val="28"/>
          <w:szCs w:val="28"/>
        </w:rPr>
        <w:t xml:space="preserve">перечень нормативных правовых актов, регулирующих </w:t>
      </w:r>
      <w:r w:rsidR="00461E48">
        <w:rPr>
          <w:sz w:val="28"/>
          <w:szCs w:val="28"/>
        </w:rPr>
        <w:t>предоставление муниципальной услуги;</w:t>
      </w:r>
    </w:p>
    <w:p w:rsidR="00E02FEE" w:rsidRPr="00E63C22" w:rsidRDefault="00461E48" w:rsidP="00E02FEE">
      <w:pPr>
        <w:autoSpaceDE w:val="0"/>
        <w:autoSpaceDN w:val="0"/>
        <w:adjustRightInd w:val="0"/>
        <w:ind w:firstLine="709"/>
        <w:contextualSpacing/>
        <w:jc w:val="both"/>
        <w:rPr>
          <w:sz w:val="28"/>
          <w:szCs w:val="28"/>
        </w:rPr>
      </w:pPr>
      <w:r>
        <w:rPr>
          <w:sz w:val="28"/>
          <w:szCs w:val="28"/>
        </w:rPr>
        <w:t xml:space="preserve">6) </w:t>
      </w:r>
      <w:r w:rsidR="00E02FEE" w:rsidRPr="00E63C22">
        <w:rPr>
          <w:sz w:val="28"/>
          <w:szCs w:val="28"/>
        </w:rPr>
        <w:t>исчерпывающий перечень оснований для приостановления или отказа в предоставлении муниципальной услуги;</w:t>
      </w:r>
    </w:p>
    <w:p w:rsidR="00074E06" w:rsidRPr="00E63C22" w:rsidRDefault="00461E48" w:rsidP="00074E06">
      <w:pPr>
        <w:autoSpaceDE w:val="0"/>
        <w:autoSpaceDN w:val="0"/>
        <w:adjustRightInd w:val="0"/>
        <w:ind w:firstLine="709"/>
        <w:contextualSpacing/>
        <w:jc w:val="both"/>
        <w:rPr>
          <w:sz w:val="28"/>
          <w:szCs w:val="28"/>
        </w:rPr>
      </w:pPr>
      <w:r>
        <w:rPr>
          <w:sz w:val="28"/>
          <w:szCs w:val="28"/>
        </w:rPr>
        <w:t xml:space="preserve">7) </w:t>
      </w:r>
      <w:r w:rsidR="00E02FEE" w:rsidRPr="00E63C22">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4E06" w:rsidRPr="00DD1107" w:rsidRDefault="00074E06" w:rsidP="00074E06">
      <w:pPr>
        <w:autoSpaceDE w:val="0"/>
        <w:autoSpaceDN w:val="0"/>
        <w:adjustRightInd w:val="0"/>
        <w:ind w:firstLine="709"/>
        <w:jc w:val="both"/>
        <w:rPr>
          <w:sz w:val="28"/>
          <w:szCs w:val="28"/>
        </w:rPr>
      </w:pPr>
      <w:r w:rsidRPr="00074E06">
        <w:rPr>
          <w:sz w:val="28"/>
          <w:szCs w:val="28"/>
        </w:rPr>
        <w:t>8) размер государственной пошлины, взимаемой за предоставление муниципальной услуги;</w:t>
      </w:r>
    </w:p>
    <w:p w:rsidR="00E02FEE" w:rsidRPr="00E63C22" w:rsidRDefault="00074E06" w:rsidP="00E02FEE">
      <w:pPr>
        <w:autoSpaceDE w:val="0"/>
        <w:autoSpaceDN w:val="0"/>
        <w:adjustRightInd w:val="0"/>
        <w:ind w:firstLine="709"/>
        <w:contextualSpacing/>
        <w:jc w:val="both"/>
        <w:rPr>
          <w:sz w:val="28"/>
          <w:szCs w:val="28"/>
        </w:rPr>
      </w:pPr>
      <w:r>
        <w:rPr>
          <w:sz w:val="28"/>
          <w:szCs w:val="28"/>
        </w:rPr>
        <w:t>9</w:t>
      </w:r>
      <w:r w:rsidR="00461E48">
        <w:rPr>
          <w:sz w:val="28"/>
          <w:szCs w:val="28"/>
        </w:rPr>
        <w:t>)</w:t>
      </w:r>
      <w:r w:rsidR="00071732">
        <w:rPr>
          <w:sz w:val="28"/>
          <w:szCs w:val="28"/>
        </w:rPr>
        <w:t xml:space="preserve"> </w:t>
      </w:r>
      <w:r w:rsidR="00E02FEE" w:rsidRPr="00E63C22">
        <w:rPr>
          <w:sz w:val="28"/>
          <w:szCs w:val="28"/>
        </w:rPr>
        <w:t>формы заявлений (уведомлений, сообщений), используемые при предоставлении муниципальной услуги.</w:t>
      </w:r>
    </w:p>
    <w:p w:rsidR="00E02FEE" w:rsidRPr="00E63C22" w:rsidRDefault="00E02FEE" w:rsidP="00E02FEE">
      <w:pPr>
        <w:widowControl w:val="0"/>
        <w:autoSpaceDE w:val="0"/>
        <w:autoSpaceDN w:val="0"/>
        <w:adjustRightInd w:val="0"/>
        <w:ind w:firstLine="709"/>
        <w:contextualSpacing/>
        <w:jc w:val="both"/>
        <w:outlineLvl w:val="0"/>
        <w:rPr>
          <w:sz w:val="28"/>
          <w:szCs w:val="28"/>
        </w:rPr>
      </w:pPr>
      <w:r w:rsidRPr="00E63C22">
        <w:rPr>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E63C22">
        <w:rPr>
          <w:sz w:val="28"/>
          <w:szCs w:val="28"/>
        </w:rPr>
        <w:lastRenderedPageBreak/>
        <w:t>(функций)»,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04913" w:rsidRPr="00E63C22" w:rsidRDefault="00E02FEE" w:rsidP="00E02FEE">
      <w:pPr>
        <w:widowControl w:val="0"/>
        <w:autoSpaceDE w:val="0"/>
        <w:autoSpaceDN w:val="0"/>
        <w:adjustRightInd w:val="0"/>
        <w:ind w:firstLine="709"/>
        <w:contextualSpacing/>
        <w:jc w:val="both"/>
        <w:outlineLvl w:val="0"/>
        <w:rPr>
          <w:sz w:val="28"/>
          <w:szCs w:val="28"/>
        </w:rPr>
      </w:pPr>
      <w:proofErr w:type="gramStart"/>
      <w:r w:rsidRPr="00E63C2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2FEE" w:rsidRPr="00E63C22" w:rsidRDefault="00461E48" w:rsidP="00E02FEE">
      <w:pPr>
        <w:widowControl w:val="0"/>
        <w:autoSpaceDE w:val="0"/>
        <w:autoSpaceDN w:val="0"/>
        <w:adjustRightInd w:val="0"/>
        <w:ind w:firstLine="709"/>
        <w:contextualSpacing/>
        <w:jc w:val="both"/>
        <w:outlineLvl w:val="0"/>
        <w:rPr>
          <w:sz w:val="28"/>
          <w:szCs w:val="28"/>
        </w:rPr>
      </w:pPr>
      <w:r>
        <w:rPr>
          <w:sz w:val="28"/>
          <w:szCs w:val="28"/>
        </w:rPr>
        <w:t>1.3.4</w:t>
      </w:r>
      <w:r w:rsidR="00E02FEE" w:rsidRPr="00E63C22">
        <w:rPr>
          <w:sz w:val="28"/>
          <w:szCs w:val="28"/>
        </w:rPr>
        <w:t xml:space="preserve">.4. На официальном сайте Администрации в информационно-телекоммуникационной сети «Интернет» размещается: </w:t>
      </w:r>
    </w:p>
    <w:p w:rsidR="00E02FEE" w:rsidRPr="00E63C22" w:rsidRDefault="00E02FEE" w:rsidP="00E02FEE">
      <w:pPr>
        <w:widowControl w:val="0"/>
        <w:autoSpaceDE w:val="0"/>
        <w:autoSpaceDN w:val="0"/>
        <w:adjustRightInd w:val="0"/>
        <w:ind w:firstLine="709"/>
        <w:contextualSpacing/>
        <w:jc w:val="both"/>
        <w:outlineLvl w:val="0"/>
        <w:rPr>
          <w:sz w:val="28"/>
          <w:szCs w:val="28"/>
        </w:rPr>
      </w:pPr>
      <w:r w:rsidRPr="00E63C22">
        <w:rPr>
          <w:sz w:val="28"/>
          <w:szCs w:val="28"/>
        </w:rPr>
        <w:t>информация о режиме работ</w:t>
      </w:r>
      <w:r w:rsidR="00461E48">
        <w:rPr>
          <w:sz w:val="28"/>
          <w:szCs w:val="28"/>
        </w:rPr>
        <w:t>ы Администрации и Управления</w:t>
      </w:r>
      <w:proofErr w:type="gramStart"/>
      <w:r>
        <w:rPr>
          <w:sz w:val="28"/>
          <w:szCs w:val="28"/>
        </w:rPr>
        <w:t xml:space="preserve"> </w:t>
      </w:r>
      <w:r w:rsidRPr="00E63C22">
        <w:rPr>
          <w:sz w:val="28"/>
          <w:szCs w:val="28"/>
        </w:rPr>
        <w:t>;</w:t>
      </w:r>
      <w:proofErr w:type="gramEnd"/>
    </w:p>
    <w:p w:rsidR="00E02FEE" w:rsidRPr="00E63C22" w:rsidRDefault="00E02FEE" w:rsidP="00E02FEE">
      <w:pPr>
        <w:widowControl w:val="0"/>
        <w:autoSpaceDE w:val="0"/>
        <w:autoSpaceDN w:val="0"/>
        <w:adjustRightInd w:val="0"/>
        <w:ind w:firstLine="709"/>
        <w:contextualSpacing/>
        <w:jc w:val="both"/>
        <w:outlineLvl w:val="0"/>
        <w:rPr>
          <w:sz w:val="28"/>
          <w:szCs w:val="28"/>
        </w:rPr>
      </w:pPr>
      <w:r w:rsidRPr="00E63C22">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E02FEE" w:rsidRPr="00E63C22" w:rsidRDefault="00E02FEE" w:rsidP="00E02FEE">
      <w:pPr>
        <w:widowControl w:val="0"/>
        <w:autoSpaceDE w:val="0"/>
        <w:autoSpaceDN w:val="0"/>
        <w:adjustRightInd w:val="0"/>
        <w:ind w:firstLine="709"/>
        <w:contextualSpacing/>
        <w:jc w:val="both"/>
        <w:outlineLvl w:val="0"/>
        <w:rPr>
          <w:sz w:val="28"/>
          <w:szCs w:val="28"/>
        </w:rPr>
      </w:pPr>
      <w:r w:rsidRPr="00E63C22">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E02FEE" w:rsidRPr="00E63C22" w:rsidRDefault="00E02FEE" w:rsidP="00E02FEE">
      <w:pPr>
        <w:widowControl w:val="0"/>
        <w:autoSpaceDE w:val="0"/>
        <w:autoSpaceDN w:val="0"/>
        <w:adjustRightInd w:val="0"/>
        <w:ind w:firstLine="709"/>
        <w:contextualSpacing/>
        <w:jc w:val="both"/>
        <w:outlineLvl w:val="0"/>
        <w:rPr>
          <w:sz w:val="28"/>
          <w:szCs w:val="28"/>
        </w:rPr>
      </w:pPr>
      <w:r w:rsidRPr="00E63C22">
        <w:rPr>
          <w:sz w:val="28"/>
          <w:szCs w:val="28"/>
        </w:rPr>
        <w:t>настоящий Регламент;</w:t>
      </w:r>
    </w:p>
    <w:p w:rsidR="00E02FEE" w:rsidRPr="00E63C22" w:rsidRDefault="00E02FEE" w:rsidP="00E02FEE">
      <w:pPr>
        <w:widowControl w:val="0"/>
        <w:autoSpaceDE w:val="0"/>
        <w:autoSpaceDN w:val="0"/>
        <w:adjustRightInd w:val="0"/>
        <w:ind w:firstLine="709"/>
        <w:contextualSpacing/>
        <w:jc w:val="both"/>
        <w:outlineLvl w:val="0"/>
        <w:rPr>
          <w:sz w:val="28"/>
          <w:szCs w:val="28"/>
        </w:rPr>
      </w:pPr>
      <w:r w:rsidRPr="00E63C22">
        <w:rPr>
          <w:sz w:val="28"/>
          <w:szCs w:val="28"/>
        </w:rPr>
        <w:t>иная информация, необходимая для получения муниципальной услуги.</w:t>
      </w:r>
    </w:p>
    <w:p w:rsidR="006E49EE" w:rsidRPr="00E63C22" w:rsidRDefault="00461E48" w:rsidP="006E49EE">
      <w:pPr>
        <w:autoSpaceDE w:val="0"/>
        <w:autoSpaceDN w:val="0"/>
        <w:adjustRightInd w:val="0"/>
        <w:ind w:firstLine="720"/>
        <w:contextualSpacing/>
        <w:jc w:val="both"/>
        <w:rPr>
          <w:sz w:val="28"/>
          <w:szCs w:val="28"/>
        </w:rPr>
      </w:pPr>
      <w:r>
        <w:rPr>
          <w:sz w:val="28"/>
          <w:szCs w:val="28"/>
        </w:rPr>
        <w:t>1.3.5</w:t>
      </w:r>
      <w:r w:rsidR="006E49EE" w:rsidRPr="00E63C22">
        <w:rPr>
          <w:sz w:val="28"/>
          <w:szCs w:val="28"/>
        </w:rPr>
        <w:t xml:space="preserve">. Информация о местонахождении и графике работы, справочных телефонах Администрации и Управления,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6E49EE" w:rsidRPr="006E49EE" w:rsidRDefault="006E49EE" w:rsidP="006E49EE">
      <w:pPr>
        <w:tabs>
          <w:tab w:val="left" w:pos="142"/>
        </w:tabs>
        <w:ind w:firstLine="720"/>
        <w:contextualSpacing/>
        <w:jc w:val="both"/>
        <w:rPr>
          <w:sz w:val="28"/>
          <w:szCs w:val="28"/>
        </w:rPr>
      </w:pPr>
      <w:r w:rsidRPr="00E63C22">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Портале Краснодарского края.</w:t>
      </w:r>
    </w:p>
    <w:p w:rsidR="002349C6" w:rsidRDefault="00461E48" w:rsidP="002349C6">
      <w:pPr>
        <w:suppressAutoHyphens/>
        <w:ind w:firstLine="709"/>
        <w:jc w:val="both"/>
        <w:rPr>
          <w:rFonts w:eastAsia="Calibri"/>
          <w:sz w:val="28"/>
          <w:szCs w:val="28"/>
          <w:lang w:eastAsia="en-US"/>
        </w:rPr>
      </w:pPr>
      <w:r>
        <w:rPr>
          <w:rFonts w:eastAsia="Calibri"/>
          <w:sz w:val="28"/>
          <w:szCs w:val="28"/>
          <w:lang w:eastAsia="en-US"/>
        </w:rPr>
        <w:t>1.3.6</w:t>
      </w:r>
      <w:r w:rsidR="002349C6">
        <w:rPr>
          <w:rFonts w:eastAsia="Calibri"/>
          <w:sz w:val="28"/>
          <w:szCs w:val="28"/>
          <w:lang w:eastAsia="en-US"/>
        </w:rPr>
        <w:t xml:space="preserve">. Информация о местонахождении и графике работы, справочных телефонах, официальном сайте МФЦ размещаются на Едином портале </w:t>
      </w:r>
      <w:r>
        <w:rPr>
          <w:rFonts w:eastAsia="Calibri"/>
          <w:sz w:val="28"/>
          <w:szCs w:val="28"/>
          <w:lang w:eastAsia="en-US"/>
        </w:rPr>
        <w:t>МФЦ.</w:t>
      </w:r>
    </w:p>
    <w:p w:rsidR="00461E48" w:rsidRDefault="00461E48" w:rsidP="002349C6">
      <w:pPr>
        <w:suppressAutoHyphens/>
        <w:ind w:firstLine="709"/>
        <w:jc w:val="both"/>
        <w:rPr>
          <w:rFonts w:eastAsia="Calibri"/>
          <w:sz w:val="28"/>
          <w:szCs w:val="28"/>
          <w:lang w:eastAsia="en-US"/>
        </w:rPr>
      </w:pPr>
      <w:r>
        <w:rPr>
          <w:rFonts w:eastAsia="Calibri"/>
          <w:sz w:val="28"/>
          <w:szCs w:val="28"/>
          <w:lang w:eastAsia="en-US"/>
        </w:rPr>
        <w:t>1.3.7.Организации, участвующие в предоставлении муниципальной услуги:</w:t>
      </w:r>
    </w:p>
    <w:p w:rsidR="00461E48" w:rsidRDefault="00461E48" w:rsidP="002349C6">
      <w:pPr>
        <w:suppressAutoHyphens/>
        <w:ind w:firstLine="709"/>
        <w:jc w:val="both"/>
        <w:rPr>
          <w:rFonts w:eastAsia="Calibri"/>
          <w:sz w:val="28"/>
          <w:szCs w:val="28"/>
          <w:lang w:eastAsia="en-US"/>
        </w:rPr>
      </w:pPr>
      <w:r>
        <w:rPr>
          <w:rFonts w:eastAsia="Calibri"/>
          <w:sz w:val="28"/>
          <w:szCs w:val="28"/>
          <w:lang w:eastAsia="en-US"/>
        </w:rPr>
        <w:t>Федеральная налоговая служба Российской Федерации;</w:t>
      </w:r>
    </w:p>
    <w:p w:rsidR="00461E48" w:rsidRDefault="00461E48" w:rsidP="002349C6">
      <w:pPr>
        <w:suppressAutoHyphens/>
        <w:ind w:firstLine="709"/>
        <w:jc w:val="both"/>
        <w:rPr>
          <w:rFonts w:eastAsia="Calibri"/>
          <w:sz w:val="28"/>
          <w:szCs w:val="28"/>
          <w:lang w:eastAsia="en-US"/>
        </w:rPr>
      </w:pPr>
      <w:r>
        <w:rPr>
          <w:rFonts w:eastAsia="Calibri"/>
          <w:sz w:val="28"/>
          <w:szCs w:val="28"/>
          <w:lang w:eastAsia="en-US"/>
        </w:rPr>
        <w:t>МФЦ.</w:t>
      </w:r>
    </w:p>
    <w:p w:rsidR="00461E48" w:rsidRDefault="00461E48" w:rsidP="002349C6">
      <w:pPr>
        <w:suppressAutoHyphens/>
        <w:ind w:firstLine="709"/>
        <w:jc w:val="both"/>
        <w:rPr>
          <w:rFonts w:eastAsia="Calibri"/>
          <w:sz w:val="28"/>
          <w:szCs w:val="28"/>
          <w:lang w:eastAsia="en-US"/>
        </w:rPr>
      </w:pPr>
      <w:r>
        <w:rPr>
          <w:rFonts w:eastAsia="Calibri"/>
          <w:sz w:val="28"/>
          <w:szCs w:val="28"/>
          <w:lang w:eastAsia="en-US"/>
        </w:rPr>
        <w:t>1.3.8. Организации, предоставляющие услуги, являющиеся  необходимыми  и обязательными для предоставления муниципальной услуги, отсутствуют.</w:t>
      </w:r>
    </w:p>
    <w:p w:rsidR="002349C6" w:rsidRDefault="002349C6" w:rsidP="002349C6">
      <w:pPr>
        <w:suppressAutoHyphens/>
        <w:jc w:val="center"/>
        <w:rPr>
          <w:b/>
          <w:color w:val="000000" w:themeColor="text1"/>
          <w:sz w:val="28"/>
          <w:szCs w:val="28"/>
        </w:rPr>
      </w:pPr>
    </w:p>
    <w:p w:rsidR="006E49EE" w:rsidRPr="00E63C22" w:rsidRDefault="006E49EE" w:rsidP="006E49EE">
      <w:pPr>
        <w:widowControl w:val="0"/>
        <w:autoSpaceDE w:val="0"/>
        <w:autoSpaceDN w:val="0"/>
        <w:adjustRightInd w:val="0"/>
        <w:contextualSpacing/>
        <w:jc w:val="center"/>
        <w:outlineLvl w:val="1"/>
        <w:rPr>
          <w:b/>
          <w:color w:val="000000" w:themeColor="text1"/>
          <w:sz w:val="28"/>
          <w:szCs w:val="28"/>
        </w:rPr>
      </w:pPr>
      <w:r w:rsidRPr="00E63C22">
        <w:rPr>
          <w:b/>
          <w:color w:val="000000" w:themeColor="text1"/>
          <w:sz w:val="28"/>
          <w:szCs w:val="28"/>
        </w:rPr>
        <w:t>II. Стандарт предоставления муниципальной услуги</w:t>
      </w:r>
    </w:p>
    <w:p w:rsidR="006E49EE" w:rsidRPr="00E63C22" w:rsidRDefault="006E49EE" w:rsidP="006E49EE">
      <w:pPr>
        <w:widowControl w:val="0"/>
        <w:autoSpaceDE w:val="0"/>
        <w:autoSpaceDN w:val="0"/>
        <w:adjustRightInd w:val="0"/>
        <w:ind w:firstLine="720"/>
        <w:contextualSpacing/>
        <w:jc w:val="center"/>
        <w:rPr>
          <w:b/>
          <w:color w:val="000000" w:themeColor="text1"/>
          <w:sz w:val="28"/>
          <w:szCs w:val="28"/>
        </w:rPr>
      </w:pPr>
    </w:p>
    <w:p w:rsidR="006E49EE" w:rsidRPr="00E63C22" w:rsidRDefault="006E49EE" w:rsidP="006E49EE">
      <w:pPr>
        <w:widowControl w:val="0"/>
        <w:autoSpaceDE w:val="0"/>
        <w:autoSpaceDN w:val="0"/>
        <w:adjustRightInd w:val="0"/>
        <w:contextualSpacing/>
        <w:jc w:val="center"/>
        <w:outlineLvl w:val="2"/>
        <w:rPr>
          <w:b/>
          <w:color w:val="000000" w:themeColor="text1"/>
          <w:sz w:val="28"/>
          <w:szCs w:val="28"/>
        </w:rPr>
      </w:pPr>
      <w:r w:rsidRPr="00E63C22">
        <w:rPr>
          <w:b/>
          <w:color w:val="000000" w:themeColor="text1"/>
          <w:sz w:val="28"/>
          <w:szCs w:val="28"/>
        </w:rPr>
        <w:t>2.1. Наименование муниципальной услуги</w:t>
      </w:r>
    </w:p>
    <w:p w:rsidR="006E49EE" w:rsidRPr="00E63C22" w:rsidRDefault="006E49EE" w:rsidP="006E49EE">
      <w:pPr>
        <w:ind w:firstLine="851"/>
        <w:contextualSpacing/>
        <w:jc w:val="center"/>
        <w:rPr>
          <w:color w:val="000000" w:themeColor="text1"/>
          <w:sz w:val="28"/>
          <w:szCs w:val="28"/>
        </w:rPr>
      </w:pPr>
    </w:p>
    <w:p w:rsidR="002349C6" w:rsidRPr="002349C6" w:rsidRDefault="002349C6" w:rsidP="002349C6">
      <w:pPr>
        <w:suppressAutoHyphens/>
        <w:ind w:firstLine="709"/>
        <w:jc w:val="both"/>
        <w:rPr>
          <w:color w:val="000000" w:themeColor="text1"/>
          <w:sz w:val="28"/>
          <w:szCs w:val="28"/>
        </w:rPr>
      </w:pPr>
      <w:r>
        <w:rPr>
          <w:color w:val="000000" w:themeColor="text1"/>
          <w:sz w:val="28"/>
          <w:szCs w:val="28"/>
        </w:rPr>
        <w:t>Наименование муниципальной услуги –</w:t>
      </w:r>
      <w:r w:rsidRPr="002349C6">
        <w:rPr>
          <w:color w:val="000000" w:themeColor="text1"/>
          <w:sz w:val="28"/>
          <w:szCs w:val="28"/>
        </w:rPr>
        <w:t xml:space="preserve"> </w:t>
      </w:r>
      <w:r w:rsidRPr="002349C6">
        <w:rPr>
          <w:bCs/>
          <w:sz w:val="28"/>
          <w:szCs w:val="28"/>
        </w:rPr>
        <w:t>«Предоставление права размещения нестационарных торговых объектов на терри</w:t>
      </w:r>
      <w:r w:rsidR="009671AD">
        <w:rPr>
          <w:bCs/>
          <w:sz w:val="28"/>
          <w:szCs w:val="28"/>
        </w:rPr>
        <w:t>тории Туапсинского городского поселения</w:t>
      </w:r>
      <w:r w:rsidRPr="002349C6">
        <w:rPr>
          <w:bCs/>
          <w:sz w:val="28"/>
          <w:szCs w:val="28"/>
        </w:rPr>
        <w:t>»</w:t>
      </w:r>
      <w:r w:rsidRPr="002349C6">
        <w:rPr>
          <w:color w:val="000000" w:themeColor="text1"/>
          <w:sz w:val="28"/>
          <w:szCs w:val="28"/>
        </w:rPr>
        <w:t>.</w:t>
      </w:r>
    </w:p>
    <w:p w:rsidR="009C66CC" w:rsidRDefault="009C66CC" w:rsidP="006E49EE">
      <w:pPr>
        <w:widowControl w:val="0"/>
        <w:autoSpaceDE w:val="0"/>
        <w:autoSpaceDN w:val="0"/>
        <w:adjustRightInd w:val="0"/>
        <w:ind w:left="567" w:right="616"/>
        <w:contextualSpacing/>
        <w:jc w:val="center"/>
        <w:outlineLvl w:val="2"/>
        <w:rPr>
          <w:b/>
          <w:color w:val="000000" w:themeColor="text1"/>
          <w:sz w:val="28"/>
          <w:szCs w:val="28"/>
        </w:rPr>
      </w:pPr>
    </w:p>
    <w:p w:rsidR="006E49EE" w:rsidRPr="00E63C22" w:rsidRDefault="006E49EE" w:rsidP="006E49EE">
      <w:pPr>
        <w:widowControl w:val="0"/>
        <w:autoSpaceDE w:val="0"/>
        <w:autoSpaceDN w:val="0"/>
        <w:adjustRightInd w:val="0"/>
        <w:ind w:left="567" w:right="616"/>
        <w:contextualSpacing/>
        <w:jc w:val="center"/>
        <w:outlineLvl w:val="2"/>
        <w:rPr>
          <w:b/>
          <w:color w:val="000000" w:themeColor="text1"/>
          <w:sz w:val="28"/>
          <w:szCs w:val="28"/>
        </w:rPr>
      </w:pPr>
      <w:r w:rsidRPr="00E63C22">
        <w:rPr>
          <w:b/>
          <w:color w:val="000000" w:themeColor="text1"/>
          <w:sz w:val="28"/>
          <w:szCs w:val="28"/>
        </w:rPr>
        <w:t>2.2. Наименование органа, предоставляющего муниципальную услугу</w:t>
      </w:r>
    </w:p>
    <w:p w:rsidR="002349C6" w:rsidRDefault="002349C6" w:rsidP="006E49EE">
      <w:pPr>
        <w:suppressAutoHyphens/>
        <w:rPr>
          <w:color w:val="000000" w:themeColor="text1"/>
          <w:sz w:val="28"/>
          <w:szCs w:val="28"/>
        </w:rPr>
      </w:pPr>
    </w:p>
    <w:p w:rsidR="002349C6" w:rsidRDefault="002349C6" w:rsidP="002349C6">
      <w:pPr>
        <w:suppressAutoHyphens/>
        <w:ind w:firstLine="851"/>
        <w:jc w:val="both"/>
        <w:rPr>
          <w:sz w:val="28"/>
          <w:szCs w:val="28"/>
        </w:rPr>
      </w:pPr>
      <w:r>
        <w:rPr>
          <w:sz w:val="28"/>
          <w:szCs w:val="28"/>
        </w:rPr>
        <w:t>2.2.1. Предоставление муниципальной услуг</w:t>
      </w:r>
      <w:r w:rsidR="00FF409E">
        <w:rPr>
          <w:sz w:val="28"/>
          <w:szCs w:val="28"/>
        </w:rPr>
        <w:t>и осуществляется Администрацией</w:t>
      </w:r>
      <w:r w:rsidR="00A3063B">
        <w:rPr>
          <w:sz w:val="28"/>
          <w:szCs w:val="28"/>
        </w:rPr>
        <w:t xml:space="preserve"> Туапсинского городского поселения.</w:t>
      </w:r>
    </w:p>
    <w:p w:rsidR="009671AD" w:rsidRDefault="009671AD" w:rsidP="009671AD">
      <w:pPr>
        <w:tabs>
          <w:tab w:val="left" w:pos="142"/>
        </w:tabs>
        <w:autoSpaceDE w:val="0"/>
        <w:autoSpaceDN w:val="0"/>
        <w:adjustRightInd w:val="0"/>
        <w:ind w:firstLine="720"/>
        <w:contextualSpacing/>
        <w:jc w:val="both"/>
        <w:rPr>
          <w:sz w:val="28"/>
          <w:szCs w:val="28"/>
        </w:rPr>
      </w:pPr>
      <w:r w:rsidRPr="00E63C22">
        <w:rPr>
          <w:sz w:val="28"/>
          <w:szCs w:val="28"/>
        </w:rPr>
        <w:t>Администрация предоставляет муниц</w:t>
      </w:r>
      <w:r w:rsidR="00461E48">
        <w:rPr>
          <w:sz w:val="28"/>
          <w:szCs w:val="28"/>
        </w:rPr>
        <w:t>ипальную услугу через Управление.</w:t>
      </w:r>
    </w:p>
    <w:p w:rsidR="002349C6" w:rsidRDefault="002349C6" w:rsidP="002349C6">
      <w:pPr>
        <w:suppressAutoHyphens/>
        <w:autoSpaceDE w:val="0"/>
        <w:autoSpaceDN w:val="0"/>
        <w:adjustRightInd w:val="0"/>
        <w:ind w:firstLine="720"/>
        <w:jc w:val="both"/>
        <w:rPr>
          <w:sz w:val="28"/>
          <w:szCs w:val="28"/>
        </w:rPr>
      </w:pPr>
      <w:r>
        <w:rPr>
          <w:sz w:val="28"/>
          <w:szCs w:val="28"/>
        </w:rPr>
        <w:t>2.2.2. В предоставлении муниципальной ус</w:t>
      </w:r>
      <w:r w:rsidR="009671AD">
        <w:rPr>
          <w:sz w:val="28"/>
          <w:szCs w:val="28"/>
        </w:rPr>
        <w:t xml:space="preserve">луги участвует </w:t>
      </w:r>
      <w:r>
        <w:rPr>
          <w:sz w:val="28"/>
          <w:szCs w:val="28"/>
        </w:rPr>
        <w:t>МФЦ.</w:t>
      </w:r>
    </w:p>
    <w:p w:rsidR="00BE4915" w:rsidRPr="00DD1107" w:rsidRDefault="00BE4915" w:rsidP="00BE4915">
      <w:pPr>
        <w:ind w:firstLine="709"/>
        <w:jc w:val="both"/>
        <w:rPr>
          <w:sz w:val="28"/>
          <w:szCs w:val="28"/>
        </w:rPr>
      </w:pPr>
      <w:r w:rsidRPr="00DD110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3063B" w:rsidRDefault="00BE4915" w:rsidP="00A3063B">
      <w:pPr>
        <w:autoSpaceDE w:val="0"/>
        <w:autoSpaceDN w:val="0"/>
        <w:adjustRightInd w:val="0"/>
        <w:ind w:firstLine="709"/>
        <w:jc w:val="both"/>
        <w:rPr>
          <w:sz w:val="28"/>
          <w:szCs w:val="28"/>
        </w:rPr>
      </w:pPr>
      <w:r w:rsidRPr="00DD1107">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BE4915" w:rsidRDefault="00BE4915" w:rsidP="00BE4915">
      <w:pPr>
        <w:ind w:firstLine="709"/>
        <w:jc w:val="both"/>
        <w:rPr>
          <w:color w:val="000000" w:themeColor="text1"/>
          <w:sz w:val="28"/>
          <w:szCs w:val="28"/>
        </w:rPr>
      </w:pPr>
      <w:r w:rsidRPr="00011420">
        <w:rPr>
          <w:sz w:val="28"/>
          <w:szCs w:val="28"/>
        </w:rPr>
        <w:t>2.2.3.</w:t>
      </w:r>
      <w:r w:rsidRPr="00ED6C04">
        <w:rPr>
          <w:sz w:val="28"/>
          <w:szCs w:val="28"/>
        </w:rPr>
        <w:t xml:space="preserve"> </w:t>
      </w:r>
      <w:r w:rsidRPr="00554B04">
        <w:rPr>
          <w:color w:val="000000" w:themeColor="text1"/>
          <w:sz w:val="28"/>
          <w:szCs w:val="28"/>
        </w:rPr>
        <w:t>В процессе предоставления муниципальной услуги</w:t>
      </w:r>
      <w:r>
        <w:rPr>
          <w:color w:val="000000" w:themeColor="text1"/>
          <w:sz w:val="28"/>
          <w:szCs w:val="28"/>
        </w:rPr>
        <w:t xml:space="preserve"> </w:t>
      </w:r>
      <w:r w:rsidRPr="00DD1107">
        <w:rPr>
          <w:sz w:val="28"/>
          <w:szCs w:val="28"/>
        </w:rPr>
        <w:t xml:space="preserve">Управление </w:t>
      </w:r>
      <w:r w:rsidRPr="00554B04">
        <w:rPr>
          <w:color w:val="000000" w:themeColor="text1"/>
          <w:sz w:val="28"/>
          <w:szCs w:val="28"/>
        </w:rPr>
        <w:t xml:space="preserve">взаимодействует </w:t>
      </w:r>
      <w:proofErr w:type="gramStart"/>
      <w:r w:rsidRPr="00554B04">
        <w:rPr>
          <w:color w:val="000000" w:themeColor="text1"/>
          <w:sz w:val="28"/>
          <w:szCs w:val="28"/>
        </w:rPr>
        <w:t>с</w:t>
      </w:r>
      <w:proofErr w:type="gramEnd"/>
      <w:r w:rsidRPr="00554B04">
        <w:rPr>
          <w:color w:val="000000" w:themeColor="text1"/>
          <w:sz w:val="28"/>
          <w:szCs w:val="28"/>
        </w:rPr>
        <w:t>:</w:t>
      </w:r>
    </w:p>
    <w:p w:rsidR="00BE4915" w:rsidRPr="00DD1107" w:rsidRDefault="00BE4915" w:rsidP="00BE4915">
      <w:pPr>
        <w:suppressAutoHyphens/>
        <w:autoSpaceDE w:val="0"/>
        <w:autoSpaceDN w:val="0"/>
        <w:adjustRightInd w:val="0"/>
        <w:ind w:firstLine="709"/>
        <w:jc w:val="both"/>
        <w:rPr>
          <w:sz w:val="28"/>
          <w:szCs w:val="28"/>
        </w:rPr>
      </w:pPr>
      <w:r w:rsidRPr="00DD1107">
        <w:rPr>
          <w:sz w:val="28"/>
          <w:szCs w:val="28"/>
        </w:rPr>
        <w:t>федеральной налоговой службой Российской Федерации;</w:t>
      </w:r>
    </w:p>
    <w:p w:rsidR="00BE4915" w:rsidRPr="00DD1107" w:rsidRDefault="00BE4915" w:rsidP="00BE4915">
      <w:pPr>
        <w:suppressAutoHyphens/>
        <w:autoSpaceDE w:val="0"/>
        <w:autoSpaceDN w:val="0"/>
        <w:adjustRightInd w:val="0"/>
        <w:ind w:firstLine="709"/>
        <w:jc w:val="both"/>
        <w:rPr>
          <w:sz w:val="28"/>
          <w:szCs w:val="28"/>
        </w:rPr>
      </w:pPr>
      <w:r w:rsidRPr="00DD1107">
        <w:rPr>
          <w:sz w:val="28"/>
          <w:szCs w:val="28"/>
        </w:rPr>
        <w:t>МФЦ.</w:t>
      </w:r>
    </w:p>
    <w:p w:rsidR="00BE4915" w:rsidRPr="00DD1107" w:rsidRDefault="00BE4915" w:rsidP="00BE4915">
      <w:pPr>
        <w:ind w:firstLine="709"/>
        <w:jc w:val="both"/>
        <w:rPr>
          <w:sz w:val="28"/>
          <w:szCs w:val="28"/>
        </w:rPr>
      </w:pPr>
      <w:r w:rsidRPr="00DD1107">
        <w:rPr>
          <w:sz w:val="28"/>
          <w:szCs w:val="28"/>
        </w:rPr>
        <w:t xml:space="preserve">2.2.4. </w:t>
      </w:r>
      <w:proofErr w:type="gramStart"/>
      <w:r w:rsidRPr="00DD1107">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w:t>
      </w:r>
      <w:r w:rsidRPr="00DD1107">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DD1107">
        <w:rPr>
          <w:sz w:val="28"/>
          <w:szCs w:val="28"/>
        </w:rPr>
        <w:t xml:space="preserve"> являются необходимыми и обязательными для предоставления муниципальных услуг.</w:t>
      </w:r>
    </w:p>
    <w:p w:rsidR="00BE4915" w:rsidRDefault="00BE4915" w:rsidP="009671AD">
      <w:pPr>
        <w:autoSpaceDE w:val="0"/>
        <w:autoSpaceDN w:val="0"/>
        <w:adjustRightInd w:val="0"/>
        <w:contextualSpacing/>
        <w:jc w:val="center"/>
        <w:rPr>
          <w:b/>
          <w:color w:val="000000" w:themeColor="text1"/>
          <w:sz w:val="28"/>
          <w:szCs w:val="28"/>
        </w:rPr>
      </w:pPr>
    </w:p>
    <w:p w:rsidR="009671AD" w:rsidRPr="00E63C22" w:rsidRDefault="009671AD" w:rsidP="009671AD">
      <w:pPr>
        <w:autoSpaceDE w:val="0"/>
        <w:autoSpaceDN w:val="0"/>
        <w:adjustRightInd w:val="0"/>
        <w:contextualSpacing/>
        <w:jc w:val="center"/>
        <w:rPr>
          <w:b/>
          <w:color w:val="000000" w:themeColor="text1"/>
          <w:sz w:val="28"/>
          <w:szCs w:val="28"/>
        </w:rPr>
      </w:pPr>
      <w:r w:rsidRPr="00E63C22">
        <w:rPr>
          <w:b/>
          <w:color w:val="000000" w:themeColor="text1"/>
          <w:sz w:val="28"/>
          <w:szCs w:val="28"/>
        </w:rPr>
        <w:t>2.3. Описание результата</w:t>
      </w:r>
    </w:p>
    <w:p w:rsidR="009671AD" w:rsidRPr="00E63C22" w:rsidRDefault="009671AD" w:rsidP="009671AD">
      <w:pPr>
        <w:widowControl w:val="0"/>
        <w:autoSpaceDE w:val="0"/>
        <w:autoSpaceDN w:val="0"/>
        <w:adjustRightInd w:val="0"/>
        <w:contextualSpacing/>
        <w:jc w:val="center"/>
        <w:outlineLvl w:val="2"/>
        <w:rPr>
          <w:b/>
          <w:color w:val="000000" w:themeColor="text1"/>
          <w:sz w:val="28"/>
          <w:szCs w:val="28"/>
        </w:rPr>
      </w:pPr>
      <w:r w:rsidRPr="00E63C22">
        <w:rPr>
          <w:b/>
          <w:color w:val="000000" w:themeColor="text1"/>
          <w:sz w:val="28"/>
          <w:szCs w:val="28"/>
        </w:rPr>
        <w:t>предоставления муниципальной услуги</w:t>
      </w:r>
    </w:p>
    <w:p w:rsidR="002349C6" w:rsidRDefault="002349C6" w:rsidP="009671AD">
      <w:pPr>
        <w:widowControl w:val="0"/>
        <w:suppressAutoHyphens/>
        <w:autoSpaceDE w:val="0"/>
        <w:autoSpaceDN w:val="0"/>
        <w:adjustRightInd w:val="0"/>
        <w:outlineLvl w:val="2"/>
        <w:rPr>
          <w:color w:val="000000" w:themeColor="text1"/>
          <w:sz w:val="28"/>
          <w:szCs w:val="28"/>
        </w:rPr>
      </w:pPr>
    </w:p>
    <w:p w:rsidR="002349C6" w:rsidRDefault="002349C6" w:rsidP="002349C6">
      <w:pPr>
        <w:autoSpaceDE w:val="0"/>
        <w:autoSpaceDN w:val="0"/>
        <w:adjustRightInd w:val="0"/>
        <w:ind w:firstLine="720"/>
        <w:jc w:val="both"/>
        <w:rPr>
          <w:sz w:val="28"/>
          <w:szCs w:val="28"/>
        </w:rPr>
      </w:pPr>
      <w:bookmarkStart w:id="4" w:name="sub_231"/>
      <w:r>
        <w:rPr>
          <w:sz w:val="28"/>
          <w:szCs w:val="28"/>
        </w:rPr>
        <w:t>2.3.1. При проведении конкурса на право размещения нестационарных торговых объектов (далее - конкурс) - заключение с заявителем договора на право размещения нестационарного торгового объекта на основании протокола оценки и сопоставления заявлений и документов заседания конкурсной комиссии по предоставлению права размещения н</w:t>
      </w:r>
      <w:r w:rsidR="00E95600">
        <w:rPr>
          <w:sz w:val="28"/>
          <w:szCs w:val="28"/>
        </w:rPr>
        <w:t>естационарных торговых объектов.</w:t>
      </w:r>
    </w:p>
    <w:p w:rsidR="002349C6" w:rsidRDefault="002349C6" w:rsidP="002349C6">
      <w:pPr>
        <w:autoSpaceDE w:val="0"/>
        <w:autoSpaceDN w:val="0"/>
        <w:adjustRightInd w:val="0"/>
        <w:ind w:firstLine="720"/>
        <w:jc w:val="both"/>
        <w:rPr>
          <w:sz w:val="28"/>
          <w:szCs w:val="28"/>
        </w:rPr>
      </w:pPr>
      <w:bookmarkStart w:id="5" w:name="sub_232"/>
      <w:bookmarkEnd w:id="4"/>
      <w:r>
        <w:rPr>
          <w:sz w:val="28"/>
          <w:szCs w:val="28"/>
        </w:rPr>
        <w:lastRenderedPageBreak/>
        <w:t>2.3.2. Без проведения конкурса - выдача разрешения на право размещения нестационарного торгового объекта в дни проведения праздничных мероприятий, имеющих краткосрочный характер</w:t>
      </w:r>
      <w:r w:rsidR="001063BE">
        <w:rPr>
          <w:sz w:val="28"/>
          <w:szCs w:val="28"/>
        </w:rPr>
        <w:t>, договор на право размещения сезонного кафе,</w:t>
      </w:r>
      <w:r>
        <w:rPr>
          <w:sz w:val="28"/>
          <w:szCs w:val="28"/>
        </w:rPr>
        <w:t xml:space="preserve"> либо уведомление об отказе в выдаче разрешения на право размещения нестационарного торгового объекта в дни проведения праздничных мероприятий, имеющих краткосрочный характер</w:t>
      </w:r>
      <w:bookmarkEnd w:id="5"/>
      <w:r w:rsidR="001063BE">
        <w:rPr>
          <w:sz w:val="28"/>
          <w:szCs w:val="28"/>
        </w:rPr>
        <w:t>.</w:t>
      </w:r>
    </w:p>
    <w:p w:rsidR="00E301A2" w:rsidRPr="00DD1107" w:rsidRDefault="00E301A2" w:rsidP="00E301A2">
      <w:pPr>
        <w:ind w:firstLine="709"/>
        <w:jc w:val="both"/>
        <w:rPr>
          <w:sz w:val="28"/>
          <w:szCs w:val="28"/>
        </w:rPr>
      </w:pPr>
      <w:r w:rsidRPr="00DD1107">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0943E9" w:rsidRPr="000943E9" w:rsidRDefault="000943E9" w:rsidP="000943E9">
      <w:pPr>
        <w:autoSpaceDE w:val="0"/>
        <w:autoSpaceDN w:val="0"/>
        <w:adjustRightInd w:val="0"/>
        <w:ind w:firstLine="709"/>
        <w:jc w:val="both"/>
        <w:rPr>
          <w:sz w:val="28"/>
          <w:szCs w:val="28"/>
        </w:rPr>
      </w:pPr>
      <w:r w:rsidRPr="000943E9">
        <w:rPr>
          <w:sz w:val="28"/>
          <w:szCs w:val="28"/>
        </w:rPr>
        <w:t>В качестве результата предоставления муниципальной услуги Заяв</w:t>
      </w:r>
      <w:r w:rsidRPr="000943E9">
        <w:rPr>
          <w:sz w:val="28"/>
          <w:szCs w:val="28"/>
        </w:rPr>
        <w:t>и</w:t>
      </w:r>
      <w:r w:rsidRPr="000943E9">
        <w:rPr>
          <w:sz w:val="28"/>
          <w:szCs w:val="28"/>
        </w:rPr>
        <w:t>тель по его выбору вправе получить:</w:t>
      </w:r>
    </w:p>
    <w:p w:rsidR="000943E9" w:rsidRPr="000943E9" w:rsidRDefault="000943E9" w:rsidP="000943E9">
      <w:pPr>
        <w:autoSpaceDE w:val="0"/>
        <w:autoSpaceDN w:val="0"/>
        <w:adjustRightInd w:val="0"/>
        <w:ind w:firstLine="709"/>
        <w:jc w:val="both"/>
        <w:rPr>
          <w:sz w:val="28"/>
          <w:szCs w:val="28"/>
        </w:rPr>
      </w:pPr>
      <w:r>
        <w:rPr>
          <w:sz w:val="28"/>
          <w:szCs w:val="28"/>
        </w:rPr>
        <w:t xml:space="preserve">1) </w:t>
      </w:r>
      <w:proofErr w:type="spellStart"/>
      <w:r>
        <w:rPr>
          <w:sz w:val="28"/>
          <w:szCs w:val="28"/>
        </w:rPr>
        <w:t>_договор</w:t>
      </w:r>
      <w:proofErr w:type="spellEnd"/>
      <w:r>
        <w:rPr>
          <w:sz w:val="28"/>
          <w:szCs w:val="28"/>
        </w:rPr>
        <w:t xml:space="preserve"> на право размещения НТО </w:t>
      </w:r>
      <w:r w:rsidRPr="000943E9">
        <w:rPr>
          <w:sz w:val="28"/>
          <w:szCs w:val="28"/>
        </w:rPr>
        <w:t xml:space="preserve"> в форме эл</w:t>
      </w:r>
      <w:r>
        <w:rPr>
          <w:sz w:val="28"/>
          <w:szCs w:val="28"/>
        </w:rPr>
        <w:t>ектронного документа, подписанный</w:t>
      </w:r>
      <w:r w:rsidRPr="000943E9">
        <w:rPr>
          <w:rFonts w:eastAsia="Calibri"/>
          <w:sz w:val="28"/>
          <w:szCs w:val="28"/>
          <w:lang w:eastAsia="en-US"/>
        </w:rPr>
        <w:t xml:space="preserve"> дол</w:t>
      </w:r>
      <w:r w:rsidRPr="000943E9">
        <w:rPr>
          <w:rFonts w:eastAsia="Calibri"/>
          <w:sz w:val="28"/>
          <w:szCs w:val="28"/>
          <w:lang w:eastAsia="en-US"/>
        </w:rPr>
        <w:t>ж</w:t>
      </w:r>
      <w:r w:rsidRPr="000943E9">
        <w:rPr>
          <w:rFonts w:eastAsia="Calibri"/>
          <w:sz w:val="28"/>
          <w:szCs w:val="28"/>
          <w:lang w:eastAsia="en-US"/>
        </w:rPr>
        <w:t>ностным лицом Уполномоченного органа,</w:t>
      </w:r>
      <w:r w:rsidRPr="000943E9">
        <w:rPr>
          <w:sz w:val="28"/>
          <w:szCs w:val="28"/>
        </w:rPr>
        <w:t xml:space="preserve"> с использованием усиленной квалифицир</w:t>
      </w:r>
      <w:r w:rsidRPr="000943E9">
        <w:rPr>
          <w:sz w:val="28"/>
          <w:szCs w:val="28"/>
        </w:rPr>
        <w:t>о</w:t>
      </w:r>
      <w:r w:rsidRPr="000943E9">
        <w:rPr>
          <w:sz w:val="28"/>
          <w:szCs w:val="28"/>
        </w:rPr>
        <w:t>ванной электронной подписи;</w:t>
      </w:r>
    </w:p>
    <w:p w:rsidR="000943E9" w:rsidRPr="000943E9" w:rsidRDefault="000943E9" w:rsidP="000943E9">
      <w:pPr>
        <w:autoSpaceDE w:val="0"/>
        <w:autoSpaceDN w:val="0"/>
        <w:adjustRightInd w:val="0"/>
        <w:ind w:firstLine="709"/>
        <w:jc w:val="both"/>
        <w:rPr>
          <w:sz w:val="28"/>
          <w:szCs w:val="28"/>
        </w:rPr>
      </w:pPr>
      <w:r>
        <w:rPr>
          <w:sz w:val="28"/>
          <w:szCs w:val="28"/>
        </w:rPr>
        <w:t xml:space="preserve">2)  договор на право размещения НТО </w:t>
      </w:r>
      <w:r w:rsidRPr="000943E9">
        <w:rPr>
          <w:sz w:val="28"/>
          <w:szCs w:val="28"/>
        </w:rPr>
        <w:t xml:space="preserve"> на бумажном носителе, подтверждающ</w:t>
      </w:r>
      <w:r>
        <w:rPr>
          <w:sz w:val="28"/>
          <w:szCs w:val="28"/>
        </w:rPr>
        <w:t>ий</w:t>
      </w:r>
      <w:r w:rsidRPr="000943E9">
        <w:rPr>
          <w:sz w:val="28"/>
          <w:szCs w:val="28"/>
        </w:rPr>
        <w:t xml:space="preserve"> содержание эле</w:t>
      </w:r>
      <w:r w:rsidRPr="000943E9">
        <w:rPr>
          <w:sz w:val="28"/>
          <w:szCs w:val="28"/>
        </w:rPr>
        <w:t>к</w:t>
      </w:r>
      <w:r w:rsidRPr="000943E9">
        <w:rPr>
          <w:sz w:val="28"/>
          <w:szCs w:val="28"/>
        </w:rPr>
        <w:t>тронного документа, направленного Уполномоченным органом в МФЦ;</w:t>
      </w:r>
    </w:p>
    <w:p w:rsidR="000943E9" w:rsidRPr="000943E9" w:rsidRDefault="000943E9" w:rsidP="000943E9">
      <w:pPr>
        <w:autoSpaceDE w:val="0"/>
        <w:autoSpaceDN w:val="0"/>
        <w:adjustRightInd w:val="0"/>
        <w:ind w:firstLine="709"/>
        <w:jc w:val="both"/>
        <w:rPr>
          <w:sz w:val="28"/>
          <w:szCs w:val="28"/>
        </w:rPr>
      </w:pPr>
      <w:r>
        <w:rPr>
          <w:sz w:val="28"/>
          <w:szCs w:val="28"/>
        </w:rPr>
        <w:t xml:space="preserve">3)   договор на право размещения НТО  в уполномоченном органе </w:t>
      </w:r>
      <w:r w:rsidRPr="000943E9">
        <w:rPr>
          <w:sz w:val="28"/>
          <w:szCs w:val="28"/>
        </w:rPr>
        <w:t xml:space="preserve"> на бумажном носителе.</w:t>
      </w:r>
    </w:p>
    <w:p w:rsidR="005305FD" w:rsidRDefault="005305FD" w:rsidP="002349C6">
      <w:pPr>
        <w:autoSpaceDE w:val="0"/>
        <w:autoSpaceDN w:val="0"/>
        <w:adjustRightInd w:val="0"/>
        <w:ind w:firstLine="720"/>
        <w:jc w:val="both"/>
        <w:rPr>
          <w:sz w:val="28"/>
          <w:szCs w:val="28"/>
        </w:rPr>
      </w:pPr>
    </w:p>
    <w:p w:rsidR="009671AD" w:rsidRPr="00E63C22" w:rsidRDefault="009671AD" w:rsidP="009671AD">
      <w:pPr>
        <w:widowControl w:val="0"/>
        <w:autoSpaceDE w:val="0"/>
        <w:autoSpaceDN w:val="0"/>
        <w:adjustRightInd w:val="0"/>
        <w:ind w:left="567" w:right="616"/>
        <w:contextualSpacing/>
        <w:jc w:val="center"/>
        <w:outlineLvl w:val="2"/>
        <w:rPr>
          <w:b/>
          <w:color w:val="000000" w:themeColor="text1"/>
          <w:sz w:val="28"/>
          <w:szCs w:val="28"/>
        </w:rPr>
      </w:pPr>
      <w:r w:rsidRPr="00E63C22">
        <w:rPr>
          <w:b/>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E63C22">
        <w:rPr>
          <w:b/>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2349C6" w:rsidRDefault="002349C6" w:rsidP="002349C6">
      <w:pPr>
        <w:autoSpaceDE w:val="0"/>
        <w:autoSpaceDN w:val="0"/>
        <w:adjustRightInd w:val="0"/>
        <w:ind w:firstLine="720"/>
        <w:jc w:val="both"/>
        <w:rPr>
          <w:sz w:val="28"/>
          <w:szCs w:val="28"/>
        </w:rPr>
      </w:pPr>
      <w:bookmarkStart w:id="6" w:name="sub_241"/>
      <w:r>
        <w:rPr>
          <w:sz w:val="28"/>
          <w:szCs w:val="28"/>
        </w:rPr>
        <w:t xml:space="preserve">2.4.1. При проведении конкурса не более 44 рабочих дней со дня принятия заявления </w:t>
      </w:r>
      <w:r w:rsidR="00E95600">
        <w:rPr>
          <w:sz w:val="28"/>
          <w:szCs w:val="28"/>
        </w:rPr>
        <w:t>и прилагаемых к нему документов.</w:t>
      </w:r>
    </w:p>
    <w:p w:rsidR="002349C6" w:rsidRDefault="002349C6" w:rsidP="002349C6">
      <w:pPr>
        <w:autoSpaceDE w:val="0"/>
        <w:autoSpaceDN w:val="0"/>
        <w:adjustRightInd w:val="0"/>
        <w:ind w:firstLine="720"/>
        <w:jc w:val="both"/>
        <w:rPr>
          <w:sz w:val="28"/>
          <w:szCs w:val="28"/>
        </w:rPr>
      </w:pPr>
      <w:bookmarkStart w:id="7" w:name="sub_242"/>
      <w:bookmarkEnd w:id="6"/>
      <w:r>
        <w:rPr>
          <w:sz w:val="28"/>
          <w:szCs w:val="28"/>
        </w:rPr>
        <w:t>2.4.2. Без проведения конкурса не более 30 рабочих дней с момента поступления заявления и прилагаемых к нему документов.</w:t>
      </w:r>
      <w:bookmarkEnd w:id="7"/>
    </w:p>
    <w:p w:rsidR="002349C6" w:rsidRDefault="002349C6" w:rsidP="002349C6">
      <w:pPr>
        <w:suppressAutoHyphens/>
        <w:autoSpaceDE w:val="0"/>
        <w:autoSpaceDN w:val="0"/>
        <w:adjustRightInd w:val="0"/>
        <w:ind w:firstLine="709"/>
        <w:jc w:val="both"/>
        <w:rPr>
          <w:color w:val="000000" w:themeColor="text1"/>
          <w:sz w:val="28"/>
          <w:szCs w:val="28"/>
        </w:rPr>
      </w:pPr>
      <w:r>
        <w:rPr>
          <w:color w:val="000000" w:themeColor="text1"/>
          <w:sz w:val="28"/>
          <w:szCs w:val="28"/>
        </w:rPr>
        <w:t>2.4.3. Срок приостановления предоставления муниципальной услуги законодательством не предусмотрен.</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9671AD" w:rsidRPr="00E63C22" w:rsidRDefault="009671AD" w:rsidP="009671AD">
      <w:pPr>
        <w:widowControl w:val="0"/>
        <w:autoSpaceDE w:val="0"/>
        <w:autoSpaceDN w:val="0"/>
        <w:adjustRightInd w:val="0"/>
        <w:ind w:firstLine="726"/>
        <w:contextualSpacing/>
        <w:jc w:val="center"/>
        <w:outlineLvl w:val="2"/>
        <w:rPr>
          <w:b/>
          <w:bCs/>
          <w:color w:val="000000"/>
          <w:sz w:val="28"/>
          <w:szCs w:val="28"/>
        </w:rPr>
      </w:pPr>
      <w:r w:rsidRPr="00E63C22">
        <w:rPr>
          <w:b/>
          <w:color w:val="000000" w:themeColor="text1"/>
          <w:sz w:val="28"/>
          <w:szCs w:val="28"/>
        </w:rPr>
        <w:t xml:space="preserve">2.5. </w:t>
      </w:r>
      <w:r w:rsidRPr="00E63C22">
        <w:rPr>
          <w:b/>
          <w:bCs/>
          <w:color w:val="000000"/>
          <w:sz w:val="28"/>
          <w:szCs w:val="28"/>
        </w:rPr>
        <w:t xml:space="preserve">Нормативные правовые акты, регулирующие </w:t>
      </w:r>
    </w:p>
    <w:p w:rsidR="009671AD" w:rsidRPr="00E63C22" w:rsidRDefault="009671AD" w:rsidP="009671AD">
      <w:pPr>
        <w:widowControl w:val="0"/>
        <w:autoSpaceDE w:val="0"/>
        <w:autoSpaceDN w:val="0"/>
        <w:adjustRightInd w:val="0"/>
        <w:ind w:firstLine="726"/>
        <w:contextualSpacing/>
        <w:jc w:val="center"/>
        <w:outlineLvl w:val="2"/>
        <w:rPr>
          <w:b/>
          <w:bCs/>
          <w:color w:val="000000"/>
          <w:sz w:val="28"/>
          <w:szCs w:val="28"/>
        </w:rPr>
      </w:pPr>
      <w:r w:rsidRPr="00E63C22">
        <w:rPr>
          <w:b/>
          <w:bCs/>
          <w:color w:val="000000"/>
          <w:sz w:val="28"/>
          <w:szCs w:val="28"/>
        </w:rPr>
        <w:t>предоставления муниципальной услуги</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766199" w:rsidRPr="00223CDC" w:rsidRDefault="00766199" w:rsidP="00766199">
      <w:pPr>
        <w:tabs>
          <w:tab w:val="left" w:pos="709"/>
        </w:tabs>
        <w:autoSpaceDE w:val="0"/>
        <w:autoSpaceDN w:val="0"/>
        <w:adjustRightInd w:val="0"/>
        <w:ind w:firstLine="709"/>
        <w:jc w:val="both"/>
        <w:rPr>
          <w:color w:val="000000" w:themeColor="text1"/>
          <w:sz w:val="28"/>
          <w:szCs w:val="28"/>
        </w:rPr>
      </w:pPr>
      <w:r w:rsidRPr="00223CDC">
        <w:rPr>
          <w:color w:val="000000" w:themeColor="text1"/>
          <w:sz w:val="28"/>
          <w:szCs w:val="28"/>
        </w:rPr>
        <w:t xml:space="preserve">Перечень </w:t>
      </w:r>
      <w:r w:rsidRPr="0008691A">
        <w:rPr>
          <w:color w:val="000000" w:themeColor="text1"/>
          <w:sz w:val="28"/>
          <w:szCs w:val="28"/>
        </w:rPr>
        <w:t>нормативных правовых</w:t>
      </w:r>
      <w:r w:rsidRPr="00223CDC">
        <w:rPr>
          <w:color w:val="000000" w:themeColor="text1"/>
          <w:sz w:val="28"/>
          <w:szCs w:val="28"/>
        </w:rPr>
        <w:t xml:space="preserve">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766199" w:rsidRDefault="00766199" w:rsidP="00766199">
      <w:pPr>
        <w:autoSpaceDE w:val="0"/>
        <w:autoSpaceDN w:val="0"/>
        <w:adjustRightInd w:val="0"/>
        <w:ind w:firstLine="709"/>
        <w:jc w:val="both"/>
        <w:rPr>
          <w:color w:val="000000" w:themeColor="text1"/>
          <w:sz w:val="28"/>
          <w:szCs w:val="28"/>
          <w:highlight w:val="yellow"/>
        </w:rPr>
      </w:pPr>
      <w:r>
        <w:rPr>
          <w:color w:val="000000" w:themeColor="text1"/>
          <w:sz w:val="28"/>
          <w:szCs w:val="28"/>
        </w:rPr>
        <w:lastRenderedPageBreak/>
        <w:t>Управление</w:t>
      </w:r>
      <w:r w:rsidRPr="00223CDC">
        <w:rPr>
          <w:color w:val="000000" w:themeColor="text1"/>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w:t>
      </w:r>
    </w:p>
    <w:p w:rsidR="00445062" w:rsidRDefault="00445062" w:rsidP="009671AD">
      <w:pPr>
        <w:widowControl w:val="0"/>
        <w:suppressAutoHyphens/>
        <w:autoSpaceDE w:val="0"/>
        <w:autoSpaceDN w:val="0"/>
        <w:adjustRightInd w:val="0"/>
        <w:outlineLvl w:val="2"/>
        <w:rPr>
          <w:color w:val="000000" w:themeColor="text1"/>
          <w:sz w:val="28"/>
          <w:szCs w:val="28"/>
        </w:rPr>
      </w:pPr>
    </w:p>
    <w:p w:rsidR="009671AD" w:rsidRPr="00E63C22" w:rsidRDefault="009671AD" w:rsidP="009671AD">
      <w:pPr>
        <w:widowControl w:val="0"/>
        <w:tabs>
          <w:tab w:val="left" w:pos="851"/>
        </w:tabs>
        <w:autoSpaceDE w:val="0"/>
        <w:autoSpaceDN w:val="0"/>
        <w:adjustRightInd w:val="0"/>
        <w:ind w:left="567" w:right="616"/>
        <w:contextualSpacing/>
        <w:jc w:val="center"/>
        <w:outlineLvl w:val="2"/>
        <w:rPr>
          <w:b/>
          <w:sz w:val="28"/>
          <w:szCs w:val="28"/>
        </w:rPr>
      </w:pPr>
      <w:r w:rsidRPr="00E63C22">
        <w:rPr>
          <w:b/>
          <w:bCs/>
          <w:sz w:val="28"/>
          <w:szCs w:val="28"/>
        </w:rPr>
        <w:t xml:space="preserve">2.6. </w:t>
      </w:r>
      <w:r w:rsidRPr="00E63C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217B" w:rsidRDefault="000B217B" w:rsidP="000B217B">
      <w:pPr>
        <w:widowControl w:val="0"/>
        <w:suppressAutoHyphens/>
        <w:autoSpaceDE w:val="0"/>
        <w:autoSpaceDN w:val="0"/>
        <w:adjustRightInd w:val="0"/>
        <w:ind w:firstLine="726"/>
        <w:jc w:val="center"/>
        <w:outlineLvl w:val="2"/>
        <w:rPr>
          <w:color w:val="000000" w:themeColor="text1"/>
          <w:sz w:val="28"/>
          <w:szCs w:val="28"/>
        </w:rPr>
      </w:pPr>
    </w:p>
    <w:p w:rsidR="000B217B" w:rsidRDefault="000B217B" w:rsidP="000B217B">
      <w:pPr>
        <w:suppressAutoHyphens/>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0B217B" w:rsidRDefault="000B217B" w:rsidP="000B217B">
      <w:pPr>
        <w:autoSpaceDE w:val="0"/>
        <w:autoSpaceDN w:val="0"/>
        <w:adjustRightInd w:val="0"/>
        <w:ind w:firstLine="720"/>
        <w:jc w:val="both"/>
        <w:rPr>
          <w:sz w:val="28"/>
          <w:szCs w:val="28"/>
        </w:rPr>
      </w:pPr>
      <w:bookmarkStart w:id="8" w:name="sub_261"/>
      <w:r>
        <w:rPr>
          <w:sz w:val="28"/>
          <w:szCs w:val="28"/>
        </w:rPr>
        <w:t>2.6.1.1. При проведении конкурса:</w:t>
      </w:r>
    </w:p>
    <w:bookmarkEnd w:id="8"/>
    <w:p w:rsidR="000B217B" w:rsidRDefault="000B217B" w:rsidP="000B217B">
      <w:pPr>
        <w:autoSpaceDE w:val="0"/>
        <w:autoSpaceDN w:val="0"/>
        <w:adjustRightInd w:val="0"/>
        <w:ind w:firstLine="720"/>
        <w:jc w:val="both"/>
        <w:rPr>
          <w:sz w:val="28"/>
          <w:szCs w:val="28"/>
        </w:rPr>
      </w:pPr>
      <w:r>
        <w:rPr>
          <w:sz w:val="28"/>
          <w:szCs w:val="28"/>
        </w:rPr>
        <w:t xml:space="preserve">1) заявление на предоставление права размещения нестационарных торговых объектов, которое оформляется по форме согласно </w:t>
      </w:r>
      <w:hyperlink r:id="rId10" w:anchor="sub_1100" w:history="1">
        <w:r w:rsidR="00341AF4">
          <w:rPr>
            <w:rStyle w:val="a5"/>
            <w:sz w:val="28"/>
            <w:szCs w:val="28"/>
            <w:u w:val="none"/>
          </w:rPr>
          <w:t>приложению №</w:t>
        </w:r>
        <w:r w:rsidRPr="006A1DBF">
          <w:rPr>
            <w:rStyle w:val="a5"/>
            <w:sz w:val="28"/>
            <w:szCs w:val="28"/>
            <w:u w:val="none"/>
          </w:rPr>
          <w:t> 1</w:t>
        </w:r>
      </w:hyperlink>
      <w:r>
        <w:rPr>
          <w:sz w:val="28"/>
          <w:szCs w:val="28"/>
        </w:rPr>
        <w:t xml:space="preserve"> к настоящему  </w:t>
      </w:r>
      <w:r w:rsidR="001433A5">
        <w:rPr>
          <w:sz w:val="28"/>
          <w:szCs w:val="28"/>
        </w:rPr>
        <w:t xml:space="preserve">Регламенту </w:t>
      </w:r>
      <w:r>
        <w:rPr>
          <w:sz w:val="28"/>
          <w:szCs w:val="28"/>
        </w:rPr>
        <w:t>(далее - заявление)</w:t>
      </w:r>
      <w:r w:rsidR="009C3E63">
        <w:rPr>
          <w:sz w:val="28"/>
          <w:szCs w:val="28"/>
        </w:rPr>
        <w:t xml:space="preserve">, оформленное по образцу согласно </w:t>
      </w:r>
      <w:r w:rsidR="00A0765F" w:rsidRPr="00B11FF6">
        <w:rPr>
          <w:sz w:val="28"/>
          <w:szCs w:val="28"/>
        </w:rPr>
        <w:t>п</w:t>
      </w:r>
      <w:r w:rsidR="001C6683" w:rsidRPr="00B11FF6">
        <w:rPr>
          <w:sz w:val="28"/>
          <w:szCs w:val="28"/>
        </w:rPr>
        <w:t>риложени</w:t>
      </w:r>
      <w:r w:rsidR="00E95600" w:rsidRPr="00B11FF6">
        <w:rPr>
          <w:sz w:val="28"/>
          <w:szCs w:val="28"/>
        </w:rPr>
        <w:t>ю</w:t>
      </w:r>
      <w:r w:rsidR="001C6683" w:rsidRPr="00B11FF6">
        <w:rPr>
          <w:sz w:val="28"/>
          <w:szCs w:val="28"/>
        </w:rPr>
        <w:t xml:space="preserve"> №</w:t>
      </w:r>
      <w:r w:rsidR="00B11FF6" w:rsidRPr="00B11FF6">
        <w:rPr>
          <w:sz w:val="28"/>
          <w:szCs w:val="28"/>
        </w:rPr>
        <w:t>2</w:t>
      </w:r>
      <w:r w:rsidR="006A1DBF">
        <w:rPr>
          <w:sz w:val="28"/>
          <w:szCs w:val="28"/>
        </w:rPr>
        <w:t xml:space="preserve"> </w:t>
      </w:r>
      <w:r w:rsidR="001433A5">
        <w:rPr>
          <w:sz w:val="28"/>
          <w:szCs w:val="28"/>
        </w:rPr>
        <w:t>настояще</w:t>
      </w:r>
      <w:r w:rsidR="004F05F4">
        <w:rPr>
          <w:sz w:val="28"/>
          <w:szCs w:val="28"/>
        </w:rPr>
        <w:t>му</w:t>
      </w:r>
      <w:r w:rsidR="001433A5">
        <w:rPr>
          <w:sz w:val="28"/>
          <w:szCs w:val="28"/>
        </w:rPr>
        <w:t xml:space="preserve"> Р</w:t>
      </w:r>
      <w:r w:rsidR="009C3E63">
        <w:rPr>
          <w:sz w:val="28"/>
          <w:szCs w:val="28"/>
        </w:rPr>
        <w:t>егламент</w:t>
      </w:r>
      <w:r w:rsidR="004F05F4">
        <w:rPr>
          <w:sz w:val="28"/>
          <w:szCs w:val="28"/>
        </w:rPr>
        <w:t>у</w:t>
      </w:r>
      <w:r>
        <w:rPr>
          <w:sz w:val="28"/>
          <w:szCs w:val="28"/>
        </w:rPr>
        <w:t>;</w:t>
      </w:r>
    </w:p>
    <w:p w:rsidR="000B217B" w:rsidRDefault="000B217B" w:rsidP="000B217B">
      <w:pPr>
        <w:autoSpaceDE w:val="0"/>
        <w:autoSpaceDN w:val="0"/>
        <w:adjustRightInd w:val="0"/>
        <w:ind w:firstLine="720"/>
        <w:jc w:val="both"/>
        <w:rPr>
          <w:sz w:val="28"/>
          <w:szCs w:val="28"/>
        </w:rPr>
      </w:pPr>
      <w:proofErr w:type="gramStart"/>
      <w:r>
        <w:rPr>
          <w:sz w:val="28"/>
          <w:szCs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B217B" w:rsidRDefault="000B217B" w:rsidP="000B217B">
      <w:pPr>
        <w:autoSpaceDE w:val="0"/>
        <w:autoSpaceDN w:val="0"/>
        <w:adjustRightInd w:val="0"/>
        <w:ind w:firstLine="720"/>
        <w:jc w:val="both"/>
        <w:rPr>
          <w:sz w:val="28"/>
          <w:szCs w:val="28"/>
        </w:rPr>
      </w:pPr>
      <w:r>
        <w:rPr>
          <w:sz w:val="28"/>
          <w:szCs w:val="28"/>
        </w:rPr>
        <w:t>3) документы и сведения, подтверждающие соответствие заявителя конкурсным условиям:</w:t>
      </w:r>
    </w:p>
    <w:p w:rsidR="000B217B" w:rsidRDefault="000B217B" w:rsidP="000B217B">
      <w:pPr>
        <w:autoSpaceDE w:val="0"/>
        <w:autoSpaceDN w:val="0"/>
        <w:adjustRightInd w:val="0"/>
        <w:ind w:firstLine="720"/>
        <w:jc w:val="both"/>
        <w:rPr>
          <w:sz w:val="28"/>
          <w:szCs w:val="28"/>
        </w:rPr>
      </w:pPr>
      <w:r>
        <w:rPr>
          <w:sz w:val="28"/>
          <w:szCs w:val="28"/>
        </w:rPr>
        <w:t>эскиз, дизайн-проект нестационарного торгового объекта;</w:t>
      </w:r>
    </w:p>
    <w:p w:rsidR="000B217B" w:rsidRDefault="000B217B" w:rsidP="000B217B">
      <w:pPr>
        <w:autoSpaceDE w:val="0"/>
        <w:autoSpaceDN w:val="0"/>
        <w:adjustRightInd w:val="0"/>
        <w:ind w:firstLine="720"/>
        <w:jc w:val="both"/>
        <w:rPr>
          <w:sz w:val="28"/>
          <w:szCs w:val="28"/>
        </w:rPr>
      </w:pPr>
      <w:r>
        <w:rPr>
          <w:sz w:val="28"/>
          <w:szCs w:val="28"/>
        </w:rPr>
        <w:t>сведения об уровне культуры и качества обслуживания населения;</w:t>
      </w:r>
    </w:p>
    <w:p w:rsidR="000B217B" w:rsidRDefault="000B217B" w:rsidP="000B217B">
      <w:pPr>
        <w:autoSpaceDE w:val="0"/>
        <w:autoSpaceDN w:val="0"/>
        <w:adjustRightInd w:val="0"/>
        <w:ind w:firstLine="720"/>
        <w:jc w:val="both"/>
        <w:rPr>
          <w:sz w:val="28"/>
          <w:szCs w:val="28"/>
        </w:rPr>
      </w:pPr>
      <w:r>
        <w:rPr>
          <w:sz w:val="28"/>
          <w:szCs w:val="28"/>
        </w:rPr>
        <w:t>сведения об использовании поверенных технических средств измерения;</w:t>
      </w:r>
    </w:p>
    <w:p w:rsidR="000B217B" w:rsidRDefault="000B217B" w:rsidP="000B217B">
      <w:pPr>
        <w:autoSpaceDE w:val="0"/>
        <w:autoSpaceDN w:val="0"/>
        <w:adjustRightInd w:val="0"/>
        <w:ind w:firstLine="720"/>
        <w:jc w:val="both"/>
        <w:rPr>
          <w:sz w:val="28"/>
          <w:szCs w:val="28"/>
        </w:rPr>
      </w:pPr>
      <w:r>
        <w:rPr>
          <w:sz w:val="28"/>
          <w:szCs w:val="28"/>
        </w:rPr>
        <w:t>сведения об опыте работы заявителя в сфере нестационарной мелкорозничной торговли;</w:t>
      </w:r>
    </w:p>
    <w:p w:rsidR="000B217B" w:rsidRDefault="000B217B" w:rsidP="000B217B">
      <w:pPr>
        <w:autoSpaceDE w:val="0"/>
        <w:autoSpaceDN w:val="0"/>
        <w:adjustRightInd w:val="0"/>
        <w:ind w:firstLine="720"/>
        <w:jc w:val="both"/>
        <w:rPr>
          <w:sz w:val="28"/>
          <w:szCs w:val="28"/>
        </w:rPr>
      </w:pPr>
      <w:r>
        <w:rPr>
          <w:sz w:val="28"/>
          <w:szCs w:val="28"/>
        </w:rPr>
        <w:t>финансовое предложение за право размещения нестационарного торгового объекта (в закрытом конверте);</w:t>
      </w:r>
    </w:p>
    <w:p w:rsidR="000B217B" w:rsidRDefault="000B217B" w:rsidP="000B217B">
      <w:pPr>
        <w:autoSpaceDE w:val="0"/>
        <w:autoSpaceDN w:val="0"/>
        <w:adjustRightInd w:val="0"/>
        <w:ind w:firstLine="720"/>
        <w:jc w:val="both"/>
        <w:rPr>
          <w:sz w:val="28"/>
          <w:szCs w:val="28"/>
        </w:rPr>
      </w:pPr>
      <w:r>
        <w:rPr>
          <w:sz w:val="28"/>
          <w:szCs w:val="28"/>
        </w:rPr>
        <w:lastRenderedPageBreak/>
        <w:t>документы, подтверждающие статус товаропроизводителей, в том числе сельскохозяйственной продукции, в соответствии с действующим законодательством (при реализации продукции собственного производства).</w:t>
      </w:r>
    </w:p>
    <w:p w:rsidR="000B217B" w:rsidRDefault="000B217B" w:rsidP="000B217B">
      <w:pPr>
        <w:autoSpaceDE w:val="0"/>
        <w:autoSpaceDN w:val="0"/>
        <w:adjustRightInd w:val="0"/>
        <w:ind w:firstLine="720"/>
        <w:jc w:val="both"/>
        <w:rPr>
          <w:sz w:val="28"/>
          <w:szCs w:val="28"/>
        </w:rPr>
      </w:pPr>
      <w:r>
        <w:rPr>
          <w:sz w:val="28"/>
          <w:szCs w:val="28"/>
        </w:rPr>
        <w:t>4) Документы или копии документов, подтверждающие внесение задатка.</w:t>
      </w:r>
    </w:p>
    <w:p w:rsidR="000B217B" w:rsidRPr="00766199" w:rsidRDefault="000B217B" w:rsidP="000B217B">
      <w:pPr>
        <w:autoSpaceDE w:val="0"/>
        <w:autoSpaceDN w:val="0"/>
        <w:adjustRightInd w:val="0"/>
        <w:ind w:firstLine="720"/>
        <w:jc w:val="both"/>
        <w:rPr>
          <w:sz w:val="28"/>
          <w:szCs w:val="28"/>
        </w:rPr>
      </w:pPr>
      <w:bookmarkStart w:id="9" w:name="sub_262"/>
      <w:r w:rsidRPr="00766199">
        <w:rPr>
          <w:sz w:val="28"/>
          <w:szCs w:val="28"/>
        </w:rPr>
        <w:t>2.6.</w:t>
      </w:r>
      <w:r w:rsidR="00D10736" w:rsidRPr="00766199">
        <w:rPr>
          <w:sz w:val="28"/>
          <w:szCs w:val="28"/>
        </w:rPr>
        <w:t>1</w:t>
      </w:r>
      <w:r w:rsidRPr="00766199">
        <w:rPr>
          <w:sz w:val="28"/>
          <w:szCs w:val="28"/>
        </w:rPr>
        <w:t>.</w:t>
      </w:r>
      <w:r w:rsidR="00D10736" w:rsidRPr="00766199">
        <w:rPr>
          <w:sz w:val="28"/>
          <w:szCs w:val="28"/>
        </w:rPr>
        <w:t>2</w:t>
      </w:r>
      <w:r w:rsidRPr="00766199">
        <w:rPr>
          <w:sz w:val="28"/>
          <w:szCs w:val="28"/>
        </w:rPr>
        <w:t>. Без проведения конкурса:</w:t>
      </w:r>
    </w:p>
    <w:bookmarkEnd w:id="9"/>
    <w:p w:rsidR="000B217B" w:rsidRDefault="000B217B" w:rsidP="000B217B">
      <w:pPr>
        <w:autoSpaceDE w:val="0"/>
        <w:autoSpaceDN w:val="0"/>
        <w:adjustRightInd w:val="0"/>
        <w:ind w:firstLine="720"/>
        <w:jc w:val="both"/>
        <w:rPr>
          <w:sz w:val="28"/>
          <w:szCs w:val="28"/>
        </w:rPr>
      </w:pPr>
      <w:r w:rsidRPr="00766199">
        <w:rPr>
          <w:sz w:val="28"/>
          <w:szCs w:val="28"/>
        </w:rPr>
        <w:t>1) заявление на выдачу разрешения на право размещения нестационарных торговых объектов</w:t>
      </w:r>
      <w:r w:rsidR="001433A5" w:rsidRPr="00766199">
        <w:rPr>
          <w:sz w:val="28"/>
          <w:szCs w:val="28"/>
        </w:rPr>
        <w:t>, в том числе сезонных кафе,</w:t>
      </w:r>
      <w:r w:rsidRPr="00766199">
        <w:rPr>
          <w:sz w:val="28"/>
          <w:szCs w:val="28"/>
        </w:rPr>
        <w:t xml:space="preserve"> в дни проведения праздничных мероприятий, которое оформляется по форме согласно</w:t>
      </w:r>
      <w:r w:rsidR="00B11FF6" w:rsidRPr="00766199">
        <w:rPr>
          <w:sz w:val="28"/>
          <w:szCs w:val="28"/>
        </w:rPr>
        <w:t xml:space="preserve"> </w:t>
      </w:r>
      <w:r w:rsidR="001063BE" w:rsidRPr="00766199">
        <w:rPr>
          <w:sz w:val="28"/>
          <w:szCs w:val="28"/>
        </w:rPr>
        <w:t xml:space="preserve">приложениям </w:t>
      </w:r>
      <w:r w:rsidR="00B11FF6" w:rsidRPr="00766199">
        <w:rPr>
          <w:sz w:val="28"/>
          <w:szCs w:val="28"/>
        </w:rPr>
        <w:t xml:space="preserve"> № </w:t>
      </w:r>
      <w:r w:rsidR="00F549CF" w:rsidRPr="00766199">
        <w:rPr>
          <w:sz w:val="28"/>
          <w:szCs w:val="28"/>
        </w:rPr>
        <w:t>3</w:t>
      </w:r>
      <w:r w:rsidR="001063BE" w:rsidRPr="00766199">
        <w:rPr>
          <w:sz w:val="28"/>
          <w:szCs w:val="28"/>
        </w:rPr>
        <w:t>, № 4</w:t>
      </w:r>
      <w:r w:rsidRPr="00766199">
        <w:rPr>
          <w:sz w:val="28"/>
          <w:szCs w:val="28"/>
        </w:rPr>
        <w:t xml:space="preserve"> к настоящему </w:t>
      </w:r>
      <w:r w:rsidR="001433A5" w:rsidRPr="00766199">
        <w:rPr>
          <w:sz w:val="28"/>
          <w:szCs w:val="28"/>
        </w:rPr>
        <w:t>Регламенту</w:t>
      </w:r>
      <w:r w:rsidR="009C3E63" w:rsidRPr="00766199">
        <w:rPr>
          <w:sz w:val="28"/>
          <w:szCs w:val="28"/>
        </w:rPr>
        <w:t xml:space="preserve">, оформленное по образцу согласно </w:t>
      </w:r>
      <w:r w:rsidR="001C6683" w:rsidRPr="00766199">
        <w:rPr>
          <w:sz w:val="28"/>
          <w:szCs w:val="28"/>
        </w:rPr>
        <w:t>п</w:t>
      </w:r>
      <w:r w:rsidR="009C3E63" w:rsidRPr="00766199">
        <w:rPr>
          <w:sz w:val="28"/>
          <w:szCs w:val="28"/>
        </w:rPr>
        <w:t>риложени</w:t>
      </w:r>
      <w:r w:rsidR="001063BE" w:rsidRPr="00766199">
        <w:rPr>
          <w:sz w:val="28"/>
          <w:szCs w:val="28"/>
        </w:rPr>
        <w:t xml:space="preserve">ям </w:t>
      </w:r>
      <w:r w:rsidR="009C3E63" w:rsidRPr="00766199">
        <w:rPr>
          <w:sz w:val="28"/>
          <w:szCs w:val="28"/>
        </w:rPr>
        <w:t xml:space="preserve"> №</w:t>
      </w:r>
      <w:r w:rsidR="00B11FF6" w:rsidRPr="00766199">
        <w:rPr>
          <w:sz w:val="28"/>
          <w:szCs w:val="28"/>
        </w:rPr>
        <w:t xml:space="preserve"> </w:t>
      </w:r>
      <w:r w:rsidR="001063BE" w:rsidRPr="00766199">
        <w:rPr>
          <w:sz w:val="28"/>
          <w:szCs w:val="28"/>
        </w:rPr>
        <w:t>5, № 6</w:t>
      </w:r>
      <w:r w:rsidR="00B11FF6" w:rsidRPr="00766199">
        <w:rPr>
          <w:sz w:val="28"/>
          <w:szCs w:val="28"/>
        </w:rPr>
        <w:t xml:space="preserve"> </w:t>
      </w:r>
      <w:r w:rsidR="00EE63CA" w:rsidRPr="00766199">
        <w:rPr>
          <w:sz w:val="28"/>
          <w:szCs w:val="28"/>
        </w:rPr>
        <w:t xml:space="preserve"> </w:t>
      </w:r>
      <w:r w:rsidR="009C3E63" w:rsidRPr="00766199">
        <w:rPr>
          <w:sz w:val="28"/>
          <w:szCs w:val="28"/>
        </w:rPr>
        <w:t>настояще</w:t>
      </w:r>
      <w:r w:rsidR="004F05F4" w:rsidRPr="00766199">
        <w:rPr>
          <w:sz w:val="28"/>
          <w:szCs w:val="28"/>
        </w:rPr>
        <w:t>му</w:t>
      </w:r>
      <w:r w:rsidR="009C3E63" w:rsidRPr="00766199">
        <w:rPr>
          <w:sz w:val="28"/>
          <w:szCs w:val="28"/>
        </w:rPr>
        <w:t xml:space="preserve"> </w:t>
      </w:r>
      <w:r w:rsidR="001433A5" w:rsidRPr="00766199">
        <w:rPr>
          <w:sz w:val="28"/>
          <w:szCs w:val="28"/>
        </w:rPr>
        <w:t>Р</w:t>
      </w:r>
      <w:r w:rsidR="009C3E63" w:rsidRPr="00766199">
        <w:rPr>
          <w:sz w:val="28"/>
          <w:szCs w:val="28"/>
        </w:rPr>
        <w:t>егламент</w:t>
      </w:r>
      <w:r w:rsidR="004F05F4" w:rsidRPr="00766199">
        <w:rPr>
          <w:sz w:val="28"/>
          <w:szCs w:val="28"/>
        </w:rPr>
        <w:t>у</w:t>
      </w:r>
      <w:r w:rsidRPr="00766199">
        <w:rPr>
          <w:sz w:val="28"/>
          <w:szCs w:val="28"/>
        </w:rPr>
        <w:t>.</w:t>
      </w:r>
    </w:p>
    <w:p w:rsidR="001C1D40" w:rsidRDefault="001C1D40" w:rsidP="001C1D40">
      <w:pPr>
        <w:pStyle w:val="ConsPlusNormal"/>
        <w:ind w:firstLine="709"/>
        <w:jc w:val="both"/>
        <w:rPr>
          <w:rFonts w:ascii="Times New Roman" w:hAnsi="Times New Roman" w:cs="Times New Roman"/>
          <w:sz w:val="28"/>
          <w:szCs w:val="28"/>
        </w:rPr>
      </w:pPr>
      <w:r>
        <w:rPr>
          <w:rFonts w:ascii="Times New Roman" w:hAnsi="Times New Roman"/>
          <w:color w:val="000000" w:themeColor="text1"/>
          <w:sz w:val="28"/>
          <w:szCs w:val="28"/>
        </w:rPr>
        <w:t>2) </w:t>
      </w:r>
      <w:r>
        <w:rPr>
          <w:rFonts w:ascii="Times New Roman" w:hAnsi="Times New Roman" w:cs="Times New Roman"/>
          <w:sz w:val="28"/>
          <w:szCs w:val="28"/>
        </w:rPr>
        <w:t>документы, подтверждающие полномочия лица на осуществление действий от имени хозяйствующего субъекта (для юридического лиц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 назначении руководителя, или копии доверенности уполномоченного  представителя интересов лицом, не имеющим права  на основании учредительных документов действовать  от имени юридического лица без доверенности , копии документа, удостоверяющего личность; для индивидуального предпринимателя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опии документа, удостоверяющего личность  индивидуального предпринимателя , или копии доверенности уполномоченн</w:t>
      </w:r>
      <w:r w:rsidR="0057664D">
        <w:rPr>
          <w:rFonts w:ascii="Times New Roman" w:hAnsi="Times New Roman" w:cs="Times New Roman"/>
          <w:sz w:val="28"/>
          <w:szCs w:val="28"/>
        </w:rPr>
        <w:t>ого индивидуальным предпринимателем представителя и копии документа, удостоверяющего личность  представителя);</w:t>
      </w:r>
    </w:p>
    <w:p w:rsidR="0057664D" w:rsidRDefault="0057664D" w:rsidP="001C1D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правоустанавливающие документы на соответствующий   стационарный объект общественного питания;</w:t>
      </w:r>
    </w:p>
    <w:p w:rsidR="0057664D" w:rsidRDefault="0057664D" w:rsidP="001C1D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эскизный дизайн-проект сезонного кафе.</w:t>
      </w:r>
    </w:p>
    <w:p w:rsidR="0057664D" w:rsidRPr="008151FD" w:rsidRDefault="0057664D" w:rsidP="0057664D">
      <w:pPr>
        <w:pStyle w:val="ad"/>
        <w:ind w:firstLine="709"/>
        <w:jc w:val="both"/>
        <w:rPr>
          <w:rFonts w:ascii="Times New Roman" w:hAnsi="Times New Roman"/>
          <w:sz w:val="28"/>
          <w:szCs w:val="28"/>
        </w:rPr>
      </w:pPr>
      <w:r>
        <w:rPr>
          <w:rFonts w:ascii="Times New Roman" w:hAnsi="Times New Roman"/>
          <w:sz w:val="28"/>
          <w:szCs w:val="28"/>
        </w:rPr>
        <w:t>2.6.3.</w:t>
      </w:r>
      <w:r w:rsidRPr="008151FD">
        <w:rPr>
          <w:rFonts w:ascii="Times New Roman" w:hAnsi="Times New Roman"/>
          <w:sz w:val="28"/>
          <w:szCs w:val="28"/>
        </w:rPr>
        <w:t xml:space="preserve">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8151FD">
        <w:rPr>
          <w:rFonts w:ascii="Times New Roman" w:hAnsi="Times New Roman"/>
          <w:i/>
          <w:sz w:val="28"/>
          <w:szCs w:val="28"/>
        </w:rPr>
        <w:t xml:space="preserve"> </w:t>
      </w:r>
      <w:r w:rsidRPr="008151FD">
        <w:rPr>
          <w:rFonts w:ascii="Times New Roman" w:hAnsi="Times New Roman"/>
          <w:sz w:val="28"/>
          <w:szCs w:val="28"/>
          <w:shd w:val="clear" w:color="auto" w:fill="FFFFFF"/>
        </w:rPr>
        <w:t>Единый Портал</w:t>
      </w:r>
      <w:r w:rsidRPr="008151FD">
        <w:rPr>
          <w:rFonts w:ascii="Times New Roman" w:hAnsi="Times New Roman"/>
          <w:sz w:val="28"/>
          <w:szCs w:val="28"/>
        </w:rPr>
        <w:t>, Портал Краснодарского края или через МФЦ.</w:t>
      </w:r>
    </w:p>
    <w:p w:rsidR="0057664D" w:rsidRPr="008151FD" w:rsidRDefault="0057664D" w:rsidP="0057664D">
      <w:pPr>
        <w:ind w:firstLine="709"/>
        <w:jc w:val="both"/>
        <w:rPr>
          <w:sz w:val="28"/>
          <w:szCs w:val="28"/>
        </w:rPr>
      </w:pPr>
      <w:r w:rsidRPr="008151FD">
        <w:rPr>
          <w:sz w:val="28"/>
          <w:szCs w:val="28"/>
        </w:rPr>
        <w:t>2.6.</w:t>
      </w:r>
      <w:r>
        <w:rPr>
          <w:sz w:val="28"/>
          <w:szCs w:val="28"/>
        </w:rPr>
        <w:t>4</w:t>
      </w:r>
      <w:r w:rsidRPr="008151FD">
        <w:rPr>
          <w:sz w:val="28"/>
          <w:szCs w:val="28"/>
        </w:rPr>
        <w:t>. В бумажном виде форма заявления может быть получена заявителем непосредственно в Управлении или МФЦ.</w:t>
      </w:r>
    </w:p>
    <w:p w:rsidR="0057664D" w:rsidRPr="00DD1107" w:rsidRDefault="0057664D" w:rsidP="001C1D40">
      <w:pPr>
        <w:pStyle w:val="ConsPlusNormal"/>
        <w:ind w:firstLine="709"/>
        <w:jc w:val="both"/>
        <w:rPr>
          <w:rFonts w:ascii="Times New Roman" w:hAnsi="Times New Roman"/>
          <w:sz w:val="28"/>
          <w:szCs w:val="28"/>
        </w:rPr>
      </w:pPr>
    </w:p>
    <w:p w:rsidR="005C3C42" w:rsidRDefault="005C3C42" w:rsidP="000B217B">
      <w:pPr>
        <w:widowControl w:val="0"/>
        <w:suppressAutoHyphens/>
        <w:autoSpaceDE w:val="0"/>
        <w:autoSpaceDN w:val="0"/>
        <w:adjustRightInd w:val="0"/>
        <w:ind w:firstLine="720"/>
        <w:jc w:val="center"/>
        <w:outlineLvl w:val="2"/>
        <w:rPr>
          <w:sz w:val="28"/>
          <w:szCs w:val="28"/>
        </w:rPr>
      </w:pPr>
      <w:bookmarkStart w:id="10" w:name="sub_27"/>
    </w:p>
    <w:p w:rsidR="00E136BD" w:rsidRDefault="00E136BD" w:rsidP="00E136BD">
      <w:pPr>
        <w:suppressAutoHyphens/>
        <w:autoSpaceDE w:val="0"/>
        <w:autoSpaceDN w:val="0"/>
        <w:adjustRightInd w:val="0"/>
        <w:ind w:firstLine="709"/>
        <w:jc w:val="center"/>
        <w:outlineLvl w:val="2"/>
        <w:rPr>
          <w:b/>
          <w:sz w:val="28"/>
          <w:szCs w:val="28"/>
        </w:rPr>
      </w:pPr>
      <w:r w:rsidRPr="00E63C22">
        <w:rPr>
          <w:b/>
          <w:sz w:val="28"/>
          <w:szCs w:val="28"/>
        </w:rPr>
        <w:t xml:space="preserve">2.7. </w:t>
      </w:r>
      <w:proofErr w:type="gramStart"/>
      <w:r w:rsidRPr="00E63C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36BD" w:rsidRDefault="00E136BD" w:rsidP="00E136BD">
      <w:pPr>
        <w:tabs>
          <w:tab w:val="left" w:pos="1185"/>
        </w:tabs>
        <w:suppressAutoHyphens/>
        <w:autoSpaceDE w:val="0"/>
        <w:autoSpaceDN w:val="0"/>
        <w:adjustRightInd w:val="0"/>
        <w:ind w:firstLine="709"/>
        <w:jc w:val="both"/>
        <w:outlineLvl w:val="2"/>
        <w:rPr>
          <w:b/>
          <w:sz w:val="28"/>
          <w:szCs w:val="28"/>
        </w:rPr>
      </w:pPr>
      <w:r>
        <w:rPr>
          <w:b/>
          <w:sz w:val="28"/>
          <w:szCs w:val="28"/>
        </w:rPr>
        <w:tab/>
      </w:r>
    </w:p>
    <w:p w:rsidR="00EF1DE5" w:rsidRDefault="00E136BD" w:rsidP="00EF1DE5">
      <w:pPr>
        <w:autoSpaceDE w:val="0"/>
        <w:autoSpaceDN w:val="0"/>
        <w:adjustRightInd w:val="0"/>
        <w:ind w:firstLine="709"/>
        <w:jc w:val="both"/>
        <w:outlineLvl w:val="2"/>
        <w:rPr>
          <w:sz w:val="28"/>
          <w:szCs w:val="28"/>
        </w:rPr>
      </w:pPr>
      <w:r w:rsidRPr="00E136BD">
        <w:rPr>
          <w:sz w:val="28"/>
          <w:szCs w:val="28"/>
        </w:rPr>
        <w:t>2.7.1</w:t>
      </w:r>
      <w:r>
        <w:rPr>
          <w:sz w:val="28"/>
          <w:szCs w:val="28"/>
        </w:rPr>
        <w:t xml:space="preserve"> </w:t>
      </w:r>
      <w:bookmarkStart w:id="11" w:name="sub_271"/>
      <w:bookmarkEnd w:id="10"/>
      <w:r w:rsidR="00EF1DE5" w:rsidRPr="00256417">
        <w:rPr>
          <w:sz w:val="28"/>
          <w:szCs w:val="28"/>
        </w:rPr>
        <w:t xml:space="preserve">Предоставление документов, необходимых в соответствии с нормативными правовыми актами для предоставления муниципальной </w:t>
      </w:r>
      <w:r w:rsidR="00EF1DE5" w:rsidRPr="00256417">
        <w:rPr>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F1DE5" w:rsidRPr="00554B04" w:rsidRDefault="000B217B" w:rsidP="00EF1DE5">
      <w:pPr>
        <w:ind w:firstLine="709"/>
        <w:jc w:val="both"/>
        <w:rPr>
          <w:color w:val="000000" w:themeColor="text1"/>
          <w:sz w:val="28"/>
          <w:szCs w:val="28"/>
        </w:rPr>
      </w:pPr>
      <w:r w:rsidRPr="004F05F4">
        <w:rPr>
          <w:sz w:val="28"/>
          <w:szCs w:val="28"/>
        </w:rPr>
        <w:t xml:space="preserve">1) </w:t>
      </w:r>
      <w:bookmarkStart w:id="12" w:name="sub_272"/>
      <w:bookmarkEnd w:id="11"/>
      <w:r w:rsidR="00EF1DE5" w:rsidRPr="00554B04">
        <w:rPr>
          <w:color w:val="000000" w:themeColor="text1"/>
          <w:sz w:val="28"/>
          <w:szCs w:val="28"/>
        </w:rPr>
        <w:t>выписка из Единого государственного реестра юридических лиц в случае, если заявителем является юридическое лицо, либо форма № Р5007 – «Лист записи ЕГРЮЛ»;</w:t>
      </w:r>
    </w:p>
    <w:p w:rsidR="00EF1DE5" w:rsidRPr="00256417" w:rsidRDefault="00EF1DE5" w:rsidP="00EF1DE5">
      <w:pPr>
        <w:autoSpaceDE w:val="0"/>
        <w:autoSpaceDN w:val="0"/>
        <w:adjustRightInd w:val="0"/>
        <w:ind w:firstLine="709"/>
        <w:jc w:val="both"/>
        <w:outlineLvl w:val="2"/>
        <w:rPr>
          <w:sz w:val="28"/>
          <w:szCs w:val="28"/>
        </w:rPr>
      </w:pPr>
      <w:r>
        <w:rPr>
          <w:color w:val="000000" w:themeColor="text1"/>
          <w:sz w:val="28"/>
          <w:szCs w:val="28"/>
        </w:rPr>
        <w:t>2)</w:t>
      </w:r>
      <w:r w:rsidR="00697FAC">
        <w:rPr>
          <w:color w:val="000000" w:themeColor="text1"/>
          <w:sz w:val="28"/>
          <w:szCs w:val="28"/>
        </w:rPr>
        <w:t xml:space="preserve"> </w:t>
      </w:r>
      <w:r w:rsidRPr="00554B04">
        <w:rPr>
          <w:color w:val="000000" w:themeColor="text1"/>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 либо форма № Р60009 – «Лист записи ЕГРИП».</w:t>
      </w:r>
    </w:p>
    <w:p w:rsidR="000B217B" w:rsidRDefault="00EF1DE5" w:rsidP="00EF1DE5">
      <w:pPr>
        <w:suppressAutoHyphens/>
        <w:autoSpaceDE w:val="0"/>
        <w:autoSpaceDN w:val="0"/>
        <w:adjustRightInd w:val="0"/>
        <w:ind w:firstLine="709"/>
        <w:jc w:val="both"/>
        <w:outlineLvl w:val="2"/>
        <w:rPr>
          <w:sz w:val="28"/>
          <w:szCs w:val="28"/>
        </w:rPr>
      </w:pPr>
      <w:r>
        <w:rPr>
          <w:sz w:val="28"/>
          <w:szCs w:val="28"/>
        </w:rPr>
        <w:t>3</w:t>
      </w:r>
      <w:r w:rsidR="000B217B">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bookmarkEnd w:id="12"/>
      <w:r w:rsidR="00A0765F">
        <w:rPr>
          <w:sz w:val="28"/>
          <w:szCs w:val="28"/>
        </w:rPr>
        <w:t>.</w:t>
      </w:r>
    </w:p>
    <w:p w:rsidR="00DC38F3" w:rsidRDefault="00DC38F3" w:rsidP="00EF1DE5">
      <w:pPr>
        <w:suppressAutoHyphens/>
        <w:autoSpaceDE w:val="0"/>
        <w:autoSpaceDN w:val="0"/>
        <w:adjustRightInd w:val="0"/>
        <w:ind w:firstLine="709"/>
        <w:jc w:val="both"/>
        <w:outlineLvl w:val="2"/>
        <w:rPr>
          <w:sz w:val="28"/>
          <w:szCs w:val="28"/>
        </w:rPr>
      </w:pPr>
      <w:r>
        <w:rPr>
          <w:sz w:val="28"/>
          <w:szCs w:val="28"/>
        </w:rPr>
        <w:t>4)</w:t>
      </w:r>
      <w:r w:rsidR="007602D3">
        <w:rPr>
          <w:sz w:val="28"/>
          <w:szCs w:val="28"/>
        </w:rPr>
        <w:t xml:space="preserve"> для оказания отдельных видов услуг наличие  лицензии в случае ведения деятельности</w:t>
      </w:r>
      <w:proofErr w:type="gramStart"/>
      <w:r w:rsidR="007602D3">
        <w:rPr>
          <w:sz w:val="28"/>
          <w:szCs w:val="28"/>
        </w:rPr>
        <w:t xml:space="preserve"> ,</w:t>
      </w:r>
      <w:proofErr w:type="gramEnd"/>
      <w:r w:rsidR="007602D3">
        <w:rPr>
          <w:sz w:val="28"/>
          <w:szCs w:val="28"/>
        </w:rPr>
        <w:t xml:space="preserve"> подлежащей лицензированию;</w:t>
      </w:r>
    </w:p>
    <w:p w:rsidR="007602D3" w:rsidRDefault="007602D3" w:rsidP="00EF1DE5">
      <w:pPr>
        <w:suppressAutoHyphens/>
        <w:autoSpaceDE w:val="0"/>
        <w:autoSpaceDN w:val="0"/>
        <w:adjustRightInd w:val="0"/>
        <w:ind w:firstLine="709"/>
        <w:jc w:val="both"/>
        <w:outlineLvl w:val="2"/>
        <w:rPr>
          <w:sz w:val="28"/>
          <w:szCs w:val="28"/>
        </w:rPr>
      </w:pPr>
      <w:r>
        <w:rPr>
          <w:sz w:val="28"/>
          <w:szCs w:val="28"/>
        </w:rPr>
        <w:t>5) документы или копии документов, подтверждающие внесение задатка (для участия  в конкурсе);</w:t>
      </w:r>
    </w:p>
    <w:p w:rsidR="007602D3" w:rsidRPr="00566C17" w:rsidRDefault="007602D3" w:rsidP="00EF1DE5">
      <w:pPr>
        <w:suppressAutoHyphens/>
        <w:autoSpaceDE w:val="0"/>
        <w:autoSpaceDN w:val="0"/>
        <w:adjustRightInd w:val="0"/>
        <w:ind w:firstLine="709"/>
        <w:jc w:val="both"/>
        <w:outlineLvl w:val="2"/>
        <w:rPr>
          <w:sz w:val="28"/>
          <w:szCs w:val="28"/>
        </w:rPr>
      </w:pPr>
      <w:r>
        <w:rPr>
          <w:sz w:val="28"/>
          <w:szCs w:val="28"/>
        </w:rPr>
        <w:t>6) заполненную форму финансового предложения</w:t>
      </w:r>
      <w:proofErr w:type="gramStart"/>
      <w:r>
        <w:rPr>
          <w:sz w:val="28"/>
          <w:szCs w:val="28"/>
        </w:rPr>
        <w:t xml:space="preserve"> .</w:t>
      </w:r>
      <w:proofErr w:type="gramEnd"/>
    </w:p>
    <w:p w:rsidR="002349C6" w:rsidRDefault="00EF1DE5" w:rsidP="00EF1DE5">
      <w:pPr>
        <w:widowControl w:val="0"/>
        <w:tabs>
          <w:tab w:val="left" w:pos="851"/>
        </w:tabs>
        <w:autoSpaceDE w:val="0"/>
        <w:autoSpaceDN w:val="0"/>
        <w:adjustRightInd w:val="0"/>
        <w:ind w:firstLine="709"/>
        <w:jc w:val="both"/>
        <w:outlineLvl w:val="2"/>
        <w:rPr>
          <w:sz w:val="28"/>
          <w:szCs w:val="28"/>
          <w:shd w:val="clear" w:color="auto" w:fill="FFFFFF"/>
        </w:rPr>
      </w:pPr>
      <w:r w:rsidRPr="00390501">
        <w:rPr>
          <w:sz w:val="28"/>
          <w:szCs w:val="28"/>
          <w:shd w:val="clear" w:color="auto" w:fill="FFFFFF"/>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Pr="00256417">
        <w:rPr>
          <w:sz w:val="28"/>
          <w:szCs w:val="28"/>
          <w:shd w:val="clear" w:color="auto" w:fill="FFFFFF"/>
        </w:rPr>
        <w:t xml:space="preserve"> </w:t>
      </w:r>
    </w:p>
    <w:p w:rsidR="00E45143" w:rsidRPr="00EF1DE5" w:rsidRDefault="00E45143" w:rsidP="00EF1DE5">
      <w:pPr>
        <w:widowControl w:val="0"/>
        <w:tabs>
          <w:tab w:val="left" w:pos="851"/>
        </w:tabs>
        <w:autoSpaceDE w:val="0"/>
        <w:autoSpaceDN w:val="0"/>
        <w:adjustRightInd w:val="0"/>
        <w:ind w:firstLine="709"/>
        <w:jc w:val="both"/>
        <w:outlineLvl w:val="2"/>
        <w:rPr>
          <w:sz w:val="28"/>
          <w:szCs w:val="28"/>
        </w:rPr>
      </w:pPr>
    </w:p>
    <w:p w:rsidR="00E136BD" w:rsidRPr="00E63C22" w:rsidRDefault="00E136BD" w:rsidP="00E136BD">
      <w:pPr>
        <w:contextualSpacing/>
        <w:jc w:val="center"/>
        <w:rPr>
          <w:b/>
          <w:sz w:val="28"/>
          <w:szCs w:val="28"/>
        </w:rPr>
      </w:pPr>
      <w:r w:rsidRPr="00E63C22">
        <w:rPr>
          <w:b/>
          <w:sz w:val="28"/>
          <w:szCs w:val="28"/>
        </w:rPr>
        <w:t>2.8. Указание на запрет требовать от заявителя</w:t>
      </w:r>
    </w:p>
    <w:p w:rsidR="00D10736" w:rsidRDefault="00D10736" w:rsidP="00E136BD">
      <w:pPr>
        <w:widowControl w:val="0"/>
        <w:suppressAutoHyphens/>
        <w:autoSpaceDE w:val="0"/>
        <w:autoSpaceDN w:val="0"/>
        <w:adjustRightInd w:val="0"/>
        <w:outlineLvl w:val="2"/>
        <w:rPr>
          <w:color w:val="000000" w:themeColor="text1"/>
          <w:sz w:val="28"/>
          <w:szCs w:val="28"/>
        </w:rPr>
      </w:pPr>
    </w:p>
    <w:p w:rsidR="00DA4FA9" w:rsidRPr="00E63C22" w:rsidRDefault="00DA4FA9" w:rsidP="00DA4FA9">
      <w:pPr>
        <w:ind w:firstLine="709"/>
        <w:contextualSpacing/>
        <w:jc w:val="both"/>
        <w:rPr>
          <w:sz w:val="28"/>
          <w:szCs w:val="28"/>
        </w:rPr>
      </w:pPr>
      <w:r w:rsidRPr="00E63C22">
        <w:rPr>
          <w:sz w:val="28"/>
          <w:szCs w:val="28"/>
        </w:rPr>
        <w:t>2.8.1. От заявителя запрещено требовать:</w:t>
      </w:r>
    </w:p>
    <w:p w:rsidR="00DA4FA9" w:rsidRPr="00E63C22" w:rsidRDefault="007A02BA" w:rsidP="00DA4FA9">
      <w:pPr>
        <w:ind w:firstLine="709"/>
        <w:contextualSpacing/>
        <w:jc w:val="both"/>
        <w:rPr>
          <w:sz w:val="28"/>
          <w:szCs w:val="28"/>
        </w:rPr>
      </w:pPr>
      <w:r>
        <w:rPr>
          <w:sz w:val="28"/>
          <w:szCs w:val="28"/>
        </w:rPr>
        <w:t xml:space="preserve">1) </w:t>
      </w:r>
      <w:r w:rsidR="00DA4FA9" w:rsidRPr="00E63C22">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A4FA9" w:rsidRDefault="007A02BA" w:rsidP="00DA4FA9">
      <w:pPr>
        <w:widowControl w:val="0"/>
        <w:ind w:firstLine="709"/>
        <w:jc w:val="both"/>
        <w:rPr>
          <w:sz w:val="28"/>
          <w:szCs w:val="28"/>
        </w:rPr>
      </w:pPr>
      <w:proofErr w:type="gramStart"/>
      <w:r>
        <w:rPr>
          <w:sz w:val="28"/>
          <w:szCs w:val="28"/>
        </w:rPr>
        <w:t xml:space="preserve">2) </w:t>
      </w:r>
      <w:r w:rsidR="00DA4FA9" w:rsidRPr="00E63C2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00DA4FA9" w:rsidRPr="00E63C22">
        <w:rPr>
          <w:sz w:val="28"/>
          <w:szCs w:val="28"/>
        </w:rPr>
        <w:t xml:space="preserve"> статьи 7 Федерального закона </w:t>
      </w:r>
      <w:hyperlink r:id="rId11" w:history="1">
        <w:r w:rsidR="00DA4FA9" w:rsidRPr="00E63C22">
          <w:rPr>
            <w:sz w:val="28"/>
            <w:szCs w:val="28"/>
          </w:rPr>
          <w:t xml:space="preserve">от 27 июля 2010 года № 210-ФЗ </w:t>
        </w:r>
      </w:hyperlink>
      <w:r w:rsidR="00DA4FA9" w:rsidRPr="00E63C22">
        <w:rPr>
          <w:sz w:val="28"/>
          <w:szCs w:val="28"/>
        </w:rPr>
        <w:t>«Об организации предоставления государственных и муниципальных услуг».</w:t>
      </w:r>
    </w:p>
    <w:p w:rsidR="006C79ED" w:rsidRDefault="007A02BA" w:rsidP="006C79ED">
      <w:pPr>
        <w:suppressAutoHyphens/>
        <w:ind w:firstLine="709"/>
        <w:jc w:val="both"/>
        <w:rPr>
          <w:sz w:val="28"/>
          <w:szCs w:val="28"/>
        </w:rPr>
      </w:pPr>
      <w:r>
        <w:rPr>
          <w:sz w:val="28"/>
          <w:szCs w:val="28"/>
        </w:rPr>
        <w:t xml:space="preserve">3) </w:t>
      </w:r>
      <w:r w:rsidR="006C79ED" w:rsidRPr="002F7D31">
        <w:rPr>
          <w:sz w:val="28"/>
          <w:szCs w:val="28"/>
        </w:rPr>
        <w:t xml:space="preserve">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w:t>
      </w:r>
      <w:r w:rsidR="006C79ED" w:rsidRPr="002F7D31">
        <w:rPr>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6C79ED" w:rsidRPr="002F7D31" w:rsidRDefault="006C79ED" w:rsidP="006C79ED">
      <w:pPr>
        <w:suppressAutoHyphens/>
        <w:ind w:firstLine="709"/>
        <w:jc w:val="both"/>
        <w:rPr>
          <w:sz w:val="28"/>
          <w:szCs w:val="28"/>
        </w:rPr>
      </w:pPr>
      <w:r>
        <w:rPr>
          <w:sz w:val="28"/>
          <w:szCs w:val="28"/>
        </w:rPr>
        <w:t xml:space="preserve">4) </w:t>
      </w:r>
      <w:r w:rsidRPr="002F7D3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9ED" w:rsidRPr="002F7D31" w:rsidRDefault="006C79ED" w:rsidP="006C79ED">
      <w:pPr>
        <w:suppressAutoHyphens/>
        <w:ind w:firstLine="708"/>
        <w:contextualSpacing/>
        <w:jc w:val="both"/>
        <w:rPr>
          <w:sz w:val="28"/>
          <w:szCs w:val="28"/>
        </w:rPr>
      </w:pPr>
      <w:r w:rsidRPr="002F7D3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9ED" w:rsidRPr="002F7D31" w:rsidRDefault="006C79ED" w:rsidP="006C79ED">
      <w:pPr>
        <w:suppressAutoHyphens/>
        <w:ind w:firstLine="708"/>
        <w:contextualSpacing/>
        <w:jc w:val="both"/>
        <w:rPr>
          <w:sz w:val="28"/>
          <w:szCs w:val="28"/>
        </w:rPr>
      </w:pPr>
      <w:r w:rsidRPr="002F7D3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9ED" w:rsidRPr="002F7D31" w:rsidRDefault="006C79ED" w:rsidP="006C79ED">
      <w:pPr>
        <w:suppressAutoHyphens/>
        <w:ind w:firstLine="708"/>
        <w:contextualSpacing/>
        <w:jc w:val="both"/>
        <w:rPr>
          <w:sz w:val="28"/>
          <w:szCs w:val="28"/>
        </w:rPr>
      </w:pPr>
      <w:r w:rsidRPr="002F7D3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02BA" w:rsidRPr="00E63C22" w:rsidRDefault="006C79ED" w:rsidP="00A43D30">
      <w:pPr>
        <w:tabs>
          <w:tab w:val="left" w:pos="709"/>
        </w:tabs>
        <w:suppressAutoHyphens/>
        <w:ind w:firstLine="708"/>
        <w:contextualSpacing/>
        <w:jc w:val="both"/>
        <w:rPr>
          <w:sz w:val="28"/>
          <w:szCs w:val="28"/>
        </w:rPr>
      </w:pPr>
      <w:proofErr w:type="gramStart"/>
      <w:r w:rsidRPr="002F7D31">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Pr>
          <w:sz w:val="28"/>
          <w:szCs w:val="28"/>
        </w:rPr>
        <w:t>Управления</w:t>
      </w:r>
      <w:r w:rsidRPr="002F7D31">
        <w:rPr>
          <w:sz w:val="28"/>
          <w:szCs w:val="28"/>
        </w:rPr>
        <w:t xml:space="preserve">, предоставляющего муниципальную услугу при первичном отказе  в приеме документов, необходимых для предоставления муниципальной услуги, </w:t>
      </w:r>
      <w:r>
        <w:rPr>
          <w:sz w:val="28"/>
          <w:szCs w:val="28"/>
        </w:rPr>
        <w:t xml:space="preserve">  </w:t>
      </w:r>
      <w:r w:rsidRPr="002F7D31">
        <w:rPr>
          <w:sz w:val="28"/>
          <w:szCs w:val="28"/>
        </w:rPr>
        <w:t>либо</w:t>
      </w:r>
      <w:r>
        <w:rPr>
          <w:sz w:val="28"/>
          <w:szCs w:val="28"/>
        </w:rPr>
        <w:t xml:space="preserve">  </w:t>
      </w:r>
      <w:r w:rsidRPr="002F7D31">
        <w:rPr>
          <w:sz w:val="28"/>
          <w:szCs w:val="28"/>
        </w:rPr>
        <w:t xml:space="preserve"> в </w:t>
      </w:r>
      <w:r>
        <w:rPr>
          <w:sz w:val="28"/>
          <w:szCs w:val="28"/>
        </w:rPr>
        <w:t xml:space="preserve"> </w:t>
      </w:r>
      <w:r w:rsidRPr="002F7D31">
        <w:rPr>
          <w:sz w:val="28"/>
          <w:szCs w:val="28"/>
        </w:rPr>
        <w:t xml:space="preserve">предоставлении </w:t>
      </w:r>
      <w:r>
        <w:rPr>
          <w:sz w:val="28"/>
          <w:szCs w:val="28"/>
        </w:rPr>
        <w:t xml:space="preserve">  </w:t>
      </w:r>
      <w:r w:rsidRPr="002F7D31">
        <w:rPr>
          <w:sz w:val="28"/>
          <w:szCs w:val="28"/>
        </w:rPr>
        <w:t>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DA4FA9" w:rsidRPr="00E63C22" w:rsidRDefault="00DA4FA9" w:rsidP="00DA4FA9">
      <w:pPr>
        <w:ind w:firstLine="709"/>
        <w:contextualSpacing/>
        <w:jc w:val="both"/>
        <w:rPr>
          <w:sz w:val="28"/>
          <w:szCs w:val="28"/>
        </w:rPr>
      </w:pPr>
      <w:r w:rsidRPr="00E63C22">
        <w:rPr>
          <w:sz w:val="28"/>
          <w:szCs w:val="28"/>
        </w:rPr>
        <w:t>2.8.2. Администрации запрещено:</w:t>
      </w:r>
    </w:p>
    <w:p w:rsidR="00DA4FA9" w:rsidRPr="00E63C22" w:rsidRDefault="00DA4FA9" w:rsidP="00DA4FA9">
      <w:pPr>
        <w:autoSpaceDE w:val="0"/>
        <w:autoSpaceDN w:val="0"/>
        <w:adjustRightInd w:val="0"/>
        <w:ind w:firstLine="709"/>
        <w:contextualSpacing/>
        <w:jc w:val="both"/>
        <w:rPr>
          <w:sz w:val="28"/>
          <w:szCs w:val="28"/>
        </w:rPr>
      </w:pPr>
      <w:r w:rsidRPr="00E63C22">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A4FA9" w:rsidRPr="00E63C22" w:rsidRDefault="00DA4FA9" w:rsidP="00DA4FA9">
      <w:pPr>
        <w:autoSpaceDE w:val="0"/>
        <w:autoSpaceDN w:val="0"/>
        <w:adjustRightInd w:val="0"/>
        <w:ind w:firstLine="709"/>
        <w:contextualSpacing/>
        <w:jc w:val="both"/>
        <w:rPr>
          <w:sz w:val="28"/>
          <w:szCs w:val="28"/>
        </w:rPr>
      </w:pPr>
      <w:r w:rsidRPr="00E63C22">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A4FA9" w:rsidRPr="00E63C22" w:rsidRDefault="00DA4FA9" w:rsidP="00DA4FA9">
      <w:pPr>
        <w:autoSpaceDE w:val="0"/>
        <w:autoSpaceDN w:val="0"/>
        <w:adjustRightInd w:val="0"/>
        <w:ind w:firstLine="709"/>
        <w:contextualSpacing/>
        <w:jc w:val="both"/>
        <w:rPr>
          <w:sz w:val="28"/>
          <w:szCs w:val="28"/>
        </w:rPr>
      </w:pPr>
      <w:r w:rsidRPr="00E63C22">
        <w:rPr>
          <w:sz w:val="28"/>
          <w:szCs w:val="28"/>
        </w:rPr>
        <w:t>требовать от заявителя совершения иных действий, кроме прохождения идентификац</w:t>
      </w:r>
      <w:proofErr w:type="gramStart"/>
      <w:r w:rsidRPr="00E63C22">
        <w:rPr>
          <w:sz w:val="28"/>
          <w:szCs w:val="28"/>
        </w:rPr>
        <w:t>ии и ау</w:t>
      </w:r>
      <w:proofErr w:type="gramEnd"/>
      <w:r w:rsidRPr="00E63C2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A4FA9" w:rsidRPr="00E63C22" w:rsidRDefault="00DA4FA9" w:rsidP="00DA4FA9">
      <w:pPr>
        <w:autoSpaceDE w:val="0"/>
        <w:autoSpaceDN w:val="0"/>
        <w:adjustRightInd w:val="0"/>
        <w:ind w:firstLine="709"/>
        <w:contextualSpacing/>
        <w:jc w:val="both"/>
        <w:rPr>
          <w:sz w:val="28"/>
          <w:szCs w:val="28"/>
        </w:rPr>
      </w:pPr>
      <w:r w:rsidRPr="00E63C22">
        <w:rPr>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DA4FA9" w:rsidRPr="00E63C22" w:rsidRDefault="00DA4FA9" w:rsidP="00DA4FA9">
      <w:pPr>
        <w:widowControl w:val="0"/>
        <w:ind w:firstLine="709"/>
        <w:contextualSpacing/>
        <w:jc w:val="both"/>
        <w:rPr>
          <w:sz w:val="28"/>
          <w:szCs w:val="28"/>
        </w:rPr>
      </w:pPr>
      <w:r w:rsidRPr="00E63C22">
        <w:rPr>
          <w:sz w:val="28"/>
          <w:szCs w:val="28"/>
        </w:rPr>
        <w:t>При предоставлении муниципальной услуги по экстерри</w:t>
      </w:r>
      <w:r w:rsidR="00E25FA9">
        <w:rPr>
          <w:sz w:val="28"/>
          <w:szCs w:val="28"/>
        </w:rPr>
        <w:t xml:space="preserve">ториальному принципу, Администрация </w:t>
      </w:r>
      <w:r w:rsidRPr="00E63C22">
        <w:rPr>
          <w:sz w:val="28"/>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A4FA9" w:rsidRPr="00E63C22" w:rsidRDefault="00DA4FA9" w:rsidP="00DA4FA9">
      <w:pPr>
        <w:autoSpaceDE w:val="0"/>
        <w:autoSpaceDN w:val="0"/>
        <w:adjustRightInd w:val="0"/>
        <w:contextualSpacing/>
        <w:jc w:val="both"/>
        <w:rPr>
          <w:b/>
          <w:color w:val="000000" w:themeColor="text1"/>
          <w:sz w:val="28"/>
          <w:szCs w:val="28"/>
        </w:rPr>
      </w:pPr>
    </w:p>
    <w:p w:rsidR="00D10736" w:rsidRDefault="00D10736" w:rsidP="00DA4FA9">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w:t>
      </w:r>
    </w:p>
    <w:p w:rsidR="00DA4FA9" w:rsidRPr="00E63C22" w:rsidRDefault="00DA4FA9" w:rsidP="00DA4FA9">
      <w:pPr>
        <w:widowControl w:val="0"/>
        <w:autoSpaceDE w:val="0"/>
        <w:autoSpaceDN w:val="0"/>
        <w:adjustRightInd w:val="0"/>
        <w:ind w:left="567" w:right="616"/>
        <w:contextualSpacing/>
        <w:jc w:val="center"/>
        <w:outlineLvl w:val="2"/>
        <w:rPr>
          <w:color w:val="000000" w:themeColor="text1"/>
          <w:sz w:val="28"/>
          <w:szCs w:val="28"/>
        </w:rPr>
      </w:pPr>
      <w:r w:rsidRPr="00E63C22">
        <w:rPr>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D10736" w:rsidRDefault="00D10736" w:rsidP="00DA4FA9">
      <w:pPr>
        <w:widowControl w:val="0"/>
        <w:suppressAutoHyphens/>
        <w:autoSpaceDE w:val="0"/>
        <w:autoSpaceDN w:val="0"/>
        <w:adjustRightInd w:val="0"/>
        <w:outlineLvl w:val="2"/>
        <w:rPr>
          <w:color w:val="000000" w:themeColor="text1"/>
          <w:sz w:val="28"/>
          <w:szCs w:val="28"/>
        </w:rPr>
      </w:pPr>
    </w:p>
    <w:p w:rsidR="00D10736" w:rsidRDefault="00D10736" w:rsidP="00D10736">
      <w:pPr>
        <w:suppressAutoHyphens/>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F7C33" w:rsidRDefault="006F7C33" w:rsidP="006F7C33">
      <w:pPr>
        <w:autoSpaceDE w:val="0"/>
        <w:autoSpaceDN w:val="0"/>
        <w:adjustRightInd w:val="0"/>
        <w:ind w:firstLine="720"/>
        <w:jc w:val="both"/>
        <w:rPr>
          <w:sz w:val="28"/>
          <w:szCs w:val="28"/>
        </w:rPr>
      </w:pPr>
      <w:bookmarkStart w:id="13" w:name="sub_291"/>
      <w:r>
        <w:rPr>
          <w:sz w:val="28"/>
          <w:szCs w:val="28"/>
        </w:rPr>
        <w:t>2.9.1.1. При проведении конкурса:</w:t>
      </w:r>
    </w:p>
    <w:bookmarkEnd w:id="13"/>
    <w:p w:rsidR="006F7C33" w:rsidRDefault="006F7C33" w:rsidP="006F7C33">
      <w:pPr>
        <w:autoSpaceDE w:val="0"/>
        <w:autoSpaceDN w:val="0"/>
        <w:adjustRightInd w:val="0"/>
        <w:ind w:firstLine="720"/>
        <w:jc w:val="both"/>
        <w:rPr>
          <w:sz w:val="28"/>
          <w:szCs w:val="28"/>
        </w:rPr>
      </w:pPr>
      <w:r>
        <w:rPr>
          <w:sz w:val="28"/>
          <w:szCs w:val="28"/>
        </w:rPr>
        <w:t>отсутствие официальной публикации в средствах массовой информации о проведении конкурса;</w:t>
      </w:r>
    </w:p>
    <w:p w:rsidR="006F7C33" w:rsidRDefault="006F7C33" w:rsidP="006F7C33">
      <w:pPr>
        <w:autoSpaceDE w:val="0"/>
        <w:autoSpaceDN w:val="0"/>
        <w:adjustRightInd w:val="0"/>
        <w:ind w:firstLine="720"/>
        <w:jc w:val="both"/>
        <w:rPr>
          <w:sz w:val="28"/>
          <w:szCs w:val="28"/>
        </w:rPr>
      </w:pPr>
      <w:r>
        <w:rPr>
          <w:sz w:val="28"/>
          <w:szCs w:val="28"/>
        </w:rPr>
        <w:t>отсутствие у заявителя соответствующих полномочий на получение муниципальной услуги;</w:t>
      </w:r>
    </w:p>
    <w:p w:rsidR="006F7C33" w:rsidRDefault="006F7C33" w:rsidP="006F7C33">
      <w:pPr>
        <w:autoSpaceDE w:val="0"/>
        <w:autoSpaceDN w:val="0"/>
        <w:adjustRightInd w:val="0"/>
        <w:ind w:firstLine="720"/>
        <w:jc w:val="both"/>
        <w:rPr>
          <w:sz w:val="28"/>
          <w:szCs w:val="28"/>
        </w:rPr>
      </w:pPr>
      <w:proofErr w:type="gramStart"/>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6C79ED">
        <w:rPr>
          <w:sz w:val="28"/>
          <w:szCs w:val="28"/>
        </w:rPr>
        <w:t xml:space="preserve"> (при наличии</w:t>
      </w:r>
      <w:r>
        <w:rPr>
          <w:sz w:val="28"/>
          <w:szCs w:val="28"/>
        </w:rPr>
        <w:t>).</w:t>
      </w:r>
      <w:proofErr w:type="gramEnd"/>
    </w:p>
    <w:p w:rsidR="006F7C33" w:rsidRPr="001D63F0" w:rsidRDefault="006F7C33" w:rsidP="006F7C33">
      <w:pPr>
        <w:autoSpaceDE w:val="0"/>
        <w:autoSpaceDN w:val="0"/>
        <w:adjustRightInd w:val="0"/>
        <w:ind w:firstLine="720"/>
        <w:jc w:val="both"/>
        <w:rPr>
          <w:sz w:val="28"/>
          <w:szCs w:val="28"/>
        </w:rPr>
      </w:pPr>
      <w:bookmarkStart w:id="14" w:name="sub_292"/>
      <w:r w:rsidRPr="001D63F0">
        <w:rPr>
          <w:sz w:val="28"/>
          <w:szCs w:val="28"/>
        </w:rPr>
        <w:t>2.9.1.2. Без проведения конкурса:</w:t>
      </w:r>
    </w:p>
    <w:bookmarkEnd w:id="14"/>
    <w:p w:rsidR="006F7C33" w:rsidRPr="001D63F0" w:rsidRDefault="006F7C33" w:rsidP="006F7C33">
      <w:pPr>
        <w:autoSpaceDE w:val="0"/>
        <w:autoSpaceDN w:val="0"/>
        <w:adjustRightInd w:val="0"/>
        <w:ind w:firstLine="720"/>
        <w:jc w:val="both"/>
        <w:rPr>
          <w:sz w:val="28"/>
          <w:szCs w:val="28"/>
        </w:rPr>
      </w:pPr>
      <w:r w:rsidRPr="001D63F0">
        <w:rPr>
          <w:sz w:val="28"/>
          <w:szCs w:val="28"/>
        </w:rPr>
        <w:t>отсутствие у заявителя соответствующих полномочий на получение муниципальной услуги;</w:t>
      </w:r>
    </w:p>
    <w:p w:rsidR="006F7C33" w:rsidRDefault="006F7C33" w:rsidP="006F7C33">
      <w:pPr>
        <w:autoSpaceDE w:val="0"/>
        <w:autoSpaceDN w:val="0"/>
        <w:adjustRightInd w:val="0"/>
        <w:ind w:firstLine="720"/>
        <w:jc w:val="both"/>
        <w:rPr>
          <w:sz w:val="28"/>
          <w:szCs w:val="28"/>
        </w:rPr>
      </w:pPr>
      <w:r w:rsidRPr="001D63F0">
        <w:rPr>
          <w:sz w:val="28"/>
          <w:szCs w:val="28"/>
        </w:rPr>
        <w:t>наличие в заявлении исправлений,</w:t>
      </w:r>
      <w:r>
        <w:rPr>
          <w:sz w:val="28"/>
          <w:szCs w:val="28"/>
        </w:rPr>
        <w:t xml:space="preserve"> серьёзных повреждений, не позволяющих однозначно истолковать его содержание, отсутствие обратного адреса, отсутствие подписи, печати.</w:t>
      </w:r>
    </w:p>
    <w:p w:rsidR="006F7C33" w:rsidRDefault="006F7C33" w:rsidP="006F7C33">
      <w:pPr>
        <w:autoSpaceDE w:val="0"/>
        <w:autoSpaceDN w:val="0"/>
        <w:adjustRightInd w:val="0"/>
        <w:ind w:firstLine="720"/>
        <w:jc w:val="both"/>
        <w:rPr>
          <w:sz w:val="28"/>
          <w:szCs w:val="28"/>
        </w:rPr>
      </w:pPr>
      <w:r>
        <w:rPr>
          <w:sz w:val="28"/>
          <w:szCs w:val="28"/>
        </w:rPr>
        <w:t>Не может быть отказано заявителю в приёме дополнительных документов при наличии пожелания их сдачи.</w:t>
      </w:r>
    </w:p>
    <w:p w:rsidR="00A646EA" w:rsidRPr="007B3A83" w:rsidRDefault="00A646EA" w:rsidP="00A646EA">
      <w:pPr>
        <w:suppressAutoHyphens/>
        <w:autoSpaceDE w:val="0"/>
        <w:autoSpaceDN w:val="0"/>
        <w:adjustRightInd w:val="0"/>
        <w:ind w:firstLine="709"/>
        <w:jc w:val="both"/>
        <w:rPr>
          <w:sz w:val="28"/>
          <w:szCs w:val="28"/>
        </w:rPr>
      </w:pPr>
      <w:r w:rsidRPr="007B3A83">
        <w:rPr>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Pr>
          <w:sz w:val="28"/>
          <w:szCs w:val="28"/>
        </w:rPr>
        <w:t>Управления</w:t>
      </w:r>
      <w:r w:rsidRPr="007B3A83">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646EA" w:rsidRPr="007B3A83" w:rsidRDefault="00A646EA" w:rsidP="00A646EA">
      <w:pPr>
        <w:suppressAutoHyphens/>
        <w:autoSpaceDE w:val="0"/>
        <w:autoSpaceDN w:val="0"/>
        <w:adjustRightInd w:val="0"/>
        <w:ind w:firstLine="709"/>
        <w:jc w:val="both"/>
        <w:rPr>
          <w:sz w:val="28"/>
          <w:szCs w:val="28"/>
        </w:rPr>
      </w:pPr>
      <w:r w:rsidRPr="007B3A8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w:t>
      </w:r>
      <w:r>
        <w:rPr>
          <w:sz w:val="28"/>
          <w:szCs w:val="28"/>
        </w:rPr>
        <w:t>д</w:t>
      </w:r>
      <w:r w:rsidRPr="007B3A83">
        <w:rPr>
          <w:sz w:val="28"/>
          <w:szCs w:val="28"/>
        </w:rPr>
        <w:t xml:space="preserve">олжностным лицом </w:t>
      </w:r>
      <w:r>
        <w:rPr>
          <w:sz w:val="28"/>
          <w:szCs w:val="28"/>
        </w:rPr>
        <w:t>Управления</w:t>
      </w:r>
      <w:r w:rsidRPr="007B3A83">
        <w:rPr>
          <w:sz w:val="28"/>
          <w:szCs w:val="28"/>
        </w:rPr>
        <w:t xml:space="preserve"> и выдается заявителю с указанием причин отказа в течение трех рабочих дней со дня поступления заявления и прилагаемые к нему документов.  Не может быть отказано заявителю в приеме дополнительных документов при наличии намерения их сдать.</w:t>
      </w:r>
    </w:p>
    <w:p w:rsidR="00A646EA" w:rsidRPr="007B3A83" w:rsidRDefault="00A646EA" w:rsidP="00A646EA">
      <w:pPr>
        <w:suppressAutoHyphens/>
        <w:autoSpaceDE w:val="0"/>
        <w:autoSpaceDN w:val="0"/>
        <w:adjustRightInd w:val="0"/>
        <w:ind w:firstLine="709"/>
        <w:jc w:val="both"/>
        <w:rPr>
          <w:sz w:val="28"/>
          <w:szCs w:val="28"/>
        </w:rPr>
      </w:pPr>
      <w:r w:rsidRPr="007B3A83">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A646EA" w:rsidRPr="005C72B1" w:rsidRDefault="00A646EA" w:rsidP="005C72B1">
      <w:pPr>
        <w:suppressAutoHyphens/>
        <w:autoSpaceDE w:val="0"/>
        <w:autoSpaceDN w:val="0"/>
        <w:adjustRightInd w:val="0"/>
        <w:ind w:firstLine="709"/>
        <w:jc w:val="both"/>
        <w:rPr>
          <w:sz w:val="28"/>
          <w:szCs w:val="28"/>
        </w:rPr>
      </w:pPr>
      <w:r w:rsidRPr="007B3A8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0BF7" w:rsidRDefault="00F90BF7" w:rsidP="00111D8E">
      <w:pPr>
        <w:widowControl w:val="0"/>
        <w:tabs>
          <w:tab w:val="left" w:pos="142"/>
        </w:tabs>
        <w:autoSpaceDE w:val="0"/>
        <w:autoSpaceDN w:val="0"/>
        <w:adjustRightInd w:val="0"/>
        <w:ind w:left="567" w:right="616"/>
        <w:contextualSpacing/>
        <w:jc w:val="center"/>
        <w:outlineLvl w:val="2"/>
        <w:rPr>
          <w:b/>
          <w:bCs/>
          <w:color w:val="000000"/>
          <w:sz w:val="28"/>
          <w:szCs w:val="28"/>
        </w:rPr>
      </w:pPr>
    </w:p>
    <w:p w:rsidR="00D10736" w:rsidRPr="005C72B1" w:rsidRDefault="00111D8E" w:rsidP="005C72B1">
      <w:pPr>
        <w:widowControl w:val="0"/>
        <w:tabs>
          <w:tab w:val="left" w:pos="142"/>
        </w:tabs>
        <w:autoSpaceDE w:val="0"/>
        <w:autoSpaceDN w:val="0"/>
        <w:adjustRightInd w:val="0"/>
        <w:ind w:left="567" w:right="616"/>
        <w:contextualSpacing/>
        <w:jc w:val="center"/>
        <w:outlineLvl w:val="2"/>
        <w:rPr>
          <w:b/>
          <w:bCs/>
          <w:color w:val="000000"/>
          <w:sz w:val="28"/>
          <w:szCs w:val="28"/>
        </w:rPr>
      </w:pPr>
      <w:r w:rsidRPr="00E63C22">
        <w:rPr>
          <w:b/>
          <w:bCs/>
          <w:color w:val="000000"/>
          <w:sz w:val="28"/>
          <w:szCs w:val="28"/>
        </w:rPr>
        <w:t xml:space="preserve">2.10. Исчерпывающий перечень оснований для </w:t>
      </w:r>
      <w:r w:rsidRPr="00E63C22">
        <w:rPr>
          <w:b/>
          <w:bCs/>
          <w:sz w:val="28"/>
          <w:szCs w:val="28"/>
        </w:rPr>
        <w:t xml:space="preserve">приостановления предоставления муниципальной услуги или </w:t>
      </w:r>
      <w:r w:rsidRPr="00E63C22">
        <w:rPr>
          <w:b/>
          <w:bCs/>
          <w:color w:val="000000"/>
          <w:sz w:val="28"/>
          <w:szCs w:val="28"/>
        </w:rPr>
        <w:t>отказа в предоставлении муниципальной услуги</w:t>
      </w:r>
    </w:p>
    <w:p w:rsidR="00BA3FED" w:rsidRDefault="00BA3FED" w:rsidP="00BA3FED">
      <w:pPr>
        <w:suppressAutoHyphens/>
        <w:autoSpaceDE w:val="0"/>
        <w:autoSpaceDN w:val="0"/>
        <w:adjustRightInd w:val="0"/>
        <w:ind w:firstLine="709"/>
        <w:jc w:val="both"/>
        <w:rPr>
          <w:color w:val="000000" w:themeColor="text1"/>
          <w:sz w:val="28"/>
          <w:szCs w:val="28"/>
        </w:rPr>
      </w:pPr>
      <w:bookmarkStart w:id="15" w:name="sub_2101"/>
      <w:r>
        <w:rPr>
          <w:color w:val="000000" w:themeColor="text1"/>
          <w:sz w:val="28"/>
          <w:szCs w:val="28"/>
        </w:rPr>
        <w:t>2.10.1.Оснований для приостановления предоставления муниципальной услуги законодательством Российской Федерации не предусмотрено.</w:t>
      </w:r>
    </w:p>
    <w:p w:rsidR="006F7C33" w:rsidRDefault="006F7C33" w:rsidP="006F7C33">
      <w:pPr>
        <w:autoSpaceDE w:val="0"/>
        <w:autoSpaceDN w:val="0"/>
        <w:adjustRightInd w:val="0"/>
        <w:ind w:firstLine="720"/>
        <w:jc w:val="both"/>
        <w:rPr>
          <w:sz w:val="28"/>
          <w:szCs w:val="28"/>
        </w:rPr>
      </w:pPr>
      <w:r>
        <w:rPr>
          <w:sz w:val="28"/>
          <w:szCs w:val="28"/>
        </w:rPr>
        <w:t>2.10.</w:t>
      </w:r>
      <w:r w:rsidR="00BA3FED">
        <w:rPr>
          <w:sz w:val="28"/>
          <w:szCs w:val="28"/>
        </w:rPr>
        <w:t>2</w:t>
      </w:r>
      <w:r>
        <w:rPr>
          <w:sz w:val="28"/>
          <w:szCs w:val="28"/>
        </w:rPr>
        <w:t>.Исчерпывающий перечень оснований для отказа в пред</w:t>
      </w:r>
      <w:r w:rsidR="00E95600">
        <w:rPr>
          <w:sz w:val="28"/>
          <w:szCs w:val="28"/>
        </w:rPr>
        <w:t>оставлении муниципальной услуги:</w:t>
      </w:r>
    </w:p>
    <w:p w:rsidR="006F7C33" w:rsidRDefault="006F7C33" w:rsidP="006F7C33">
      <w:pPr>
        <w:autoSpaceDE w:val="0"/>
        <w:autoSpaceDN w:val="0"/>
        <w:adjustRightInd w:val="0"/>
        <w:ind w:firstLine="720"/>
        <w:jc w:val="both"/>
        <w:rPr>
          <w:sz w:val="28"/>
          <w:szCs w:val="28"/>
        </w:rPr>
      </w:pPr>
      <w:r>
        <w:rPr>
          <w:sz w:val="28"/>
          <w:szCs w:val="28"/>
        </w:rPr>
        <w:t>2.10.</w:t>
      </w:r>
      <w:r w:rsidR="00BA3FED">
        <w:rPr>
          <w:sz w:val="28"/>
          <w:szCs w:val="28"/>
        </w:rPr>
        <w:t>2</w:t>
      </w:r>
      <w:r>
        <w:rPr>
          <w:sz w:val="28"/>
          <w:szCs w:val="28"/>
        </w:rPr>
        <w:t>.1.При проведении конкурса:</w:t>
      </w:r>
    </w:p>
    <w:bookmarkEnd w:id="15"/>
    <w:p w:rsidR="006F7C33" w:rsidRDefault="0091193C" w:rsidP="006F7C33">
      <w:pPr>
        <w:autoSpaceDE w:val="0"/>
        <w:autoSpaceDN w:val="0"/>
        <w:adjustRightInd w:val="0"/>
        <w:ind w:firstLine="720"/>
        <w:jc w:val="both"/>
        <w:rPr>
          <w:sz w:val="28"/>
          <w:szCs w:val="28"/>
        </w:rPr>
      </w:pPr>
      <w:r>
        <w:rPr>
          <w:sz w:val="28"/>
          <w:szCs w:val="28"/>
        </w:rPr>
        <w:t xml:space="preserve">1) </w:t>
      </w:r>
      <w:r w:rsidR="006F7C33">
        <w:rPr>
          <w:sz w:val="28"/>
          <w:szCs w:val="28"/>
        </w:rPr>
        <w:t>непредставление документов на участие в конкурсе, предусмотренн</w:t>
      </w:r>
      <w:r w:rsidR="00E95600">
        <w:rPr>
          <w:sz w:val="28"/>
          <w:szCs w:val="28"/>
        </w:rPr>
        <w:t>ых</w:t>
      </w:r>
      <w:r w:rsidR="006F7C33">
        <w:rPr>
          <w:sz w:val="28"/>
          <w:szCs w:val="28"/>
        </w:rPr>
        <w:t xml:space="preserve"> </w:t>
      </w:r>
      <w:hyperlink r:id="rId12" w:anchor="sub_261" w:history="1">
        <w:r w:rsidR="006F7C33" w:rsidRPr="004F05F4">
          <w:rPr>
            <w:rStyle w:val="a5"/>
            <w:sz w:val="28"/>
            <w:szCs w:val="28"/>
            <w:u w:val="none"/>
          </w:rPr>
          <w:t>пунктом 2.6.1 раздела II</w:t>
        </w:r>
      </w:hyperlink>
      <w:r w:rsidR="006F7C33">
        <w:rPr>
          <w:sz w:val="28"/>
          <w:szCs w:val="28"/>
        </w:rPr>
        <w:t xml:space="preserve"> настоящего Административного</w:t>
      </w:r>
      <w:r w:rsidR="001433A5">
        <w:rPr>
          <w:sz w:val="28"/>
          <w:szCs w:val="28"/>
        </w:rPr>
        <w:t xml:space="preserve"> Р</w:t>
      </w:r>
      <w:r w:rsidR="006F7C33">
        <w:rPr>
          <w:sz w:val="28"/>
          <w:szCs w:val="28"/>
        </w:rPr>
        <w:t>егламента;</w:t>
      </w:r>
    </w:p>
    <w:p w:rsidR="006F7C33" w:rsidRDefault="0091193C" w:rsidP="006F7C33">
      <w:pPr>
        <w:autoSpaceDE w:val="0"/>
        <w:autoSpaceDN w:val="0"/>
        <w:adjustRightInd w:val="0"/>
        <w:ind w:firstLine="720"/>
        <w:jc w:val="both"/>
        <w:rPr>
          <w:sz w:val="28"/>
          <w:szCs w:val="28"/>
        </w:rPr>
      </w:pPr>
      <w:r>
        <w:rPr>
          <w:sz w:val="28"/>
          <w:szCs w:val="28"/>
        </w:rPr>
        <w:t xml:space="preserve">2) </w:t>
      </w:r>
      <w:r w:rsidR="006F7C33">
        <w:rPr>
          <w:sz w:val="28"/>
          <w:szCs w:val="28"/>
        </w:rPr>
        <w:t>содержание  недостоверных данных  в документах, представленных для участия в конкурсе;</w:t>
      </w:r>
    </w:p>
    <w:p w:rsidR="006F7C33" w:rsidRDefault="0091193C" w:rsidP="006F7C33">
      <w:pPr>
        <w:autoSpaceDE w:val="0"/>
        <w:autoSpaceDN w:val="0"/>
        <w:adjustRightInd w:val="0"/>
        <w:ind w:firstLine="720"/>
        <w:jc w:val="both"/>
        <w:rPr>
          <w:sz w:val="28"/>
          <w:szCs w:val="28"/>
        </w:rPr>
      </w:pPr>
      <w:r>
        <w:rPr>
          <w:sz w:val="28"/>
          <w:szCs w:val="28"/>
        </w:rPr>
        <w:t xml:space="preserve">3) </w:t>
      </w:r>
      <w:r w:rsidR="006F7C33">
        <w:rPr>
          <w:sz w:val="28"/>
          <w:szCs w:val="28"/>
        </w:rPr>
        <w:t>неисполнение требований, предъявляемых к оформлению документации.</w:t>
      </w:r>
    </w:p>
    <w:p w:rsidR="0091193C" w:rsidRPr="00C55A8E" w:rsidRDefault="0091193C" w:rsidP="0091193C">
      <w:pPr>
        <w:autoSpaceDE w:val="0"/>
        <w:autoSpaceDN w:val="0"/>
        <w:adjustRightInd w:val="0"/>
        <w:ind w:firstLine="709"/>
        <w:jc w:val="both"/>
        <w:outlineLvl w:val="2"/>
        <w:rPr>
          <w:color w:val="000000" w:themeColor="text1"/>
          <w:sz w:val="28"/>
          <w:szCs w:val="28"/>
        </w:rPr>
      </w:pPr>
      <w:r>
        <w:rPr>
          <w:sz w:val="28"/>
          <w:szCs w:val="28"/>
        </w:rPr>
        <w:t xml:space="preserve">4) </w:t>
      </w:r>
      <w:r w:rsidRPr="00C55A8E">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91193C" w:rsidRPr="00C55A8E" w:rsidRDefault="0091193C" w:rsidP="0091193C">
      <w:pPr>
        <w:autoSpaceDE w:val="0"/>
        <w:autoSpaceDN w:val="0"/>
        <w:adjustRightInd w:val="0"/>
        <w:ind w:firstLine="709"/>
        <w:jc w:val="both"/>
        <w:outlineLvl w:val="2"/>
        <w:rPr>
          <w:color w:val="000000" w:themeColor="text1"/>
          <w:sz w:val="28"/>
          <w:szCs w:val="28"/>
        </w:rPr>
      </w:pPr>
      <w:r>
        <w:rPr>
          <w:sz w:val="28"/>
          <w:szCs w:val="28"/>
        </w:rPr>
        <w:t xml:space="preserve">5) </w:t>
      </w:r>
      <w:r w:rsidRPr="00C55A8E">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91193C" w:rsidRPr="00C55A8E" w:rsidRDefault="0091193C" w:rsidP="0091193C">
      <w:pPr>
        <w:autoSpaceDE w:val="0"/>
        <w:autoSpaceDN w:val="0"/>
        <w:adjustRightInd w:val="0"/>
        <w:ind w:firstLine="709"/>
        <w:jc w:val="both"/>
        <w:outlineLvl w:val="2"/>
        <w:rPr>
          <w:color w:val="000000" w:themeColor="text1"/>
          <w:sz w:val="28"/>
          <w:szCs w:val="28"/>
        </w:rPr>
      </w:pPr>
      <w:r>
        <w:rPr>
          <w:sz w:val="28"/>
          <w:szCs w:val="28"/>
        </w:rPr>
        <w:t xml:space="preserve">6) </w:t>
      </w:r>
      <w:r w:rsidRPr="00C55A8E">
        <w:rPr>
          <w:color w:val="000000" w:themeColor="text1"/>
          <w:sz w:val="28"/>
          <w:szCs w:val="28"/>
        </w:rPr>
        <w:t>обращение (в письменном виде) заявителя с просьбой о прекращении муниципальной услуги;</w:t>
      </w:r>
    </w:p>
    <w:p w:rsidR="0091193C" w:rsidRPr="005C72B1" w:rsidRDefault="0091193C" w:rsidP="005C72B1">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7) </w:t>
      </w:r>
      <w:r w:rsidRPr="00C55A8E">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подраздела 2.6 </w:t>
      </w:r>
      <w:r>
        <w:rPr>
          <w:color w:val="000000" w:themeColor="text1"/>
          <w:sz w:val="28"/>
          <w:szCs w:val="28"/>
        </w:rPr>
        <w:t>Р</w:t>
      </w:r>
      <w:r w:rsidRPr="00C55A8E">
        <w:rPr>
          <w:color w:val="000000" w:themeColor="text1"/>
          <w:sz w:val="28"/>
          <w:szCs w:val="28"/>
        </w:rPr>
        <w:t>егламента, необходимых в соответствии с нормативными правовыми актами для предоставления муниципальной услуги;</w:t>
      </w:r>
    </w:p>
    <w:p w:rsidR="006F7C33" w:rsidRDefault="006F7C33" w:rsidP="006F7C33">
      <w:pPr>
        <w:autoSpaceDE w:val="0"/>
        <w:autoSpaceDN w:val="0"/>
        <w:adjustRightInd w:val="0"/>
        <w:ind w:firstLine="720"/>
        <w:jc w:val="both"/>
        <w:rPr>
          <w:sz w:val="28"/>
          <w:szCs w:val="28"/>
        </w:rPr>
      </w:pPr>
      <w:bookmarkStart w:id="16" w:name="sub_2102"/>
      <w:r>
        <w:rPr>
          <w:sz w:val="28"/>
          <w:szCs w:val="28"/>
        </w:rPr>
        <w:t>2.10.</w:t>
      </w:r>
      <w:r w:rsidR="00BA3FED">
        <w:rPr>
          <w:sz w:val="28"/>
          <w:szCs w:val="28"/>
        </w:rPr>
        <w:t>2</w:t>
      </w:r>
      <w:r>
        <w:rPr>
          <w:sz w:val="28"/>
          <w:szCs w:val="28"/>
        </w:rPr>
        <w:t>.2. Без проведения конкурса в случае:</w:t>
      </w:r>
    </w:p>
    <w:bookmarkEnd w:id="16"/>
    <w:p w:rsidR="006F7C33" w:rsidRDefault="006F7C33" w:rsidP="006F7C33">
      <w:pPr>
        <w:autoSpaceDE w:val="0"/>
        <w:autoSpaceDN w:val="0"/>
        <w:adjustRightInd w:val="0"/>
        <w:ind w:firstLine="720"/>
        <w:jc w:val="both"/>
        <w:rPr>
          <w:sz w:val="28"/>
          <w:szCs w:val="28"/>
        </w:rPr>
      </w:pPr>
      <w:r>
        <w:rPr>
          <w:sz w:val="28"/>
          <w:szCs w:val="28"/>
        </w:rPr>
        <w:t>отсутствия праздничных мероприятий в период, указанный в заявлении;</w:t>
      </w:r>
    </w:p>
    <w:p w:rsidR="006F7C33" w:rsidRDefault="006F7C33" w:rsidP="006F7C33">
      <w:pPr>
        <w:autoSpaceDE w:val="0"/>
        <w:autoSpaceDN w:val="0"/>
        <w:adjustRightInd w:val="0"/>
        <w:ind w:firstLine="720"/>
        <w:jc w:val="both"/>
        <w:rPr>
          <w:sz w:val="28"/>
          <w:szCs w:val="28"/>
        </w:rPr>
      </w:pPr>
      <w:r>
        <w:rPr>
          <w:sz w:val="28"/>
          <w:szCs w:val="28"/>
        </w:rPr>
        <w:lastRenderedPageBreak/>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6F7C33" w:rsidRDefault="006F7C33" w:rsidP="006F7C33">
      <w:pPr>
        <w:autoSpaceDE w:val="0"/>
        <w:autoSpaceDN w:val="0"/>
        <w:adjustRightInd w:val="0"/>
        <w:ind w:firstLine="720"/>
        <w:jc w:val="both"/>
        <w:rPr>
          <w:sz w:val="28"/>
          <w:szCs w:val="28"/>
        </w:rPr>
      </w:pPr>
      <w:r>
        <w:rPr>
          <w:sz w:val="28"/>
          <w:szCs w:val="28"/>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6F7C33" w:rsidRDefault="006F7C33" w:rsidP="006F7C33">
      <w:pPr>
        <w:autoSpaceDE w:val="0"/>
        <w:autoSpaceDN w:val="0"/>
        <w:adjustRightInd w:val="0"/>
        <w:ind w:firstLine="720"/>
        <w:jc w:val="both"/>
        <w:rPr>
          <w:sz w:val="28"/>
          <w:szCs w:val="28"/>
        </w:rPr>
      </w:pPr>
      <w:r>
        <w:rPr>
          <w:sz w:val="28"/>
          <w:szCs w:val="28"/>
        </w:rPr>
        <w:t>наличия достаточного количества стационарных торговых объектов (3 и более) и нестационарных торговых объектов (2 и более), осуществляющих реализацию схожего ассортимента товаров, по</w:t>
      </w:r>
      <w:r w:rsidR="00341AF4">
        <w:rPr>
          <w:sz w:val="28"/>
          <w:szCs w:val="28"/>
        </w:rPr>
        <w:t xml:space="preserve"> адресу, указанному в заявлении.</w:t>
      </w:r>
    </w:p>
    <w:p w:rsidR="00D10736" w:rsidRPr="005C72B1" w:rsidRDefault="00D10736" w:rsidP="005C72B1">
      <w:pPr>
        <w:tabs>
          <w:tab w:val="left" w:pos="1260"/>
          <w:tab w:val="num" w:pos="1440"/>
        </w:tabs>
        <w:suppressAutoHyphens/>
        <w:ind w:firstLine="709"/>
        <w:jc w:val="both"/>
        <w:rPr>
          <w:sz w:val="28"/>
          <w:szCs w:val="28"/>
        </w:rPr>
      </w:pPr>
      <w:r>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w:t>
      </w:r>
      <w:r w:rsidR="0084000B">
        <w:rPr>
          <w:color w:val="000000" w:themeColor="text1"/>
          <w:sz w:val="28"/>
          <w:szCs w:val="28"/>
        </w:rPr>
        <w:t xml:space="preserve">луги, опубликованной на Портале, </w:t>
      </w:r>
      <w:r w:rsidR="0084000B" w:rsidRPr="00C71E91">
        <w:rPr>
          <w:sz w:val="28"/>
          <w:szCs w:val="28"/>
        </w:rPr>
        <w:t xml:space="preserve">Портале Краснодарского края и официальном сайте Администрации. </w:t>
      </w:r>
    </w:p>
    <w:p w:rsidR="00D10736" w:rsidRDefault="00D10736" w:rsidP="00D10736">
      <w:pPr>
        <w:tabs>
          <w:tab w:val="left" w:pos="1260"/>
          <w:tab w:val="num" w:pos="1440"/>
        </w:tabs>
        <w:suppressAutoHyphens/>
        <w:ind w:firstLine="709"/>
        <w:jc w:val="both"/>
        <w:rPr>
          <w:color w:val="000000" w:themeColor="text1"/>
          <w:sz w:val="28"/>
          <w:szCs w:val="28"/>
        </w:rPr>
      </w:pPr>
      <w:r>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4000B" w:rsidRPr="00C71E91" w:rsidRDefault="0084000B" w:rsidP="0084000B">
      <w:pPr>
        <w:tabs>
          <w:tab w:val="left" w:pos="1260"/>
          <w:tab w:val="num" w:pos="1440"/>
        </w:tabs>
        <w:suppressAutoHyphens/>
        <w:ind w:firstLine="709"/>
        <w:jc w:val="both"/>
        <w:rPr>
          <w:sz w:val="28"/>
          <w:szCs w:val="28"/>
        </w:rPr>
      </w:pPr>
      <w:r w:rsidRPr="00C71E9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4000B" w:rsidRDefault="0084000B" w:rsidP="0084000B">
      <w:pPr>
        <w:tabs>
          <w:tab w:val="left" w:pos="1260"/>
          <w:tab w:val="num" w:pos="1440"/>
        </w:tabs>
        <w:suppressAutoHyphens/>
        <w:ind w:firstLine="709"/>
        <w:jc w:val="both"/>
        <w:rPr>
          <w:sz w:val="28"/>
          <w:szCs w:val="28"/>
        </w:rPr>
      </w:pPr>
      <w:r w:rsidRPr="00C71E91">
        <w:rPr>
          <w:sz w:val="28"/>
          <w:szCs w:val="28"/>
        </w:rPr>
        <w:t>Отказ в предоставлении муниципальной услуги может быть оспорен в судебном порядке.</w:t>
      </w:r>
    </w:p>
    <w:p w:rsidR="0084000B" w:rsidRDefault="0084000B" w:rsidP="0084000B">
      <w:pPr>
        <w:tabs>
          <w:tab w:val="left" w:pos="1260"/>
          <w:tab w:val="num" w:pos="1440"/>
        </w:tabs>
        <w:suppressAutoHyphens/>
        <w:ind w:firstLine="709"/>
        <w:jc w:val="both"/>
        <w:rPr>
          <w:sz w:val="28"/>
          <w:szCs w:val="28"/>
        </w:rPr>
      </w:pPr>
    </w:p>
    <w:p w:rsidR="0084000B" w:rsidRPr="00C71E91" w:rsidRDefault="0084000B" w:rsidP="0084000B">
      <w:pPr>
        <w:tabs>
          <w:tab w:val="left" w:pos="1260"/>
          <w:tab w:val="num" w:pos="1440"/>
        </w:tabs>
        <w:suppressAutoHyphens/>
        <w:ind w:firstLine="709"/>
        <w:jc w:val="both"/>
        <w:rPr>
          <w:sz w:val="28"/>
          <w:szCs w:val="28"/>
        </w:rPr>
      </w:pPr>
    </w:p>
    <w:p w:rsidR="0084000B" w:rsidRDefault="00111D8E" w:rsidP="00111D8E">
      <w:pPr>
        <w:widowControl w:val="0"/>
        <w:ind w:left="567" w:right="616"/>
        <w:contextualSpacing/>
        <w:jc w:val="center"/>
        <w:rPr>
          <w:b/>
          <w:sz w:val="28"/>
          <w:szCs w:val="28"/>
        </w:rPr>
      </w:pPr>
      <w:r w:rsidRPr="003F15A6">
        <w:rPr>
          <w:b/>
          <w:sz w:val="28"/>
          <w:szCs w:val="28"/>
        </w:rPr>
        <w:t>Подраздел 2.11. Перечень</w:t>
      </w:r>
      <w:r w:rsidRPr="00E63C22">
        <w:rPr>
          <w:b/>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111D8E" w:rsidRPr="00E63C22" w:rsidRDefault="00111D8E" w:rsidP="00111D8E">
      <w:pPr>
        <w:widowControl w:val="0"/>
        <w:ind w:left="567" w:right="616"/>
        <w:contextualSpacing/>
        <w:jc w:val="center"/>
        <w:rPr>
          <w:b/>
          <w:sz w:val="28"/>
          <w:szCs w:val="28"/>
        </w:rPr>
      </w:pPr>
      <w:r w:rsidRPr="00E63C22">
        <w:rPr>
          <w:b/>
          <w:sz w:val="28"/>
          <w:szCs w:val="28"/>
        </w:rPr>
        <w:t xml:space="preserve">организациями, участвующими </w:t>
      </w:r>
    </w:p>
    <w:p w:rsidR="00111D8E" w:rsidRPr="00E63C22" w:rsidRDefault="00111D8E" w:rsidP="00111D8E">
      <w:pPr>
        <w:widowControl w:val="0"/>
        <w:ind w:left="567" w:right="616"/>
        <w:contextualSpacing/>
        <w:jc w:val="center"/>
        <w:rPr>
          <w:b/>
          <w:sz w:val="28"/>
          <w:szCs w:val="28"/>
        </w:rPr>
      </w:pPr>
      <w:r w:rsidRPr="00E63C22">
        <w:rPr>
          <w:b/>
          <w:sz w:val="28"/>
          <w:szCs w:val="28"/>
        </w:rPr>
        <w:t>в предоставлении муниципальной услуги</w:t>
      </w:r>
    </w:p>
    <w:p w:rsidR="00111D8E" w:rsidRPr="00E63C22" w:rsidRDefault="00111D8E" w:rsidP="00111D8E">
      <w:pPr>
        <w:autoSpaceDE w:val="0"/>
        <w:autoSpaceDN w:val="0"/>
        <w:adjustRightInd w:val="0"/>
        <w:contextualSpacing/>
        <w:jc w:val="center"/>
        <w:outlineLvl w:val="2"/>
        <w:rPr>
          <w:b/>
          <w:color w:val="000000" w:themeColor="text1"/>
          <w:sz w:val="28"/>
          <w:szCs w:val="28"/>
        </w:rPr>
      </w:pPr>
    </w:p>
    <w:p w:rsidR="00111D8E" w:rsidRPr="00E63C22" w:rsidRDefault="00111D8E" w:rsidP="00111D8E">
      <w:pPr>
        <w:widowControl w:val="0"/>
        <w:tabs>
          <w:tab w:val="left" w:pos="142"/>
        </w:tabs>
        <w:autoSpaceDE w:val="0"/>
        <w:autoSpaceDN w:val="0"/>
        <w:adjustRightInd w:val="0"/>
        <w:ind w:firstLine="720"/>
        <w:contextualSpacing/>
        <w:jc w:val="center"/>
        <w:outlineLvl w:val="2"/>
        <w:rPr>
          <w:b/>
          <w:bCs/>
          <w:color w:val="000000"/>
          <w:sz w:val="28"/>
          <w:szCs w:val="28"/>
        </w:rPr>
      </w:pPr>
    </w:p>
    <w:p w:rsidR="00111D8E" w:rsidRPr="00E63C22" w:rsidRDefault="00111D8E" w:rsidP="00111D8E">
      <w:pPr>
        <w:autoSpaceDE w:val="0"/>
        <w:autoSpaceDN w:val="0"/>
        <w:adjustRightInd w:val="0"/>
        <w:ind w:firstLine="720"/>
        <w:jc w:val="both"/>
        <w:rPr>
          <w:sz w:val="28"/>
          <w:szCs w:val="28"/>
        </w:rPr>
      </w:pPr>
      <w:r w:rsidRPr="00E63C22">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7C33" w:rsidRDefault="006F7C33" w:rsidP="00D10736">
      <w:pPr>
        <w:tabs>
          <w:tab w:val="left" w:pos="1260"/>
          <w:tab w:val="num" w:pos="1440"/>
        </w:tabs>
        <w:suppressAutoHyphens/>
        <w:ind w:firstLine="709"/>
        <w:jc w:val="both"/>
        <w:rPr>
          <w:color w:val="000000" w:themeColor="text1"/>
          <w:sz w:val="28"/>
          <w:szCs w:val="28"/>
        </w:rPr>
      </w:pPr>
    </w:p>
    <w:p w:rsidR="00111D8E" w:rsidRPr="00E63C22" w:rsidRDefault="00111D8E" w:rsidP="00111D8E">
      <w:pPr>
        <w:widowControl w:val="0"/>
        <w:tabs>
          <w:tab w:val="left" w:pos="142"/>
        </w:tabs>
        <w:autoSpaceDE w:val="0"/>
        <w:autoSpaceDN w:val="0"/>
        <w:adjustRightInd w:val="0"/>
        <w:ind w:left="567" w:right="616"/>
        <w:contextualSpacing/>
        <w:jc w:val="center"/>
        <w:outlineLvl w:val="2"/>
        <w:rPr>
          <w:b/>
          <w:sz w:val="28"/>
          <w:szCs w:val="28"/>
        </w:rPr>
      </w:pPr>
      <w:r w:rsidRPr="00EA6204">
        <w:rPr>
          <w:b/>
          <w:bCs/>
          <w:sz w:val="28"/>
          <w:szCs w:val="28"/>
        </w:rPr>
        <w:t xml:space="preserve">2.12. </w:t>
      </w:r>
      <w:r w:rsidRPr="00EA6204">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22E1" w:rsidRDefault="008122E1" w:rsidP="00111D8E">
      <w:pPr>
        <w:widowControl w:val="0"/>
        <w:suppressAutoHyphens/>
        <w:autoSpaceDE w:val="0"/>
        <w:autoSpaceDN w:val="0"/>
        <w:adjustRightInd w:val="0"/>
        <w:outlineLvl w:val="2"/>
        <w:rPr>
          <w:color w:val="000000" w:themeColor="text1"/>
          <w:sz w:val="28"/>
          <w:szCs w:val="28"/>
        </w:rPr>
      </w:pPr>
    </w:p>
    <w:p w:rsidR="008122E1" w:rsidRDefault="008122E1" w:rsidP="008122E1">
      <w:pPr>
        <w:pStyle w:val="ConsNormal"/>
        <w:widowControl/>
        <w:suppressAutoHyphens/>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5BEC" w:rsidRDefault="00235BEC" w:rsidP="008122E1">
      <w:pPr>
        <w:pStyle w:val="ConsNormal"/>
        <w:widowControl/>
        <w:suppressAutoHyphens/>
        <w:ind w:right="0" w:firstLine="709"/>
        <w:jc w:val="both"/>
        <w:rPr>
          <w:rFonts w:ascii="Times New Roman" w:hAnsi="Times New Roman" w:cs="Times New Roman"/>
          <w:color w:val="000000" w:themeColor="text1"/>
          <w:sz w:val="28"/>
          <w:szCs w:val="28"/>
        </w:rPr>
      </w:pP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4000B" w:rsidRDefault="00111D8E" w:rsidP="00111D8E">
      <w:pPr>
        <w:widowControl w:val="0"/>
        <w:suppressAutoHyphens/>
        <w:autoSpaceDE w:val="0"/>
        <w:autoSpaceDN w:val="0"/>
        <w:adjustRightInd w:val="0"/>
        <w:ind w:left="567" w:right="616"/>
        <w:contextualSpacing/>
        <w:jc w:val="center"/>
        <w:outlineLvl w:val="2"/>
        <w:rPr>
          <w:b/>
          <w:sz w:val="28"/>
          <w:szCs w:val="28"/>
        </w:rPr>
      </w:pPr>
      <w:r w:rsidRPr="00E63C22">
        <w:rPr>
          <w:b/>
          <w:sz w:val="28"/>
          <w:szCs w:val="28"/>
        </w:rPr>
        <w:t xml:space="preserve">2.13. Порядок, размер и основания взимания </w:t>
      </w:r>
    </w:p>
    <w:p w:rsidR="00111D8E" w:rsidRPr="00E63C22" w:rsidRDefault="00111D8E" w:rsidP="00111D8E">
      <w:pPr>
        <w:widowControl w:val="0"/>
        <w:suppressAutoHyphens/>
        <w:autoSpaceDE w:val="0"/>
        <w:autoSpaceDN w:val="0"/>
        <w:adjustRightInd w:val="0"/>
        <w:ind w:left="567" w:right="616"/>
        <w:contextualSpacing/>
        <w:jc w:val="center"/>
        <w:outlineLvl w:val="2"/>
        <w:rPr>
          <w:b/>
          <w:sz w:val="28"/>
          <w:szCs w:val="28"/>
        </w:rPr>
      </w:pPr>
      <w:r w:rsidRPr="00E63C22">
        <w:rPr>
          <w:b/>
          <w:sz w:val="28"/>
          <w:szCs w:val="28"/>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3F15A6" w:rsidRPr="00B1739A" w:rsidRDefault="003F15A6" w:rsidP="003F15A6">
      <w:pPr>
        <w:suppressAutoHyphens/>
        <w:autoSpaceDE w:val="0"/>
        <w:autoSpaceDN w:val="0"/>
        <w:adjustRightInd w:val="0"/>
        <w:ind w:firstLine="709"/>
        <w:jc w:val="both"/>
        <w:rPr>
          <w:sz w:val="28"/>
          <w:szCs w:val="28"/>
        </w:rPr>
      </w:pPr>
      <w:r w:rsidRPr="003F15A6">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3F15A6">
        <w:rPr>
          <w:sz w:val="28"/>
          <w:szCs w:val="28"/>
        </w:rPr>
        <w:t>включая информацию о методике расчета размера такой платы не предусмотрено</w:t>
      </w:r>
      <w:proofErr w:type="gramEnd"/>
      <w:r w:rsidRPr="003F15A6">
        <w:rPr>
          <w:sz w:val="28"/>
          <w:szCs w:val="28"/>
        </w:rPr>
        <w:t>.</w:t>
      </w:r>
    </w:p>
    <w:p w:rsidR="003F15A6" w:rsidRDefault="003F15A6" w:rsidP="00325EE7">
      <w:pPr>
        <w:widowControl w:val="0"/>
        <w:tabs>
          <w:tab w:val="left" w:pos="142"/>
        </w:tabs>
        <w:autoSpaceDE w:val="0"/>
        <w:autoSpaceDN w:val="0"/>
        <w:adjustRightInd w:val="0"/>
        <w:ind w:left="567" w:right="616"/>
        <w:contextualSpacing/>
        <w:jc w:val="center"/>
        <w:outlineLvl w:val="2"/>
        <w:rPr>
          <w:b/>
          <w:bCs/>
          <w:color w:val="000000"/>
          <w:sz w:val="28"/>
          <w:szCs w:val="28"/>
        </w:rPr>
      </w:pPr>
    </w:p>
    <w:p w:rsidR="005C72B1" w:rsidRDefault="005C72B1" w:rsidP="00325EE7">
      <w:pPr>
        <w:widowControl w:val="0"/>
        <w:tabs>
          <w:tab w:val="left" w:pos="142"/>
        </w:tabs>
        <w:autoSpaceDE w:val="0"/>
        <w:autoSpaceDN w:val="0"/>
        <w:adjustRightInd w:val="0"/>
        <w:ind w:left="567" w:right="616"/>
        <w:contextualSpacing/>
        <w:jc w:val="center"/>
        <w:outlineLvl w:val="2"/>
        <w:rPr>
          <w:b/>
          <w:bCs/>
          <w:color w:val="000000"/>
          <w:sz w:val="28"/>
          <w:szCs w:val="28"/>
        </w:rPr>
      </w:pPr>
    </w:p>
    <w:p w:rsidR="00325EE7" w:rsidRDefault="00325EE7" w:rsidP="00325EE7">
      <w:pPr>
        <w:widowControl w:val="0"/>
        <w:tabs>
          <w:tab w:val="left" w:pos="142"/>
        </w:tabs>
        <w:autoSpaceDE w:val="0"/>
        <w:autoSpaceDN w:val="0"/>
        <w:adjustRightInd w:val="0"/>
        <w:ind w:left="567" w:right="616"/>
        <w:contextualSpacing/>
        <w:jc w:val="center"/>
        <w:outlineLvl w:val="2"/>
        <w:rPr>
          <w:b/>
          <w:sz w:val="28"/>
          <w:szCs w:val="28"/>
        </w:rPr>
      </w:pPr>
      <w:r w:rsidRPr="00E63C22">
        <w:rPr>
          <w:b/>
          <w:bCs/>
          <w:color w:val="000000"/>
          <w:sz w:val="28"/>
          <w:szCs w:val="28"/>
        </w:rPr>
        <w:t>2</w:t>
      </w:r>
      <w:r w:rsidRPr="00E63C22">
        <w:rPr>
          <w:b/>
          <w:bCs/>
          <w:sz w:val="28"/>
          <w:szCs w:val="28"/>
        </w:rPr>
        <w:t xml:space="preserve">.14. </w:t>
      </w:r>
      <w:r w:rsidRPr="00E63C22">
        <w:rPr>
          <w:b/>
          <w:sz w:val="28"/>
          <w:szCs w:val="28"/>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5EE7" w:rsidRPr="00E63C22" w:rsidRDefault="00325EE7" w:rsidP="00325EE7">
      <w:pPr>
        <w:widowControl w:val="0"/>
        <w:tabs>
          <w:tab w:val="left" w:pos="142"/>
        </w:tabs>
        <w:autoSpaceDE w:val="0"/>
        <w:autoSpaceDN w:val="0"/>
        <w:adjustRightInd w:val="0"/>
        <w:ind w:left="567" w:right="616"/>
        <w:contextualSpacing/>
        <w:jc w:val="center"/>
        <w:outlineLvl w:val="2"/>
        <w:rPr>
          <w:b/>
          <w:bCs/>
          <w:color w:val="000000"/>
          <w:sz w:val="28"/>
          <w:szCs w:val="28"/>
        </w:rPr>
      </w:pPr>
    </w:p>
    <w:p w:rsidR="00325EE7" w:rsidRPr="00E63C22" w:rsidRDefault="00325EE7" w:rsidP="00325EE7">
      <w:pPr>
        <w:widowControl w:val="0"/>
        <w:suppressAutoHyphens/>
        <w:autoSpaceDE w:val="0"/>
        <w:autoSpaceDN w:val="0"/>
        <w:adjustRightInd w:val="0"/>
        <w:ind w:firstLine="720"/>
        <w:contextualSpacing/>
        <w:jc w:val="both"/>
        <w:outlineLvl w:val="2"/>
        <w:rPr>
          <w:sz w:val="28"/>
          <w:szCs w:val="28"/>
        </w:rPr>
      </w:pPr>
      <w:r w:rsidRPr="00E63C2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25EE7" w:rsidRDefault="00325EE7" w:rsidP="008122E1">
      <w:pPr>
        <w:widowControl w:val="0"/>
        <w:suppressAutoHyphens/>
        <w:autoSpaceDE w:val="0"/>
        <w:autoSpaceDN w:val="0"/>
        <w:adjustRightInd w:val="0"/>
        <w:ind w:firstLine="720"/>
        <w:jc w:val="center"/>
        <w:outlineLvl w:val="2"/>
        <w:rPr>
          <w:color w:val="000000" w:themeColor="text1"/>
          <w:sz w:val="28"/>
          <w:szCs w:val="28"/>
        </w:rPr>
      </w:pPr>
    </w:p>
    <w:p w:rsidR="00325EE7" w:rsidRDefault="00325EE7" w:rsidP="00325EE7">
      <w:pPr>
        <w:widowControl w:val="0"/>
        <w:tabs>
          <w:tab w:val="left" w:pos="142"/>
        </w:tabs>
        <w:autoSpaceDE w:val="0"/>
        <w:autoSpaceDN w:val="0"/>
        <w:adjustRightInd w:val="0"/>
        <w:ind w:left="567" w:right="616"/>
        <w:contextualSpacing/>
        <w:jc w:val="center"/>
        <w:outlineLvl w:val="2"/>
        <w:rPr>
          <w:b/>
          <w:sz w:val="28"/>
          <w:szCs w:val="28"/>
        </w:rPr>
      </w:pPr>
      <w:r w:rsidRPr="00E63C22">
        <w:rPr>
          <w:b/>
          <w:bCs/>
          <w:color w:val="000000"/>
          <w:sz w:val="28"/>
          <w:szCs w:val="28"/>
        </w:rPr>
        <w:t xml:space="preserve">2.15. </w:t>
      </w:r>
      <w:r w:rsidRPr="00E63C22">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5EE7" w:rsidRPr="00E63C22" w:rsidRDefault="00325EE7" w:rsidP="00325EE7">
      <w:pPr>
        <w:widowControl w:val="0"/>
        <w:tabs>
          <w:tab w:val="left" w:pos="142"/>
        </w:tabs>
        <w:autoSpaceDE w:val="0"/>
        <w:autoSpaceDN w:val="0"/>
        <w:adjustRightInd w:val="0"/>
        <w:ind w:left="567" w:right="616"/>
        <w:contextualSpacing/>
        <w:jc w:val="center"/>
        <w:outlineLvl w:val="2"/>
        <w:rPr>
          <w:b/>
          <w:bCs/>
          <w:color w:val="000000"/>
          <w:sz w:val="28"/>
          <w:szCs w:val="28"/>
        </w:rPr>
      </w:pPr>
    </w:p>
    <w:p w:rsidR="0084000B" w:rsidRPr="00FA40EA" w:rsidRDefault="0084000B" w:rsidP="0084000B">
      <w:pPr>
        <w:autoSpaceDE w:val="0"/>
        <w:autoSpaceDN w:val="0"/>
        <w:adjustRightInd w:val="0"/>
        <w:ind w:firstLine="709"/>
        <w:jc w:val="both"/>
        <w:rPr>
          <w:color w:val="000000" w:themeColor="text1"/>
          <w:sz w:val="28"/>
          <w:szCs w:val="28"/>
        </w:rPr>
      </w:pPr>
      <w:r w:rsidRPr="00FA40EA">
        <w:rPr>
          <w:color w:val="000000" w:themeColor="text1"/>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84000B" w:rsidRPr="00B1739A" w:rsidRDefault="0084000B" w:rsidP="0084000B">
      <w:pPr>
        <w:autoSpaceDE w:val="0"/>
        <w:autoSpaceDN w:val="0"/>
        <w:adjustRightInd w:val="0"/>
        <w:ind w:firstLine="709"/>
        <w:jc w:val="both"/>
        <w:rPr>
          <w:color w:val="000000" w:themeColor="text1"/>
          <w:sz w:val="28"/>
          <w:szCs w:val="28"/>
        </w:rPr>
      </w:pPr>
      <w:r w:rsidRPr="00FA40EA">
        <w:rPr>
          <w:color w:val="000000" w:themeColor="text1"/>
          <w:sz w:val="28"/>
          <w:szCs w:val="28"/>
        </w:rPr>
        <w:t xml:space="preserve">Регистрация заявления и документов, необходимых для предоставления муниципальной услуги, поступивших в выходной (нерабочий или </w:t>
      </w:r>
      <w:r w:rsidRPr="00B1739A">
        <w:rPr>
          <w:color w:val="000000" w:themeColor="text1"/>
          <w:sz w:val="28"/>
          <w:szCs w:val="28"/>
        </w:rPr>
        <w:t>праздничный) день, осуществляется в первый за ним рабочий день.</w:t>
      </w:r>
    </w:p>
    <w:p w:rsidR="0084000B" w:rsidRPr="00B1739A" w:rsidRDefault="0084000B" w:rsidP="0084000B">
      <w:pPr>
        <w:widowControl w:val="0"/>
        <w:suppressAutoHyphens/>
        <w:ind w:firstLine="709"/>
        <w:contextualSpacing/>
        <w:jc w:val="both"/>
        <w:rPr>
          <w:kern w:val="32"/>
          <w:sz w:val="28"/>
          <w:szCs w:val="28"/>
        </w:rPr>
      </w:pPr>
      <w:r w:rsidRPr="00B1739A">
        <w:rPr>
          <w:kern w:val="32"/>
          <w:sz w:val="28"/>
          <w:szCs w:val="28"/>
        </w:rPr>
        <w:t xml:space="preserve">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w:t>
      </w:r>
      <w:r w:rsidRPr="00B1739A">
        <w:rPr>
          <w:kern w:val="32"/>
          <w:sz w:val="28"/>
          <w:szCs w:val="28"/>
        </w:rPr>
        <w:lastRenderedPageBreak/>
        <w:t>рабочий день.</w:t>
      </w:r>
    </w:p>
    <w:p w:rsidR="0084000B" w:rsidRPr="003E72DD" w:rsidRDefault="0084000B" w:rsidP="0084000B">
      <w:pPr>
        <w:tabs>
          <w:tab w:val="left" w:pos="709"/>
        </w:tabs>
        <w:autoSpaceDE w:val="0"/>
        <w:autoSpaceDN w:val="0"/>
        <w:adjustRightInd w:val="0"/>
        <w:ind w:firstLine="709"/>
        <w:jc w:val="both"/>
        <w:rPr>
          <w:color w:val="000000" w:themeColor="text1"/>
          <w:sz w:val="28"/>
          <w:szCs w:val="28"/>
          <w:highlight w:val="yellow"/>
        </w:rPr>
      </w:pPr>
      <w:r w:rsidRPr="00B1739A">
        <w:rPr>
          <w:color w:val="000000" w:themeColor="text1"/>
          <w:sz w:val="28"/>
          <w:szCs w:val="28"/>
        </w:rPr>
        <w:t>Срок регистрации заявления о предоставлении муниципальной услуги</w:t>
      </w:r>
      <w:r w:rsidRPr="00FA40EA">
        <w:rPr>
          <w:color w:val="000000" w:themeColor="text1"/>
          <w:sz w:val="28"/>
          <w:szCs w:val="28"/>
        </w:rPr>
        <w:t xml:space="preserve"> и документов (содержащихся в них сведений), представленных заявителем, не может превышать 20 (двадцати) минут.</w:t>
      </w:r>
      <w:r w:rsidRPr="003E72DD">
        <w:rPr>
          <w:color w:val="000000" w:themeColor="text1"/>
          <w:sz w:val="28"/>
          <w:szCs w:val="28"/>
          <w:highlight w:val="yellow"/>
        </w:rPr>
        <w:t xml:space="preserve"> </w:t>
      </w:r>
    </w:p>
    <w:p w:rsidR="008122E1" w:rsidRDefault="008122E1" w:rsidP="008122E1">
      <w:pPr>
        <w:suppressAutoHyphens/>
        <w:ind w:firstLine="709"/>
        <w:jc w:val="center"/>
        <w:rPr>
          <w:color w:val="000000" w:themeColor="text1"/>
          <w:sz w:val="28"/>
          <w:szCs w:val="28"/>
        </w:rPr>
      </w:pPr>
    </w:p>
    <w:p w:rsidR="008122E1" w:rsidRDefault="00362C3D" w:rsidP="00362C3D">
      <w:pPr>
        <w:tabs>
          <w:tab w:val="left" w:pos="142"/>
        </w:tabs>
        <w:ind w:left="567" w:right="616"/>
        <w:contextualSpacing/>
        <w:jc w:val="center"/>
        <w:rPr>
          <w:b/>
          <w:sz w:val="28"/>
          <w:szCs w:val="28"/>
        </w:rPr>
      </w:pPr>
      <w:r w:rsidRPr="00E63C22">
        <w:rPr>
          <w:b/>
          <w:bCs/>
          <w:color w:val="000000"/>
          <w:sz w:val="28"/>
          <w:szCs w:val="28"/>
        </w:rPr>
        <w:t xml:space="preserve">2.16. </w:t>
      </w:r>
      <w:proofErr w:type="gramStart"/>
      <w:r w:rsidRPr="00E63C22">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63C22">
        <w:rPr>
          <w:b/>
          <w:sz w:val="28"/>
          <w:szCs w:val="28"/>
        </w:rPr>
        <w:t>мультимедийной</w:t>
      </w:r>
      <w:proofErr w:type="spellEnd"/>
      <w:r w:rsidRPr="00E63C22">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3C22">
        <w:rPr>
          <w:b/>
          <w:sz w:val="28"/>
          <w:szCs w:val="28"/>
        </w:rPr>
        <w:t xml:space="preserve"> законодательством Российской Федерации о социальной защите инвалидов</w:t>
      </w:r>
      <w:r>
        <w:rPr>
          <w:b/>
          <w:sz w:val="28"/>
          <w:szCs w:val="28"/>
        </w:rPr>
        <w:tab/>
      </w:r>
    </w:p>
    <w:p w:rsidR="00362C3D" w:rsidRPr="00362C3D" w:rsidRDefault="00362C3D" w:rsidP="00362C3D">
      <w:pPr>
        <w:tabs>
          <w:tab w:val="left" w:pos="142"/>
        </w:tabs>
        <w:ind w:left="567" w:right="616"/>
        <w:contextualSpacing/>
        <w:jc w:val="center"/>
        <w:rPr>
          <w:b/>
          <w:sz w:val="28"/>
          <w:szCs w:val="28"/>
        </w:rPr>
      </w:pPr>
    </w:p>
    <w:p w:rsidR="00362C3D" w:rsidRPr="00E63C22" w:rsidRDefault="00362C3D" w:rsidP="00362C3D">
      <w:pPr>
        <w:tabs>
          <w:tab w:val="left" w:pos="142"/>
        </w:tabs>
        <w:ind w:firstLine="720"/>
        <w:contextualSpacing/>
        <w:jc w:val="both"/>
        <w:rPr>
          <w:color w:val="000000"/>
          <w:sz w:val="28"/>
          <w:szCs w:val="28"/>
        </w:rPr>
      </w:pPr>
      <w:r w:rsidRPr="00E63C22">
        <w:rPr>
          <w:color w:val="000000"/>
          <w:sz w:val="28"/>
          <w:szCs w:val="28"/>
        </w:rPr>
        <w:t>2.16.1. Информация о графике (режиме) работы Администрации, МФЦ размещается при входе в здание, в котором он осуществляет свою деятельность, на видном месте.</w:t>
      </w:r>
    </w:p>
    <w:p w:rsidR="00362C3D" w:rsidRPr="00E63C22" w:rsidRDefault="00362C3D" w:rsidP="00362C3D">
      <w:pPr>
        <w:tabs>
          <w:tab w:val="left" w:pos="142"/>
        </w:tabs>
        <w:ind w:firstLine="720"/>
        <w:contextualSpacing/>
        <w:jc w:val="both"/>
        <w:rPr>
          <w:color w:val="000000"/>
          <w:sz w:val="28"/>
          <w:szCs w:val="28"/>
        </w:rPr>
      </w:pPr>
      <w:r w:rsidRPr="00E63C2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 xml:space="preserve">Помещения, где осуществляется </w:t>
      </w:r>
      <w:r w:rsidRPr="00E63C22">
        <w:rPr>
          <w:sz w:val="28"/>
          <w:szCs w:val="28"/>
        </w:rPr>
        <w:t>прием и выдача документов, оборудуются</w:t>
      </w:r>
      <w:r w:rsidRPr="00E63C22">
        <w:rPr>
          <w:color w:val="000000"/>
          <w:sz w:val="28"/>
          <w:szCs w:val="28"/>
        </w:rPr>
        <w:t xml:space="preserve">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E63C22">
        <w:rPr>
          <w:color w:val="000000"/>
          <w:sz w:val="28"/>
          <w:szCs w:val="28"/>
        </w:rPr>
        <w:lastRenderedPageBreak/>
        <w:t xml:space="preserve">информации знаками, выполненными рельефно-точечным шрифтом Брайля, допуск </w:t>
      </w:r>
      <w:proofErr w:type="spellStart"/>
      <w:r w:rsidRPr="00E63C22">
        <w:rPr>
          <w:color w:val="000000"/>
          <w:sz w:val="28"/>
          <w:szCs w:val="28"/>
        </w:rPr>
        <w:t>сурдопереводчика</w:t>
      </w:r>
      <w:proofErr w:type="spellEnd"/>
      <w:r w:rsidRPr="00E63C22">
        <w:rPr>
          <w:color w:val="000000"/>
          <w:sz w:val="28"/>
          <w:szCs w:val="28"/>
        </w:rPr>
        <w:t xml:space="preserve"> и </w:t>
      </w:r>
      <w:proofErr w:type="spellStart"/>
      <w:r w:rsidRPr="00E63C22">
        <w:rPr>
          <w:color w:val="000000"/>
          <w:sz w:val="28"/>
          <w:szCs w:val="28"/>
        </w:rPr>
        <w:t>тифлосурдопереводчика</w:t>
      </w:r>
      <w:proofErr w:type="spellEnd"/>
      <w:r w:rsidRPr="00E63C22">
        <w:rPr>
          <w:color w:val="000000"/>
          <w:sz w:val="28"/>
          <w:szCs w:val="28"/>
        </w:rPr>
        <w:t>;</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62C3D" w:rsidRPr="00E63C22" w:rsidRDefault="00362C3D" w:rsidP="00362C3D">
      <w:pPr>
        <w:autoSpaceDE w:val="0"/>
        <w:autoSpaceDN w:val="0"/>
        <w:adjustRightInd w:val="0"/>
        <w:ind w:firstLine="709"/>
        <w:jc w:val="both"/>
        <w:rPr>
          <w:color w:val="000000"/>
          <w:sz w:val="28"/>
          <w:szCs w:val="28"/>
        </w:rPr>
      </w:pPr>
      <w:r w:rsidRPr="00E63C2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4000B" w:rsidRPr="0011565C" w:rsidRDefault="008122E1" w:rsidP="0084000B">
      <w:pPr>
        <w:autoSpaceDE w:val="0"/>
        <w:autoSpaceDN w:val="0"/>
        <w:adjustRightInd w:val="0"/>
        <w:ind w:firstLine="709"/>
        <w:jc w:val="both"/>
        <w:rPr>
          <w:color w:val="000000" w:themeColor="text1"/>
          <w:sz w:val="28"/>
          <w:szCs w:val="28"/>
        </w:rPr>
      </w:pPr>
      <w:r>
        <w:rPr>
          <w:color w:val="000000" w:themeColor="text1"/>
          <w:sz w:val="28"/>
          <w:szCs w:val="28"/>
        </w:rPr>
        <w:t xml:space="preserve">2.16.2. </w:t>
      </w:r>
      <w:r w:rsidR="0084000B" w:rsidRPr="0011565C">
        <w:rPr>
          <w:color w:val="000000" w:themeColor="text1"/>
          <w:sz w:val="28"/>
          <w:szCs w:val="28"/>
        </w:rPr>
        <w:t xml:space="preserve">Прием заявителей в МФЦ осуществляется в специально оборудованных помещениях; в </w:t>
      </w:r>
      <w:r w:rsidR="0084000B">
        <w:rPr>
          <w:color w:val="000000" w:themeColor="text1"/>
          <w:sz w:val="28"/>
          <w:szCs w:val="28"/>
        </w:rPr>
        <w:t>Управлении</w:t>
      </w:r>
      <w:r w:rsidR="0084000B" w:rsidRPr="0011565C">
        <w:rPr>
          <w:color w:val="000000" w:themeColor="text1"/>
          <w:sz w:val="28"/>
          <w:szCs w:val="28"/>
        </w:rPr>
        <w:t xml:space="preserve"> </w:t>
      </w:r>
      <w:r w:rsidR="0084000B">
        <w:rPr>
          <w:color w:val="000000" w:themeColor="text1"/>
          <w:sz w:val="28"/>
          <w:szCs w:val="28"/>
        </w:rPr>
        <w:t>-</w:t>
      </w:r>
      <w:r w:rsidR="0084000B" w:rsidRPr="0011565C">
        <w:rPr>
          <w:color w:val="000000" w:themeColor="text1"/>
          <w:sz w:val="28"/>
          <w:szCs w:val="28"/>
        </w:rPr>
        <w:t xml:space="preserve"> в отведенных для этого кабинетах. </w:t>
      </w:r>
    </w:p>
    <w:p w:rsidR="0084000B" w:rsidRPr="0011565C" w:rsidRDefault="0084000B" w:rsidP="00F90BF7">
      <w:pPr>
        <w:autoSpaceDE w:val="0"/>
        <w:autoSpaceDN w:val="0"/>
        <w:adjustRightInd w:val="0"/>
        <w:ind w:firstLine="709"/>
        <w:jc w:val="both"/>
        <w:rPr>
          <w:color w:val="000000" w:themeColor="text1"/>
          <w:sz w:val="28"/>
          <w:szCs w:val="28"/>
        </w:rPr>
      </w:pPr>
      <w:r w:rsidRPr="0011565C">
        <w:rPr>
          <w:color w:val="000000" w:themeColor="text1"/>
          <w:sz w:val="28"/>
          <w:szCs w:val="28"/>
        </w:rPr>
        <w:t xml:space="preserve">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Pr>
          <w:color w:val="000000" w:themeColor="text1"/>
          <w:sz w:val="28"/>
          <w:szCs w:val="28"/>
        </w:rPr>
        <w:t xml:space="preserve">  </w:t>
      </w:r>
      <w:r w:rsidRPr="0011565C">
        <w:rPr>
          <w:color w:val="000000" w:themeColor="text1"/>
          <w:sz w:val="28"/>
          <w:szCs w:val="28"/>
        </w:rPr>
        <w:t>месте</w:t>
      </w:r>
      <w:r>
        <w:rPr>
          <w:color w:val="000000" w:themeColor="text1"/>
          <w:sz w:val="28"/>
          <w:szCs w:val="28"/>
        </w:rPr>
        <w:t xml:space="preserve"> </w:t>
      </w:r>
      <w:r w:rsidRPr="0011565C">
        <w:rPr>
          <w:color w:val="000000" w:themeColor="text1"/>
          <w:sz w:val="28"/>
          <w:szCs w:val="28"/>
        </w:rPr>
        <w:t xml:space="preserve"> располагаются </w:t>
      </w:r>
      <w:r>
        <w:rPr>
          <w:color w:val="000000" w:themeColor="text1"/>
          <w:sz w:val="28"/>
          <w:szCs w:val="28"/>
        </w:rPr>
        <w:t xml:space="preserve"> </w:t>
      </w:r>
      <w:r w:rsidRPr="0011565C">
        <w:rPr>
          <w:color w:val="000000" w:themeColor="text1"/>
          <w:sz w:val="28"/>
          <w:szCs w:val="28"/>
        </w:rPr>
        <w:t>схемы</w:t>
      </w:r>
      <w:r>
        <w:rPr>
          <w:color w:val="000000" w:themeColor="text1"/>
          <w:sz w:val="28"/>
          <w:szCs w:val="28"/>
        </w:rPr>
        <w:t xml:space="preserve"> </w:t>
      </w:r>
      <w:r w:rsidRPr="0011565C">
        <w:rPr>
          <w:color w:val="000000" w:themeColor="text1"/>
          <w:sz w:val="28"/>
          <w:szCs w:val="28"/>
        </w:rPr>
        <w:t xml:space="preserve"> размещения</w:t>
      </w:r>
      <w:r>
        <w:rPr>
          <w:color w:val="000000" w:themeColor="text1"/>
          <w:sz w:val="28"/>
          <w:szCs w:val="28"/>
        </w:rPr>
        <w:t xml:space="preserve"> </w:t>
      </w:r>
      <w:r w:rsidRPr="0011565C">
        <w:rPr>
          <w:color w:val="000000" w:themeColor="text1"/>
          <w:sz w:val="28"/>
          <w:szCs w:val="28"/>
        </w:rPr>
        <w:t xml:space="preserve"> средств</w:t>
      </w:r>
      <w:r>
        <w:rPr>
          <w:color w:val="000000" w:themeColor="text1"/>
          <w:sz w:val="28"/>
          <w:szCs w:val="28"/>
        </w:rPr>
        <w:t xml:space="preserve"> </w:t>
      </w:r>
      <w:r w:rsidRPr="0011565C">
        <w:rPr>
          <w:color w:val="000000" w:themeColor="text1"/>
          <w:sz w:val="28"/>
          <w:szCs w:val="28"/>
        </w:rPr>
        <w:t xml:space="preserve"> </w:t>
      </w:r>
      <w:r>
        <w:rPr>
          <w:color w:val="000000" w:themeColor="text1"/>
          <w:sz w:val="28"/>
          <w:szCs w:val="28"/>
        </w:rPr>
        <w:t xml:space="preserve"> </w:t>
      </w:r>
      <w:r w:rsidRPr="0011565C">
        <w:rPr>
          <w:color w:val="000000" w:themeColor="text1"/>
          <w:sz w:val="28"/>
          <w:szCs w:val="28"/>
        </w:rPr>
        <w:t>пожаротушения</w:t>
      </w:r>
      <w:r>
        <w:rPr>
          <w:color w:val="000000" w:themeColor="text1"/>
          <w:sz w:val="28"/>
          <w:szCs w:val="28"/>
        </w:rPr>
        <w:t xml:space="preserve"> </w:t>
      </w:r>
      <w:r w:rsidRPr="0011565C">
        <w:rPr>
          <w:color w:val="000000" w:themeColor="text1"/>
          <w:sz w:val="28"/>
          <w:szCs w:val="28"/>
        </w:rPr>
        <w:t xml:space="preserve"> и путей эвакуации людей. Предусматривается оборудование доступного места общественного пользования (туалет).</w:t>
      </w:r>
    </w:p>
    <w:p w:rsidR="0084000B" w:rsidRPr="0011565C" w:rsidRDefault="0084000B" w:rsidP="0084000B">
      <w:pPr>
        <w:autoSpaceDE w:val="0"/>
        <w:autoSpaceDN w:val="0"/>
        <w:adjustRightInd w:val="0"/>
        <w:ind w:firstLine="709"/>
        <w:jc w:val="both"/>
        <w:rPr>
          <w:color w:val="000000" w:themeColor="text1"/>
          <w:sz w:val="28"/>
          <w:szCs w:val="28"/>
        </w:rPr>
      </w:pPr>
      <w:r w:rsidRPr="0011565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22E1" w:rsidRDefault="008122E1" w:rsidP="0084000B">
      <w:pPr>
        <w:suppressAutoHyphens/>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Администрации;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телефонную связь;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84000B" w:rsidRPr="0011565C" w:rsidRDefault="008122E1" w:rsidP="0084000B">
      <w:pPr>
        <w:autoSpaceDE w:val="0"/>
        <w:autoSpaceDN w:val="0"/>
        <w:adjustRightInd w:val="0"/>
        <w:ind w:firstLine="709"/>
        <w:jc w:val="both"/>
        <w:rPr>
          <w:color w:val="000000" w:themeColor="text1"/>
          <w:sz w:val="28"/>
          <w:szCs w:val="28"/>
        </w:rPr>
      </w:pPr>
      <w:r>
        <w:rPr>
          <w:color w:val="000000" w:themeColor="text1"/>
          <w:sz w:val="28"/>
          <w:szCs w:val="28"/>
        </w:rPr>
        <w:t xml:space="preserve">2.16.5. </w:t>
      </w:r>
      <w:r w:rsidR="0084000B" w:rsidRPr="0011565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84000B" w:rsidRPr="0011565C">
        <w:rPr>
          <w:color w:val="000000" w:themeColor="text1"/>
          <w:sz w:val="28"/>
          <w:szCs w:val="28"/>
        </w:rPr>
        <w:t>банкетками</w:t>
      </w:r>
      <w:proofErr w:type="spellEnd"/>
      <w:r w:rsidR="0084000B" w:rsidRPr="0011565C">
        <w:rPr>
          <w:color w:val="000000" w:themeColor="text1"/>
          <w:sz w:val="28"/>
          <w:szCs w:val="28"/>
        </w:rPr>
        <w:t>).</w:t>
      </w:r>
    </w:p>
    <w:p w:rsidR="0084000B" w:rsidRPr="0011565C" w:rsidRDefault="008122E1" w:rsidP="0084000B">
      <w:pPr>
        <w:autoSpaceDE w:val="0"/>
        <w:autoSpaceDN w:val="0"/>
        <w:adjustRightInd w:val="0"/>
        <w:ind w:firstLine="709"/>
        <w:jc w:val="both"/>
        <w:rPr>
          <w:color w:val="000000" w:themeColor="text1"/>
          <w:sz w:val="28"/>
          <w:szCs w:val="28"/>
        </w:rPr>
      </w:pPr>
      <w:r>
        <w:rPr>
          <w:color w:val="000000" w:themeColor="text1"/>
          <w:sz w:val="28"/>
          <w:szCs w:val="28"/>
        </w:rPr>
        <w:t>2.16.6</w:t>
      </w:r>
      <w:r w:rsidR="0084000B" w:rsidRPr="0084000B">
        <w:rPr>
          <w:color w:val="000000" w:themeColor="text1"/>
          <w:sz w:val="28"/>
          <w:szCs w:val="28"/>
        </w:rPr>
        <w:t xml:space="preserve"> </w:t>
      </w:r>
      <w:r w:rsidR="0084000B" w:rsidRPr="0011565C">
        <w:rPr>
          <w:color w:val="000000" w:themeColor="text1"/>
          <w:sz w:val="28"/>
          <w:szCs w:val="28"/>
        </w:rPr>
        <w:t xml:space="preserve">Прием заявителей при предоставлении муниципальной услуги осуществляется согласно графикам (режиму) работы Администрации, </w:t>
      </w:r>
      <w:r w:rsidR="0084000B">
        <w:rPr>
          <w:color w:val="000000" w:themeColor="text1"/>
          <w:sz w:val="28"/>
          <w:szCs w:val="28"/>
        </w:rPr>
        <w:t>Управления</w:t>
      </w:r>
      <w:r w:rsidR="0084000B" w:rsidRPr="0011565C">
        <w:rPr>
          <w:color w:val="000000" w:themeColor="text1"/>
          <w:sz w:val="28"/>
          <w:szCs w:val="28"/>
        </w:rPr>
        <w:t xml:space="preserve">, МФЦ. </w:t>
      </w:r>
    </w:p>
    <w:p w:rsidR="0084000B" w:rsidRDefault="008122E1" w:rsidP="0084000B">
      <w:pPr>
        <w:autoSpaceDE w:val="0"/>
        <w:autoSpaceDN w:val="0"/>
        <w:adjustRightInd w:val="0"/>
        <w:ind w:firstLine="709"/>
        <w:jc w:val="both"/>
        <w:rPr>
          <w:color w:val="000000" w:themeColor="text1"/>
          <w:sz w:val="28"/>
          <w:szCs w:val="28"/>
        </w:rPr>
      </w:pPr>
      <w:r>
        <w:rPr>
          <w:color w:val="000000" w:themeColor="text1"/>
          <w:sz w:val="28"/>
          <w:szCs w:val="28"/>
        </w:rPr>
        <w:t xml:space="preserve">2.16.7. </w:t>
      </w:r>
      <w:r w:rsidR="0084000B" w:rsidRPr="0011565C">
        <w:rPr>
          <w:color w:val="000000" w:themeColor="text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4000B" w:rsidRDefault="0084000B" w:rsidP="0084000B">
      <w:pPr>
        <w:suppressAutoHyphens/>
        <w:autoSpaceDE w:val="0"/>
        <w:autoSpaceDN w:val="0"/>
        <w:adjustRightInd w:val="0"/>
        <w:ind w:firstLine="709"/>
        <w:jc w:val="center"/>
        <w:rPr>
          <w:b/>
          <w:sz w:val="28"/>
          <w:szCs w:val="28"/>
        </w:rPr>
      </w:pPr>
    </w:p>
    <w:p w:rsidR="008122E1" w:rsidRDefault="008122E1" w:rsidP="0084000B">
      <w:pPr>
        <w:suppressAutoHyphens/>
        <w:autoSpaceDE w:val="0"/>
        <w:autoSpaceDN w:val="0"/>
        <w:adjustRightInd w:val="0"/>
        <w:ind w:firstLine="709"/>
        <w:jc w:val="both"/>
        <w:rPr>
          <w:color w:val="000000" w:themeColor="text1"/>
          <w:sz w:val="28"/>
          <w:szCs w:val="28"/>
        </w:rPr>
      </w:pPr>
    </w:p>
    <w:p w:rsidR="00362C3D" w:rsidRPr="00E63C22" w:rsidRDefault="00362C3D" w:rsidP="00362C3D">
      <w:pPr>
        <w:tabs>
          <w:tab w:val="left" w:pos="142"/>
        </w:tabs>
        <w:ind w:left="567" w:right="616"/>
        <w:contextualSpacing/>
        <w:jc w:val="center"/>
        <w:rPr>
          <w:b/>
          <w:sz w:val="28"/>
          <w:szCs w:val="28"/>
        </w:rPr>
      </w:pPr>
      <w:r w:rsidRPr="00E63C22">
        <w:rPr>
          <w:b/>
          <w:bCs/>
          <w:color w:val="000000"/>
          <w:sz w:val="28"/>
          <w:szCs w:val="28"/>
        </w:rPr>
        <w:t xml:space="preserve">2.17. </w:t>
      </w:r>
      <w:r w:rsidRPr="00E63C22">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r>
        <w:rPr>
          <w:b/>
          <w:sz w:val="28"/>
          <w:szCs w:val="28"/>
        </w:rPr>
        <w:t xml:space="preserve"> муниципальной </w:t>
      </w:r>
      <w:r w:rsidRPr="00E63C22">
        <w:rPr>
          <w:b/>
          <w:sz w:val="28"/>
          <w:szCs w:val="28"/>
        </w:rPr>
        <w:t xml:space="preserve">услуги, </w:t>
      </w:r>
      <w:r>
        <w:rPr>
          <w:b/>
          <w:sz w:val="28"/>
          <w:szCs w:val="28"/>
        </w:rPr>
        <w:t xml:space="preserve"> </w:t>
      </w:r>
      <w:r w:rsidRPr="00E63C22">
        <w:rPr>
          <w:b/>
          <w:sz w:val="28"/>
          <w:szCs w:val="28"/>
        </w:rPr>
        <w:t xml:space="preserve">в том числе с использованием </w:t>
      </w:r>
    </w:p>
    <w:p w:rsidR="00362C3D" w:rsidRDefault="00362C3D" w:rsidP="00362C3D">
      <w:pPr>
        <w:tabs>
          <w:tab w:val="left" w:pos="142"/>
        </w:tabs>
        <w:ind w:left="567" w:right="616"/>
        <w:contextualSpacing/>
        <w:jc w:val="center"/>
        <w:rPr>
          <w:b/>
          <w:sz w:val="28"/>
          <w:szCs w:val="28"/>
        </w:rPr>
      </w:pPr>
      <w:r w:rsidRPr="00E63C22">
        <w:rPr>
          <w:b/>
          <w:sz w:val="28"/>
          <w:szCs w:val="28"/>
        </w:rPr>
        <w:t>информационно-коммуникационных технологий</w:t>
      </w:r>
      <w:r w:rsidR="00041E5B">
        <w:rPr>
          <w:b/>
          <w:sz w:val="28"/>
          <w:szCs w:val="28"/>
        </w:rPr>
        <w:t>,</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возможность либо невозможность получения</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муниципальной услуги в МФЦ, посредством запроса</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о предоставлении муниципальных услуг в МФЦ,</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предусмотренного статьей 15.1 Федерального закона</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 xml:space="preserve">от 27 июля 2010 года № 210 «Об организации </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 xml:space="preserve">предоставления </w:t>
      </w:r>
      <w:proofErr w:type="gramStart"/>
      <w:r w:rsidRPr="00B1739A">
        <w:rPr>
          <w:b/>
          <w:sz w:val="28"/>
          <w:szCs w:val="28"/>
        </w:rPr>
        <w:t>государственных</w:t>
      </w:r>
      <w:proofErr w:type="gramEnd"/>
      <w:r w:rsidRPr="00B1739A">
        <w:rPr>
          <w:b/>
          <w:sz w:val="28"/>
          <w:szCs w:val="28"/>
        </w:rPr>
        <w:t xml:space="preserve"> </w:t>
      </w:r>
    </w:p>
    <w:p w:rsidR="00041E5B" w:rsidRPr="00B1739A" w:rsidRDefault="00041E5B" w:rsidP="00041E5B">
      <w:pPr>
        <w:suppressAutoHyphens/>
        <w:autoSpaceDE w:val="0"/>
        <w:autoSpaceDN w:val="0"/>
        <w:adjustRightInd w:val="0"/>
        <w:ind w:firstLine="709"/>
        <w:jc w:val="center"/>
        <w:rPr>
          <w:b/>
          <w:sz w:val="28"/>
          <w:szCs w:val="28"/>
        </w:rPr>
      </w:pPr>
      <w:r w:rsidRPr="00B1739A">
        <w:rPr>
          <w:b/>
          <w:sz w:val="28"/>
          <w:szCs w:val="28"/>
        </w:rPr>
        <w:t>и муниципальных услуг»</w:t>
      </w:r>
    </w:p>
    <w:p w:rsidR="00041E5B" w:rsidRPr="00E63C22" w:rsidRDefault="00041E5B" w:rsidP="00362C3D">
      <w:pPr>
        <w:tabs>
          <w:tab w:val="left" w:pos="142"/>
        </w:tabs>
        <w:ind w:left="567" w:right="616"/>
        <w:contextualSpacing/>
        <w:jc w:val="center"/>
        <w:rPr>
          <w:b/>
          <w:bCs/>
          <w:color w:val="000000"/>
          <w:sz w:val="28"/>
          <w:szCs w:val="28"/>
        </w:rPr>
      </w:pPr>
    </w:p>
    <w:p w:rsidR="008122E1" w:rsidRDefault="008122E1" w:rsidP="008122E1">
      <w:pPr>
        <w:suppressAutoHyphens/>
        <w:ind w:firstLine="709"/>
        <w:jc w:val="center"/>
        <w:rPr>
          <w:color w:val="000000" w:themeColor="text1"/>
          <w:sz w:val="28"/>
          <w:szCs w:val="28"/>
        </w:rPr>
      </w:pPr>
    </w:p>
    <w:p w:rsidR="00041E5B" w:rsidRPr="00445EE6" w:rsidRDefault="00041E5B" w:rsidP="00041E5B">
      <w:pPr>
        <w:tabs>
          <w:tab w:val="left" w:pos="142"/>
        </w:tabs>
        <w:ind w:firstLine="720"/>
        <w:contextualSpacing/>
        <w:jc w:val="both"/>
        <w:rPr>
          <w:sz w:val="28"/>
          <w:szCs w:val="28"/>
        </w:rPr>
      </w:pPr>
      <w:r w:rsidRPr="00445EE6">
        <w:rPr>
          <w:sz w:val="28"/>
          <w:szCs w:val="28"/>
        </w:rPr>
        <w:t xml:space="preserve">2.17.1. </w:t>
      </w:r>
      <w:r w:rsidR="000943E9">
        <w:rPr>
          <w:sz w:val="28"/>
          <w:szCs w:val="28"/>
        </w:rPr>
        <w:t>П</w:t>
      </w:r>
      <w:r w:rsidRPr="00445EE6">
        <w:rPr>
          <w:sz w:val="28"/>
          <w:szCs w:val="28"/>
        </w:rPr>
        <w:t>оказателями доступности и качества муниципальной услуги являются:</w:t>
      </w:r>
    </w:p>
    <w:p w:rsidR="00CA48D7" w:rsidRPr="006871B7" w:rsidRDefault="00CA48D7" w:rsidP="00CA48D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CA48D7" w:rsidRPr="006871B7" w:rsidRDefault="00CA48D7" w:rsidP="00CA48D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lastRenderedPageBreak/>
        <w:t>наглядность форм размещаемой информации о порядке предоставления муниципальной услуги;</w:t>
      </w:r>
    </w:p>
    <w:p w:rsidR="00CA48D7" w:rsidRPr="006871B7" w:rsidRDefault="00CA48D7" w:rsidP="00CA48D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CA48D7" w:rsidRPr="006871B7" w:rsidRDefault="00CA48D7" w:rsidP="00CA48D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CA48D7" w:rsidRPr="00CA48D7" w:rsidRDefault="00CA48D7" w:rsidP="00CA48D7">
      <w:pPr>
        <w:widowControl w:val="0"/>
        <w:tabs>
          <w:tab w:val="left" w:pos="851"/>
        </w:tabs>
        <w:ind w:firstLine="709"/>
        <w:jc w:val="both"/>
        <w:rPr>
          <w:sz w:val="28"/>
          <w:szCs w:val="28"/>
        </w:rPr>
      </w:pPr>
      <w:r w:rsidRPr="00CA48D7">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CA48D7" w:rsidRPr="00CA48D7" w:rsidRDefault="00CA48D7" w:rsidP="00CA48D7">
      <w:pPr>
        <w:ind w:firstLine="709"/>
        <w:jc w:val="both"/>
        <w:rPr>
          <w:rFonts w:eastAsia="Calibri"/>
          <w:sz w:val="28"/>
          <w:szCs w:val="28"/>
          <w:lang w:eastAsia="en-US"/>
        </w:rPr>
      </w:pPr>
      <w:r w:rsidRPr="00CA48D7">
        <w:rPr>
          <w:sz w:val="28"/>
          <w:szCs w:val="28"/>
        </w:rPr>
        <w:t xml:space="preserve">количество взаимодействий заявителя с должностными лицами </w:t>
      </w:r>
      <w:r w:rsidRPr="00CA48D7">
        <w:rPr>
          <w:rFonts w:eastAsia="Calibri"/>
          <w:sz w:val="28"/>
          <w:szCs w:val="28"/>
          <w:lang w:eastAsia="en-US"/>
        </w:rPr>
        <w:t xml:space="preserve">Уполномоченного органа </w:t>
      </w:r>
      <w:r w:rsidRPr="00CA48D7">
        <w:rPr>
          <w:sz w:val="28"/>
          <w:szCs w:val="28"/>
        </w:rPr>
        <w:t xml:space="preserve">при предоставлении муниципальной услуги </w:t>
      </w:r>
      <w:r w:rsidRPr="00CA48D7">
        <w:rPr>
          <w:sz w:val="28"/>
          <w:szCs w:val="28"/>
        </w:rPr>
        <w:br/>
        <w:t xml:space="preserve">и их продолжительность; </w:t>
      </w:r>
    </w:p>
    <w:p w:rsidR="00CA48D7" w:rsidRPr="00CA48D7" w:rsidRDefault="00CA48D7" w:rsidP="00CA48D7">
      <w:pPr>
        <w:widowControl w:val="0"/>
        <w:ind w:firstLine="709"/>
        <w:jc w:val="both"/>
        <w:rPr>
          <w:sz w:val="28"/>
          <w:szCs w:val="28"/>
        </w:rPr>
      </w:pPr>
      <w:r w:rsidRPr="00CA48D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48D7" w:rsidRPr="00CA48D7" w:rsidRDefault="00CA48D7" w:rsidP="00CA48D7">
      <w:pPr>
        <w:autoSpaceDE w:val="0"/>
        <w:autoSpaceDN w:val="0"/>
        <w:adjustRightInd w:val="0"/>
        <w:ind w:firstLine="709"/>
        <w:jc w:val="both"/>
        <w:rPr>
          <w:sz w:val="28"/>
          <w:szCs w:val="28"/>
        </w:rPr>
      </w:pPr>
      <w:r w:rsidRPr="00CA48D7">
        <w:rPr>
          <w:sz w:val="28"/>
          <w:szCs w:val="28"/>
        </w:rPr>
        <w:t>своевременное рассмотрение документов, представленных Заявит</w:t>
      </w:r>
      <w:r w:rsidRPr="00CA48D7">
        <w:rPr>
          <w:sz w:val="28"/>
          <w:szCs w:val="28"/>
        </w:rPr>
        <w:t>е</w:t>
      </w:r>
      <w:r w:rsidRPr="00CA48D7">
        <w:rPr>
          <w:sz w:val="28"/>
          <w:szCs w:val="28"/>
        </w:rPr>
        <w:t xml:space="preserve">лем, </w:t>
      </w:r>
      <w:r w:rsidRPr="00CA48D7">
        <w:rPr>
          <w:sz w:val="28"/>
          <w:szCs w:val="28"/>
        </w:rPr>
        <w:br/>
        <w:t xml:space="preserve">в случае необходимости – с участием Заявителя; </w:t>
      </w:r>
    </w:p>
    <w:p w:rsidR="00CA48D7" w:rsidRPr="00CA48D7" w:rsidRDefault="00CA48D7" w:rsidP="00CA48D7">
      <w:pPr>
        <w:widowControl w:val="0"/>
        <w:ind w:firstLine="709"/>
        <w:jc w:val="both"/>
        <w:rPr>
          <w:sz w:val="28"/>
          <w:szCs w:val="28"/>
        </w:rPr>
      </w:pPr>
      <w:r w:rsidRPr="00CA48D7">
        <w:rPr>
          <w:sz w:val="28"/>
          <w:szCs w:val="28"/>
        </w:rPr>
        <w:t>отсутствие обоснованных жалоб со стороны Заявителей по результатам предоставления муниципальной услуги;</w:t>
      </w:r>
    </w:p>
    <w:p w:rsidR="00041E5B" w:rsidRPr="00445EE6" w:rsidRDefault="00041E5B" w:rsidP="00041E5B">
      <w:pPr>
        <w:widowControl w:val="0"/>
        <w:ind w:firstLine="720"/>
        <w:contextualSpacing/>
        <w:jc w:val="both"/>
        <w:rPr>
          <w:sz w:val="28"/>
          <w:szCs w:val="28"/>
        </w:rPr>
      </w:pPr>
      <w:r w:rsidRPr="00445EE6">
        <w:rPr>
          <w:sz w:val="28"/>
          <w:szCs w:val="28"/>
        </w:rPr>
        <w:t>оперативность и достоверность предоставляемой информации;</w:t>
      </w:r>
    </w:p>
    <w:p w:rsidR="00041E5B" w:rsidRPr="00445EE6" w:rsidRDefault="00041E5B" w:rsidP="00041E5B">
      <w:pPr>
        <w:widowControl w:val="0"/>
        <w:ind w:firstLine="709"/>
        <w:contextualSpacing/>
        <w:jc w:val="both"/>
        <w:rPr>
          <w:sz w:val="28"/>
          <w:szCs w:val="28"/>
        </w:rPr>
      </w:pPr>
      <w:r w:rsidRPr="00445EE6">
        <w:rPr>
          <w:sz w:val="28"/>
          <w:szCs w:val="28"/>
        </w:rPr>
        <w:t>отсутствие обоснованных жалоб;</w:t>
      </w:r>
    </w:p>
    <w:p w:rsidR="00041E5B" w:rsidRPr="00445EE6" w:rsidRDefault="00041E5B" w:rsidP="00041E5B">
      <w:pPr>
        <w:widowControl w:val="0"/>
        <w:ind w:firstLine="709"/>
        <w:contextualSpacing/>
        <w:jc w:val="both"/>
        <w:rPr>
          <w:sz w:val="28"/>
          <w:szCs w:val="28"/>
        </w:rPr>
      </w:pPr>
      <w:r w:rsidRPr="00445EE6">
        <w:rPr>
          <w:sz w:val="28"/>
          <w:szCs w:val="28"/>
        </w:rPr>
        <w:t>доступность информационных материалов.</w:t>
      </w:r>
    </w:p>
    <w:p w:rsidR="00CA48D7" w:rsidRPr="006871B7" w:rsidRDefault="00041E5B" w:rsidP="00CA48D7">
      <w:pPr>
        <w:ind w:firstLine="709"/>
        <w:jc w:val="both"/>
      </w:pPr>
      <w:r w:rsidRPr="00832B84">
        <w:rPr>
          <w:sz w:val="28"/>
          <w:szCs w:val="28"/>
        </w:rPr>
        <w:t xml:space="preserve">2.17.2. </w:t>
      </w:r>
      <w:r w:rsidR="00CA48D7" w:rsidRPr="006871B7">
        <w:t xml:space="preserve">Критерии оценки качества предоставления муниципальной услуги, предоставляемой в электронном виде </w:t>
      </w:r>
      <w:r w:rsidR="00CA48D7" w:rsidRPr="006871B7">
        <w:rPr>
          <w:i/>
        </w:rPr>
        <w:t>(</w:t>
      </w:r>
      <w:r w:rsidR="00CA48D7" w:rsidRPr="006871B7">
        <w:rPr>
          <w:b/>
          <w:i/>
          <w:u w:val="single"/>
        </w:rPr>
        <w:t>Примечание:</w:t>
      </w:r>
      <w:r w:rsidR="00CA48D7" w:rsidRPr="006871B7">
        <w:rPr>
          <w:b/>
          <w:i/>
        </w:rPr>
        <w:t xml:space="preserve"> </w:t>
      </w:r>
      <w:r w:rsidR="00CA48D7" w:rsidRPr="006871B7">
        <w:rPr>
          <w:i/>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r w:rsidR="00CA48D7" w:rsidRPr="006871B7">
        <w:t>:</w:t>
      </w:r>
    </w:p>
    <w:p w:rsidR="00CA48D7" w:rsidRPr="006871B7" w:rsidRDefault="00CA48D7" w:rsidP="00CA48D7">
      <w:pPr>
        <w:pStyle w:val="formattext"/>
        <w:shd w:val="clear" w:color="auto" w:fill="FFFFFF"/>
        <w:spacing w:before="0" w:beforeAutospacing="0" w:after="0" w:afterAutospacing="0"/>
        <w:ind w:firstLine="709"/>
        <w:jc w:val="both"/>
        <w:rPr>
          <w:sz w:val="28"/>
          <w:szCs w:val="28"/>
        </w:rPr>
      </w:pPr>
      <w:r w:rsidRPr="006871B7">
        <w:rPr>
          <w:sz w:val="28"/>
          <w:szCs w:val="28"/>
        </w:rPr>
        <w:t>доступность информации о порядке предоставления муниципальной у</w:t>
      </w:r>
      <w:r w:rsidRPr="006871B7">
        <w:rPr>
          <w:sz w:val="28"/>
          <w:szCs w:val="28"/>
        </w:rPr>
        <w:t>с</w:t>
      </w:r>
      <w:r w:rsidRPr="006871B7">
        <w:rPr>
          <w:sz w:val="28"/>
          <w:szCs w:val="28"/>
        </w:rPr>
        <w:t>луги;</w:t>
      </w:r>
    </w:p>
    <w:p w:rsidR="00CA48D7" w:rsidRPr="006871B7" w:rsidRDefault="00CA48D7" w:rsidP="00CA48D7">
      <w:pPr>
        <w:pStyle w:val="formattext"/>
        <w:shd w:val="clear" w:color="auto" w:fill="FFFFFF"/>
        <w:spacing w:before="0" w:beforeAutospacing="0" w:after="0" w:afterAutospacing="0"/>
        <w:ind w:firstLine="709"/>
        <w:jc w:val="both"/>
        <w:rPr>
          <w:sz w:val="28"/>
          <w:szCs w:val="28"/>
        </w:rPr>
      </w:pPr>
      <w:r w:rsidRPr="006871B7">
        <w:rPr>
          <w:sz w:val="28"/>
          <w:szCs w:val="28"/>
        </w:rPr>
        <w:t>доступность электронных форм документов, необходимых для предо</w:t>
      </w:r>
      <w:r w:rsidRPr="006871B7">
        <w:rPr>
          <w:sz w:val="28"/>
          <w:szCs w:val="28"/>
        </w:rPr>
        <w:t>с</w:t>
      </w:r>
      <w:r w:rsidRPr="006871B7">
        <w:rPr>
          <w:sz w:val="28"/>
          <w:szCs w:val="28"/>
        </w:rPr>
        <w:t>тавления муниципальной услуги;</w:t>
      </w:r>
    </w:p>
    <w:p w:rsidR="00CA48D7" w:rsidRPr="006871B7" w:rsidRDefault="00CA48D7" w:rsidP="00CA48D7">
      <w:pPr>
        <w:pStyle w:val="formattext"/>
        <w:shd w:val="clear" w:color="auto" w:fill="FFFFFF"/>
        <w:spacing w:before="0" w:beforeAutospacing="0" w:after="0" w:afterAutospacing="0"/>
        <w:ind w:firstLine="709"/>
        <w:jc w:val="both"/>
        <w:rPr>
          <w:sz w:val="28"/>
          <w:szCs w:val="28"/>
        </w:rPr>
      </w:pPr>
      <w:r w:rsidRPr="006871B7">
        <w:rPr>
          <w:sz w:val="28"/>
          <w:szCs w:val="28"/>
        </w:rPr>
        <w:t>доступность инструментов совершения в электронном виде платежей, необходимых для получения муниципальной услуги;</w:t>
      </w:r>
    </w:p>
    <w:p w:rsidR="00CA48D7" w:rsidRPr="006871B7" w:rsidRDefault="00CA48D7" w:rsidP="00CA48D7">
      <w:pPr>
        <w:pStyle w:val="formattext"/>
        <w:shd w:val="clear" w:color="auto" w:fill="FFFFFF"/>
        <w:spacing w:before="0" w:beforeAutospacing="0" w:after="0" w:afterAutospacing="0"/>
        <w:ind w:firstLine="709"/>
        <w:jc w:val="both"/>
        <w:rPr>
          <w:sz w:val="28"/>
          <w:szCs w:val="28"/>
        </w:rPr>
      </w:pPr>
      <w:r w:rsidRPr="006871B7">
        <w:rPr>
          <w:sz w:val="28"/>
          <w:szCs w:val="28"/>
        </w:rPr>
        <w:t>время ожидания ответа на подачу заявления;</w:t>
      </w:r>
    </w:p>
    <w:p w:rsidR="00CA48D7" w:rsidRPr="006871B7" w:rsidRDefault="00CA48D7" w:rsidP="00CA48D7">
      <w:pPr>
        <w:pStyle w:val="formattext"/>
        <w:shd w:val="clear" w:color="auto" w:fill="FFFFFF"/>
        <w:spacing w:before="0" w:beforeAutospacing="0" w:after="0" w:afterAutospacing="0"/>
        <w:ind w:firstLine="709"/>
        <w:jc w:val="both"/>
        <w:rPr>
          <w:sz w:val="28"/>
          <w:szCs w:val="28"/>
        </w:rPr>
      </w:pPr>
      <w:r w:rsidRPr="006871B7">
        <w:rPr>
          <w:sz w:val="28"/>
          <w:szCs w:val="28"/>
        </w:rPr>
        <w:t>время предоставления муниципальной услуги;</w:t>
      </w:r>
    </w:p>
    <w:p w:rsidR="00CA48D7" w:rsidRPr="006871B7" w:rsidRDefault="00CA48D7" w:rsidP="00CA48D7">
      <w:pPr>
        <w:pStyle w:val="formattext"/>
        <w:shd w:val="clear" w:color="auto" w:fill="FFFFFF"/>
        <w:spacing w:before="0" w:beforeAutospacing="0" w:after="0" w:afterAutospacing="0"/>
        <w:ind w:firstLine="709"/>
        <w:jc w:val="both"/>
        <w:rPr>
          <w:sz w:val="28"/>
          <w:szCs w:val="28"/>
        </w:rPr>
      </w:pPr>
      <w:r w:rsidRPr="006871B7">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w:t>
      </w:r>
      <w:r w:rsidRPr="006871B7">
        <w:rPr>
          <w:sz w:val="28"/>
          <w:szCs w:val="28"/>
        </w:rPr>
        <w:t>е</w:t>
      </w:r>
      <w:r w:rsidRPr="006871B7">
        <w:rPr>
          <w:sz w:val="28"/>
          <w:szCs w:val="28"/>
        </w:rPr>
        <w:t>жей, информирования заявителя о ходе предоставления муниципальной усл</w:t>
      </w:r>
      <w:r w:rsidRPr="006871B7">
        <w:rPr>
          <w:sz w:val="28"/>
          <w:szCs w:val="28"/>
        </w:rPr>
        <w:t>у</w:t>
      </w:r>
      <w:r w:rsidRPr="006871B7">
        <w:rPr>
          <w:sz w:val="28"/>
          <w:szCs w:val="28"/>
        </w:rPr>
        <w:t>ги, а также получения результата предоставления муниципальной услуги.</w:t>
      </w:r>
    </w:p>
    <w:p w:rsidR="00CA48D7" w:rsidRPr="00CA48D7" w:rsidRDefault="00CA48D7" w:rsidP="00CA48D7">
      <w:pPr>
        <w:ind w:firstLine="709"/>
        <w:jc w:val="both"/>
        <w:rPr>
          <w:rFonts w:eastAsia="Calibri"/>
          <w:sz w:val="28"/>
          <w:szCs w:val="28"/>
          <w:lang w:eastAsia="en-US"/>
        </w:rPr>
      </w:pPr>
      <w:r w:rsidRPr="00CA48D7">
        <w:rPr>
          <w:sz w:val="28"/>
          <w:szCs w:val="28"/>
        </w:rPr>
        <w:t xml:space="preserve">2.17.3. </w:t>
      </w:r>
      <w:proofErr w:type="gramStart"/>
      <w:r w:rsidRPr="00CA48D7">
        <w:rPr>
          <w:sz w:val="28"/>
          <w:szCs w:val="28"/>
        </w:rPr>
        <w:t xml:space="preserve">В ходе предоставления муниципальной услуги Заявитель взаимодействует с должностными лицами </w:t>
      </w:r>
      <w:r w:rsidRPr="00CA48D7">
        <w:rPr>
          <w:rFonts w:eastAsia="Calibri"/>
          <w:sz w:val="28"/>
          <w:szCs w:val="28"/>
          <w:lang w:eastAsia="en-US"/>
        </w:rPr>
        <w:t xml:space="preserve">Уполномоченного органа </w:t>
      </w:r>
      <w:r w:rsidRPr="00CA48D7">
        <w:rPr>
          <w:sz w:val="28"/>
          <w:szCs w:val="28"/>
        </w:rPr>
        <w:t>не более двух раз</w:t>
      </w:r>
      <w:r w:rsidRPr="00CA48D7">
        <w:rPr>
          <w:i/>
          <w:sz w:val="28"/>
          <w:szCs w:val="28"/>
        </w:rPr>
        <w:t xml:space="preserve"> </w:t>
      </w:r>
      <w:r w:rsidRPr="00CA48D7">
        <w:rPr>
          <w:sz w:val="28"/>
          <w:szCs w:val="28"/>
        </w:rPr>
        <w:t xml:space="preserve">(подача заявления и иных документов, необходимых для предоставления муниципальной услуги и получение результата </w:t>
      </w:r>
      <w:r w:rsidRPr="00CA48D7">
        <w:rPr>
          <w:sz w:val="28"/>
          <w:szCs w:val="28"/>
        </w:rPr>
        <w:lastRenderedPageBreak/>
        <w:t>предоставления муниципальной услуги)</w:t>
      </w:r>
      <w:r w:rsidRPr="00CA48D7">
        <w:rPr>
          <w:i/>
          <w:sz w:val="28"/>
          <w:szCs w:val="28"/>
        </w:rPr>
        <w:t>,</w:t>
      </w:r>
      <w:r w:rsidRPr="00CA48D7">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A48D7" w:rsidRPr="00CA48D7" w:rsidRDefault="00CA48D7" w:rsidP="00CA48D7">
      <w:pPr>
        <w:ind w:firstLine="709"/>
        <w:jc w:val="both"/>
        <w:rPr>
          <w:rFonts w:eastAsia="Calibri"/>
          <w:sz w:val="28"/>
          <w:szCs w:val="28"/>
          <w:lang w:eastAsia="en-US"/>
        </w:rPr>
      </w:pPr>
      <w:r w:rsidRPr="00CA48D7">
        <w:rPr>
          <w:sz w:val="28"/>
          <w:szCs w:val="28"/>
        </w:rPr>
        <w:t>В процессе предоставления муниципальной услуги Заявитель вправе обращаться в</w:t>
      </w:r>
      <w:r w:rsidRPr="00CA48D7">
        <w:rPr>
          <w:rFonts w:eastAsia="Calibri"/>
          <w:sz w:val="28"/>
          <w:szCs w:val="28"/>
          <w:lang w:eastAsia="en-US"/>
        </w:rPr>
        <w:t xml:space="preserve"> Уполномоченный орган </w:t>
      </w:r>
      <w:r w:rsidRPr="00CA48D7">
        <w:rPr>
          <w:sz w:val="28"/>
          <w:szCs w:val="28"/>
        </w:rPr>
        <w:t>за получением информации о ходе предоставления муниципальной услуги неограниченное количество раз.</w:t>
      </w:r>
    </w:p>
    <w:p w:rsidR="00CA48D7" w:rsidRPr="00CA48D7" w:rsidRDefault="00CA48D7" w:rsidP="00CA48D7">
      <w:pPr>
        <w:ind w:firstLine="709"/>
        <w:jc w:val="both"/>
        <w:rPr>
          <w:sz w:val="28"/>
          <w:szCs w:val="28"/>
        </w:rPr>
      </w:pPr>
      <w:r w:rsidRPr="00CA48D7">
        <w:rPr>
          <w:sz w:val="28"/>
          <w:szCs w:val="28"/>
        </w:rPr>
        <w:t>В процессе предоставления муниципальной услуги Заявитель вправе обращаться в МФЦ за получением информации о ходе предоставления</w:t>
      </w:r>
      <w:r w:rsidRPr="006871B7">
        <w:t xml:space="preserve"> </w:t>
      </w:r>
      <w:r w:rsidRPr="00CA48D7">
        <w:rPr>
          <w:sz w:val="28"/>
          <w:szCs w:val="28"/>
        </w:rPr>
        <w:t>муниципальной услуги</w:t>
      </w:r>
      <w:r w:rsidRPr="00CA48D7">
        <w:rPr>
          <w:rFonts w:eastAsia="Calibri"/>
          <w:sz w:val="28"/>
          <w:szCs w:val="28"/>
          <w:lang w:eastAsia="en-US"/>
        </w:rPr>
        <w:t xml:space="preserve"> Уполномоченным органом</w:t>
      </w:r>
      <w:r w:rsidRPr="00CA48D7">
        <w:rPr>
          <w:sz w:val="28"/>
          <w:szCs w:val="28"/>
        </w:rPr>
        <w:t xml:space="preserve"> неограниченное количество раз.</w:t>
      </w:r>
    </w:p>
    <w:p w:rsidR="00041E5B" w:rsidRDefault="00041E5B" w:rsidP="00CA48D7">
      <w:pPr>
        <w:ind w:firstLine="709"/>
        <w:jc w:val="both"/>
        <w:rPr>
          <w:sz w:val="28"/>
          <w:szCs w:val="28"/>
        </w:rPr>
      </w:pPr>
      <w:r w:rsidRPr="00607887">
        <w:rPr>
          <w:color w:val="000000" w:themeColor="text1"/>
          <w:sz w:val="28"/>
          <w:szCs w:val="28"/>
        </w:rPr>
        <w:t xml:space="preserve">2.17.3. </w:t>
      </w:r>
      <w:proofErr w:type="gramStart"/>
      <w:r w:rsidR="00832B84" w:rsidRPr="00832B84">
        <w:rPr>
          <w:sz w:val="28"/>
          <w:szCs w:val="28"/>
        </w:rPr>
        <w:t xml:space="preserve">В ходе предоставления муниципальной услуги Заявитель взаимодействует с должностными лицами </w:t>
      </w:r>
      <w:r w:rsidR="00832B84" w:rsidRPr="00832B84">
        <w:rPr>
          <w:rFonts w:eastAsia="Calibri"/>
          <w:sz w:val="28"/>
          <w:szCs w:val="28"/>
          <w:lang w:eastAsia="en-US"/>
        </w:rPr>
        <w:t xml:space="preserve">Уполномоченного органа </w:t>
      </w:r>
      <w:r w:rsidR="00832B84" w:rsidRPr="00832B84">
        <w:rPr>
          <w:sz w:val="28"/>
          <w:szCs w:val="28"/>
        </w:rPr>
        <w:t>не более двух раз</w:t>
      </w:r>
      <w:r w:rsidR="00832B84" w:rsidRPr="00832B84">
        <w:rPr>
          <w:i/>
          <w:sz w:val="28"/>
          <w:szCs w:val="28"/>
        </w:rPr>
        <w:t xml:space="preserve"> </w:t>
      </w:r>
      <w:r w:rsidR="00832B84" w:rsidRPr="00832B84">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00832B84" w:rsidRPr="00832B84">
        <w:rPr>
          <w:i/>
          <w:sz w:val="28"/>
          <w:szCs w:val="28"/>
        </w:rPr>
        <w:t>,</w:t>
      </w:r>
      <w:r w:rsidR="00832B84" w:rsidRPr="00832B84">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832B84" w:rsidRPr="00832B84" w:rsidRDefault="00832B84" w:rsidP="00832B84">
      <w:pPr>
        <w:ind w:firstLine="709"/>
        <w:jc w:val="both"/>
        <w:rPr>
          <w:rFonts w:eastAsia="Calibri"/>
          <w:sz w:val="28"/>
          <w:szCs w:val="28"/>
          <w:lang w:eastAsia="en-US"/>
        </w:rPr>
      </w:pPr>
      <w:r w:rsidRPr="00832B84">
        <w:rPr>
          <w:sz w:val="28"/>
          <w:szCs w:val="28"/>
        </w:rPr>
        <w:t>В процессе предоставления муниципальной услуги Заявитель вправе обращаться в</w:t>
      </w:r>
      <w:r w:rsidRPr="00832B84">
        <w:rPr>
          <w:rFonts w:eastAsia="Calibri"/>
          <w:sz w:val="28"/>
          <w:szCs w:val="28"/>
          <w:lang w:eastAsia="en-US"/>
        </w:rPr>
        <w:t xml:space="preserve"> Уполномоченный орган </w:t>
      </w:r>
      <w:r w:rsidRPr="00832B84">
        <w:rPr>
          <w:sz w:val="28"/>
          <w:szCs w:val="28"/>
        </w:rPr>
        <w:t>за получением информации о ходе предоставления муниципальной услуги неограниченное количество раз.</w:t>
      </w:r>
    </w:p>
    <w:p w:rsidR="00832B84" w:rsidRPr="00CA48D7" w:rsidRDefault="00832B84" w:rsidP="00CA48D7">
      <w:pPr>
        <w:ind w:firstLine="709"/>
        <w:jc w:val="both"/>
        <w:rPr>
          <w:sz w:val="28"/>
          <w:szCs w:val="28"/>
        </w:rPr>
      </w:pPr>
      <w:r w:rsidRPr="00832B84">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32B84">
        <w:rPr>
          <w:rFonts w:eastAsia="Calibri"/>
          <w:sz w:val="28"/>
          <w:szCs w:val="28"/>
          <w:lang w:eastAsia="en-US"/>
        </w:rPr>
        <w:t xml:space="preserve"> Уполномоченным органом</w:t>
      </w:r>
      <w:r w:rsidRPr="00832B84">
        <w:rPr>
          <w:sz w:val="28"/>
          <w:szCs w:val="28"/>
        </w:rPr>
        <w:t xml:space="preserve"> неограниченное количество раз.</w:t>
      </w:r>
    </w:p>
    <w:p w:rsidR="00CA48D7" w:rsidRPr="00CA48D7" w:rsidRDefault="00CA48D7" w:rsidP="00CA48D7">
      <w:pPr>
        <w:widowControl w:val="0"/>
        <w:ind w:firstLine="709"/>
        <w:jc w:val="both"/>
        <w:rPr>
          <w:sz w:val="28"/>
          <w:szCs w:val="28"/>
        </w:rPr>
      </w:pPr>
      <w:r w:rsidRPr="00CA48D7">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48D7" w:rsidRPr="00CA48D7" w:rsidRDefault="00CA48D7" w:rsidP="00CA48D7">
      <w:pPr>
        <w:autoSpaceDE w:val="0"/>
        <w:autoSpaceDN w:val="0"/>
        <w:adjustRightInd w:val="0"/>
        <w:ind w:firstLine="709"/>
        <w:jc w:val="both"/>
        <w:rPr>
          <w:sz w:val="28"/>
          <w:szCs w:val="28"/>
        </w:rPr>
      </w:pPr>
      <w:r w:rsidRPr="00CA48D7">
        <w:rPr>
          <w:sz w:val="28"/>
          <w:szCs w:val="28"/>
        </w:rPr>
        <w:t>Предоставление муниципальной услуги в МФЦ по экстерриториал</w:t>
      </w:r>
      <w:r w:rsidRPr="00CA48D7">
        <w:rPr>
          <w:sz w:val="28"/>
          <w:szCs w:val="28"/>
        </w:rPr>
        <w:t>ь</w:t>
      </w:r>
      <w:r w:rsidRPr="00CA48D7">
        <w:rPr>
          <w:sz w:val="28"/>
          <w:szCs w:val="28"/>
        </w:rPr>
        <w:t>ному принципу осуществляется на основании соглашений о взаимодействии, з</w:t>
      </w:r>
      <w:r w:rsidRPr="00CA48D7">
        <w:rPr>
          <w:sz w:val="28"/>
          <w:szCs w:val="28"/>
        </w:rPr>
        <w:t>а</w:t>
      </w:r>
      <w:r w:rsidRPr="00CA48D7">
        <w:rPr>
          <w:sz w:val="28"/>
          <w:szCs w:val="28"/>
        </w:rPr>
        <w:t xml:space="preserve">ключенных уполномоченным МФЦ с </w:t>
      </w:r>
      <w:r w:rsidRPr="00CA48D7">
        <w:rPr>
          <w:rFonts w:eastAsia="Calibri"/>
          <w:sz w:val="28"/>
          <w:szCs w:val="28"/>
          <w:lang w:eastAsia="en-US"/>
        </w:rPr>
        <w:t>Уполномоченным органом</w:t>
      </w:r>
      <w:r w:rsidRPr="00CA48D7">
        <w:rPr>
          <w:sz w:val="28"/>
          <w:szCs w:val="28"/>
        </w:rPr>
        <w:t>.</w:t>
      </w:r>
    </w:p>
    <w:p w:rsidR="00CA48D7" w:rsidRPr="00CA48D7" w:rsidRDefault="00CA48D7" w:rsidP="00CA48D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2.17.5. При предоставлении муниципальной </w:t>
      </w:r>
      <w:r w:rsidRPr="009D4627">
        <w:rPr>
          <w:rFonts w:ascii="Times New Roman" w:hAnsi="Times New Roman" w:cs="Times New Roman"/>
          <w:sz w:val="28"/>
          <w:szCs w:val="28"/>
        </w:rPr>
        <w:t>услуги с использованием информационно-коммуникационных технологий, в том числе Единого</w:t>
      </w:r>
      <w:r w:rsidRPr="006871B7">
        <w:rPr>
          <w:rFonts w:ascii="Times New Roman" w:hAnsi="Times New Roman" w:cs="Times New Roman"/>
          <w:sz w:val="28"/>
          <w:szCs w:val="28"/>
        </w:rPr>
        <w:t xml:space="preserve"> портала, Регионального портала</w:t>
      </w:r>
      <w:r>
        <w:rPr>
          <w:rFonts w:ascii="Times New Roman" w:hAnsi="Times New Roman" w:cs="Times New Roman"/>
          <w:sz w:val="28"/>
          <w:szCs w:val="28"/>
        </w:rPr>
        <w:t>.</w:t>
      </w:r>
    </w:p>
    <w:p w:rsidR="00CA48D7" w:rsidRPr="00CA48D7" w:rsidRDefault="00CA48D7" w:rsidP="00CA48D7">
      <w:pPr>
        <w:widowControl w:val="0"/>
        <w:autoSpaceDE w:val="0"/>
        <w:autoSpaceDN w:val="0"/>
        <w:adjustRightInd w:val="0"/>
        <w:ind w:firstLine="709"/>
        <w:jc w:val="both"/>
        <w:rPr>
          <w:sz w:val="28"/>
          <w:szCs w:val="28"/>
        </w:rPr>
      </w:pPr>
      <w:r w:rsidRPr="00CA48D7">
        <w:rPr>
          <w:sz w:val="28"/>
          <w:szCs w:val="28"/>
        </w:rPr>
        <w:t>получения информации о порядке и сроках предоставления муниципальной услуги;</w:t>
      </w:r>
    </w:p>
    <w:p w:rsidR="00CA48D7" w:rsidRPr="00CA48D7" w:rsidRDefault="00CA48D7" w:rsidP="00CA48D7">
      <w:pPr>
        <w:widowControl w:val="0"/>
        <w:autoSpaceDE w:val="0"/>
        <w:autoSpaceDN w:val="0"/>
        <w:adjustRightInd w:val="0"/>
        <w:ind w:firstLine="709"/>
        <w:jc w:val="both"/>
        <w:rPr>
          <w:sz w:val="28"/>
          <w:szCs w:val="28"/>
        </w:rPr>
      </w:pPr>
      <w:r w:rsidRPr="00CA48D7">
        <w:rPr>
          <w:sz w:val="28"/>
          <w:szCs w:val="28"/>
        </w:rPr>
        <w:t>записи на прием в МФЦ для подачи запроса о предоставлении муниципальной услуги;</w:t>
      </w:r>
    </w:p>
    <w:p w:rsidR="00CA48D7" w:rsidRPr="00CA48D7" w:rsidRDefault="00CA48D7" w:rsidP="00CA48D7">
      <w:pPr>
        <w:widowControl w:val="0"/>
        <w:autoSpaceDE w:val="0"/>
        <w:autoSpaceDN w:val="0"/>
        <w:adjustRightInd w:val="0"/>
        <w:ind w:firstLine="709"/>
        <w:jc w:val="both"/>
        <w:rPr>
          <w:sz w:val="28"/>
          <w:szCs w:val="28"/>
        </w:rPr>
      </w:pPr>
      <w:r w:rsidRPr="00CA48D7">
        <w:rPr>
          <w:sz w:val="28"/>
          <w:szCs w:val="28"/>
        </w:rPr>
        <w:t>формирования запроса о предоставлении муниципальной услуги</w:t>
      </w:r>
      <w:r>
        <w:rPr>
          <w:sz w:val="28"/>
          <w:szCs w:val="28"/>
        </w:rPr>
        <w:t>;</w:t>
      </w:r>
    </w:p>
    <w:p w:rsidR="00CA48D7" w:rsidRPr="00CA48D7" w:rsidRDefault="00CA48D7" w:rsidP="00CA48D7">
      <w:pPr>
        <w:ind w:firstLine="709"/>
        <w:jc w:val="both"/>
        <w:rPr>
          <w:rFonts w:eastAsia="Calibri"/>
          <w:sz w:val="28"/>
          <w:szCs w:val="28"/>
          <w:lang w:eastAsia="en-US"/>
        </w:rPr>
      </w:pPr>
      <w:r w:rsidRPr="00CA48D7">
        <w:rPr>
          <w:sz w:val="28"/>
          <w:szCs w:val="28"/>
        </w:rPr>
        <w:t>приема и регистрации</w:t>
      </w:r>
      <w:r w:rsidRPr="00CA48D7">
        <w:rPr>
          <w:rFonts w:eastAsia="Calibri"/>
          <w:sz w:val="28"/>
          <w:szCs w:val="28"/>
          <w:lang w:eastAsia="en-US"/>
        </w:rPr>
        <w:t xml:space="preserve"> Уполномоченным органом </w:t>
      </w:r>
      <w:r w:rsidRPr="00CA48D7">
        <w:rPr>
          <w:sz w:val="28"/>
          <w:szCs w:val="28"/>
        </w:rPr>
        <w:t xml:space="preserve">заявления и иных документов, необходимых для предоставления муниципальной услуги </w:t>
      </w:r>
    </w:p>
    <w:p w:rsidR="008220F2" w:rsidRDefault="00CA48D7" w:rsidP="00CA48D7">
      <w:pPr>
        <w:widowControl w:val="0"/>
        <w:autoSpaceDE w:val="0"/>
        <w:autoSpaceDN w:val="0"/>
        <w:adjustRightInd w:val="0"/>
        <w:ind w:firstLine="709"/>
        <w:jc w:val="both"/>
        <w:rPr>
          <w:i/>
          <w:sz w:val="28"/>
          <w:szCs w:val="28"/>
        </w:rPr>
      </w:pPr>
      <w:r w:rsidRPr="00CA48D7">
        <w:rPr>
          <w:sz w:val="28"/>
          <w:szCs w:val="28"/>
        </w:rPr>
        <w:lastRenderedPageBreak/>
        <w:t xml:space="preserve">оплаты государственной пошлины за предоставление муниципальной услуги и уплата иных платежей, взимаемых в соответствии </w:t>
      </w:r>
      <w:r w:rsidRPr="00CA48D7">
        <w:rPr>
          <w:sz w:val="28"/>
          <w:szCs w:val="28"/>
        </w:rPr>
        <w:br/>
        <w:t xml:space="preserve">с законодательством Российской Федерации </w:t>
      </w:r>
      <w:r w:rsidR="008220F2">
        <w:rPr>
          <w:i/>
          <w:sz w:val="28"/>
          <w:szCs w:val="28"/>
        </w:rPr>
        <w:t xml:space="preserve">для </w:t>
      </w:r>
      <w:r w:rsidRPr="00CA48D7">
        <w:rPr>
          <w:sz w:val="28"/>
          <w:szCs w:val="28"/>
        </w:rPr>
        <w:t>получения результата предоставления муниципальной услуги</w:t>
      </w:r>
      <w:r w:rsidR="008220F2">
        <w:rPr>
          <w:sz w:val="28"/>
          <w:szCs w:val="28"/>
        </w:rPr>
        <w:t>;</w:t>
      </w:r>
      <w:r w:rsidRPr="00CA48D7">
        <w:rPr>
          <w:sz w:val="28"/>
          <w:szCs w:val="28"/>
        </w:rPr>
        <w:t xml:space="preserve"> </w:t>
      </w:r>
    </w:p>
    <w:p w:rsidR="008220F2" w:rsidRDefault="00CA48D7" w:rsidP="00CA48D7">
      <w:pPr>
        <w:widowControl w:val="0"/>
        <w:autoSpaceDE w:val="0"/>
        <w:autoSpaceDN w:val="0"/>
        <w:adjustRightInd w:val="0"/>
        <w:ind w:firstLine="709"/>
        <w:jc w:val="both"/>
        <w:rPr>
          <w:i/>
          <w:sz w:val="28"/>
          <w:szCs w:val="28"/>
        </w:rPr>
      </w:pPr>
      <w:r w:rsidRPr="00CA48D7">
        <w:rPr>
          <w:sz w:val="28"/>
          <w:szCs w:val="28"/>
        </w:rPr>
        <w:t>получения сведений о ходе выполнения запроса</w:t>
      </w:r>
      <w:r w:rsidR="008220F2">
        <w:rPr>
          <w:sz w:val="28"/>
          <w:szCs w:val="28"/>
        </w:rPr>
        <w:t>;</w:t>
      </w:r>
      <w:r w:rsidRPr="00CA48D7">
        <w:rPr>
          <w:sz w:val="28"/>
          <w:szCs w:val="28"/>
        </w:rPr>
        <w:t xml:space="preserve"> </w:t>
      </w:r>
    </w:p>
    <w:p w:rsidR="008220F2" w:rsidRDefault="00CA48D7" w:rsidP="00CA48D7">
      <w:pPr>
        <w:widowControl w:val="0"/>
        <w:autoSpaceDE w:val="0"/>
        <w:autoSpaceDN w:val="0"/>
        <w:adjustRightInd w:val="0"/>
        <w:ind w:firstLine="709"/>
        <w:jc w:val="both"/>
        <w:rPr>
          <w:sz w:val="28"/>
          <w:szCs w:val="28"/>
        </w:rPr>
      </w:pPr>
      <w:r w:rsidRPr="00CA48D7">
        <w:rPr>
          <w:sz w:val="28"/>
          <w:szCs w:val="28"/>
        </w:rPr>
        <w:t>осуществления оценки качества предоставления муниципальной услуги</w:t>
      </w:r>
      <w:r w:rsidR="008220F2">
        <w:rPr>
          <w:sz w:val="28"/>
          <w:szCs w:val="28"/>
        </w:rPr>
        <w:t>;</w:t>
      </w:r>
    </w:p>
    <w:p w:rsidR="00CA48D7" w:rsidRPr="00CA48D7" w:rsidRDefault="00CA48D7" w:rsidP="00CA48D7">
      <w:pPr>
        <w:widowControl w:val="0"/>
        <w:autoSpaceDE w:val="0"/>
        <w:autoSpaceDN w:val="0"/>
        <w:adjustRightInd w:val="0"/>
        <w:ind w:firstLine="709"/>
        <w:jc w:val="both"/>
        <w:rPr>
          <w:sz w:val="28"/>
          <w:szCs w:val="28"/>
        </w:rPr>
      </w:pPr>
      <w:r w:rsidRPr="00CA48D7">
        <w:rPr>
          <w:sz w:val="28"/>
          <w:szCs w:val="28"/>
        </w:rPr>
        <w:t xml:space="preserve"> </w:t>
      </w:r>
      <w:proofErr w:type="gramStart"/>
      <w:r w:rsidRPr="00CA48D7">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220F2" w:rsidRDefault="008220F2" w:rsidP="00902A41">
      <w:pPr>
        <w:autoSpaceDE w:val="0"/>
        <w:autoSpaceDN w:val="0"/>
        <w:adjustRightInd w:val="0"/>
        <w:ind w:firstLine="709"/>
        <w:jc w:val="both"/>
        <w:rPr>
          <w:b/>
          <w:i/>
          <w:sz w:val="28"/>
          <w:szCs w:val="28"/>
          <w:u w:val="single"/>
        </w:rPr>
      </w:pPr>
    </w:p>
    <w:p w:rsidR="008220F2" w:rsidRPr="008220F2" w:rsidRDefault="008220F2" w:rsidP="008220F2">
      <w:pPr>
        <w:autoSpaceDE w:val="0"/>
        <w:autoSpaceDN w:val="0"/>
        <w:adjustRightInd w:val="0"/>
        <w:ind w:firstLine="709"/>
        <w:jc w:val="both"/>
        <w:rPr>
          <w:sz w:val="28"/>
          <w:szCs w:val="28"/>
        </w:rPr>
      </w:pPr>
      <w:r w:rsidRPr="008220F2">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8220F2">
        <w:rPr>
          <w:sz w:val="28"/>
          <w:szCs w:val="28"/>
        </w:rPr>
        <w:br/>
        <w:t xml:space="preserve">в соответствии со статьей 15.1 Федерального закона </w:t>
      </w:r>
      <w:r w:rsidRPr="008220F2">
        <w:rPr>
          <w:iCs/>
          <w:sz w:val="28"/>
          <w:szCs w:val="28"/>
        </w:rPr>
        <w:t xml:space="preserve">от 27 июля 2010 г. </w:t>
      </w:r>
      <w:r w:rsidRPr="008220F2">
        <w:rPr>
          <w:iCs/>
          <w:sz w:val="28"/>
          <w:szCs w:val="28"/>
        </w:rPr>
        <w:br/>
        <w:t xml:space="preserve">№ 210-ФЗ "Об организации предоставления государственных </w:t>
      </w:r>
      <w:r w:rsidRPr="008220F2">
        <w:rPr>
          <w:iCs/>
          <w:sz w:val="28"/>
          <w:szCs w:val="28"/>
        </w:rPr>
        <w:br/>
        <w:t>и муниципальных услуг"</w:t>
      </w:r>
      <w:r w:rsidRPr="008220F2">
        <w:rPr>
          <w:sz w:val="28"/>
          <w:szCs w:val="28"/>
        </w:rPr>
        <w:t xml:space="preserve"> раздела "Стандарт предоставления государственной (муниципальной) услуги" (далее – комплексный запрос).</w:t>
      </w:r>
    </w:p>
    <w:p w:rsidR="00902A41" w:rsidRPr="00902A41" w:rsidRDefault="00902A41" w:rsidP="00902A41">
      <w:pPr>
        <w:autoSpaceDE w:val="0"/>
        <w:autoSpaceDN w:val="0"/>
        <w:adjustRightInd w:val="0"/>
        <w:ind w:firstLine="709"/>
        <w:jc w:val="both"/>
        <w:rPr>
          <w:sz w:val="28"/>
          <w:szCs w:val="28"/>
        </w:rPr>
      </w:pPr>
      <w:r w:rsidRPr="00902A41">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902A41" w:rsidRPr="00902A41" w:rsidRDefault="00902A41" w:rsidP="00902A41">
      <w:pPr>
        <w:ind w:firstLine="709"/>
        <w:jc w:val="both"/>
        <w:rPr>
          <w:sz w:val="28"/>
          <w:szCs w:val="28"/>
        </w:rPr>
      </w:pPr>
      <w:r w:rsidRPr="00902A41">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902A41">
        <w:rPr>
          <w:sz w:val="28"/>
          <w:szCs w:val="28"/>
        </w:rPr>
        <w:br/>
        <w:t>и скреплено печатью МФЦ.</w:t>
      </w:r>
    </w:p>
    <w:p w:rsidR="00902A41" w:rsidRPr="00902A41" w:rsidRDefault="00902A41" w:rsidP="00902A41">
      <w:pPr>
        <w:ind w:firstLine="709"/>
        <w:jc w:val="both"/>
        <w:rPr>
          <w:rFonts w:eastAsia="Calibri"/>
          <w:sz w:val="28"/>
          <w:szCs w:val="28"/>
          <w:lang w:eastAsia="en-US"/>
        </w:rPr>
      </w:pPr>
      <w:r w:rsidRPr="00902A41">
        <w:rPr>
          <w:sz w:val="28"/>
          <w:szCs w:val="28"/>
        </w:rPr>
        <w:t xml:space="preserve">Заявление, составленное на основании комплексного запроса, </w:t>
      </w:r>
      <w:r w:rsidRPr="00902A41">
        <w:rPr>
          <w:sz w:val="28"/>
          <w:szCs w:val="28"/>
        </w:rPr>
        <w:br/>
        <w:t>и документы, необходимые для предоставления муниципальной услуги, направляются в</w:t>
      </w:r>
      <w:r w:rsidRPr="00902A41">
        <w:rPr>
          <w:rFonts w:eastAsia="Calibri"/>
          <w:sz w:val="28"/>
          <w:szCs w:val="28"/>
          <w:lang w:eastAsia="en-US"/>
        </w:rPr>
        <w:t xml:space="preserve"> Уполномоченный орган </w:t>
      </w:r>
      <w:r w:rsidRPr="00902A41">
        <w:rPr>
          <w:sz w:val="28"/>
          <w:szCs w:val="28"/>
        </w:rPr>
        <w:t>с приложением копии комплексного запроса, заверенной МФЦ.</w:t>
      </w:r>
    </w:p>
    <w:p w:rsidR="00902A41" w:rsidRPr="00902A41" w:rsidRDefault="00902A41" w:rsidP="00902A41">
      <w:pPr>
        <w:ind w:firstLine="709"/>
        <w:jc w:val="both"/>
        <w:rPr>
          <w:rFonts w:eastAsia="Calibri"/>
          <w:sz w:val="28"/>
          <w:szCs w:val="28"/>
          <w:lang w:eastAsia="en-US"/>
        </w:rPr>
      </w:pPr>
      <w:r w:rsidRPr="00902A41">
        <w:rPr>
          <w:sz w:val="28"/>
          <w:szCs w:val="28"/>
        </w:rPr>
        <w:t xml:space="preserve">Направление МФЦ заявлений, а также указанных в части 4 статьи 15.1 статьи Федерального закона </w:t>
      </w:r>
      <w:r w:rsidRPr="00902A41">
        <w:rPr>
          <w:iCs/>
          <w:sz w:val="28"/>
          <w:szCs w:val="28"/>
        </w:rPr>
        <w:t>от 27 июля 2010 г. № 210-ФЗ "Об организации предоставления государственных и муниципальных услуг"</w:t>
      </w:r>
      <w:r w:rsidRPr="00902A41">
        <w:rPr>
          <w:sz w:val="28"/>
          <w:szCs w:val="28"/>
        </w:rPr>
        <w:t xml:space="preserve"> документов </w:t>
      </w:r>
      <w:r w:rsidRPr="00902A41">
        <w:rPr>
          <w:sz w:val="28"/>
          <w:szCs w:val="28"/>
        </w:rPr>
        <w:br/>
        <w:t>в</w:t>
      </w:r>
      <w:r w:rsidRPr="00902A41">
        <w:rPr>
          <w:rFonts w:eastAsia="Calibri"/>
          <w:sz w:val="28"/>
          <w:szCs w:val="28"/>
          <w:lang w:eastAsia="en-US"/>
        </w:rPr>
        <w:t xml:space="preserve"> Уполномоченный орган </w:t>
      </w:r>
      <w:r w:rsidRPr="00902A41">
        <w:rPr>
          <w:sz w:val="28"/>
          <w:szCs w:val="28"/>
        </w:rPr>
        <w:t>осуществляется не позднее одного рабочего дня, следующего за днем получения комплексного запроса.</w:t>
      </w:r>
    </w:p>
    <w:p w:rsidR="00902A41" w:rsidRPr="00902A41" w:rsidRDefault="00902A41" w:rsidP="00902A41">
      <w:pPr>
        <w:ind w:firstLine="709"/>
        <w:jc w:val="both"/>
        <w:rPr>
          <w:sz w:val="28"/>
          <w:szCs w:val="28"/>
        </w:rPr>
      </w:pPr>
      <w:r w:rsidRPr="00902A41">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902A41">
        <w:rPr>
          <w:sz w:val="28"/>
          <w:szCs w:val="28"/>
        </w:rPr>
        <w:br/>
        <w:t xml:space="preserve">в комплексный запрос. </w:t>
      </w:r>
    </w:p>
    <w:p w:rsidR="008E016F" w:rsidRDefault="008E016F" w:rsidP="00041E5B">
      <w:pPr>
        <w:spacing w:line="0" w:lineRule="atLeast"/>
        <w:jc w:val="both"/>
        <w:rPr>
          <w:color w:val="000000" w:themeColor="text1"/>
          <w:sz w:val="28"/>
          <w:szCs w:val="28"/>
        </w:rPr>
      </w:pPr>
    </w:p>
    <w:p w:rsidR="008220F2" w:rsidRPr="008220F2" w:rsidRDefault="008220F2" w:rsidP="008220F2">
      <w:pPr>
        <w:autoSpaceDE w:val="0"/>
        <w:autoSpaceDN w:val="0"/>
        <w:adjustRightInd w:val="0"/>
        <w:jc w:val="center"/>
        <w:rPr>
          <w:b/>
          <w:sz w:val="28"/>
          <w:szCs w:val="28"/>
        </w:rPr>
      </w:pPr>
      <w:r w:rsidRPr="008220F2">
        <w:rPr>
          <w:b/>
          <w:sz w:val="28"/>
          <w:szCs w:val="28"/>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8220F2">
        <w:rPr>
          <w:b/>
          <w:sz w:val="28"/>
          <w:szCs w:val="28"/>
        </w:rPr>
        <w:lastRenderedPageBreak/>
        <w:t>экстерриториальному принципу) и особенности предоставления муниципальной услуги в электронной форме</w:t>
      </w:r>
    </w:p>
    <w:p w:rsidR="008122E1" w:rsidRDefault="008122E1" w:rsidP="009120AE">
      <w:pPr>
        <w:suppressAutoHyphens/>
        <w:rPr>
          <w:color w:val="000000" w:themeColor="text1"/>
          <w:sz w:val="28"/>
          <w:szCs w:val="28"/>
        </w:rPr>
      </w:pPr>
    </w:p>
    <w:p w:rsidR="00832B84" w:rsidRPr="00832B84" w:rsidRDefault="00832B84" w:rsidP="00832B84">
      <w:pPr>
        <w:autoSpaceDE w:val="0"/>
        <w:autoSpaceDN w:val="0"/>
        <w:adjustRightInd w:val="0"/>
        <w:ind w:firstLine="709"/>
        <w:jc w:val="both"/>
        <w:rPr>
          <w:sz w:val="28"/>
          <w:szCs w:val="28"/>
        </w:rPr>
      </w:pPr>
      <w:r w:rsidRPr="00832B84">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32B84" w:rsidRPr="00832B84" w:rsidRDefault="00832B84" w:rsidP="00832B84">
      <w:pPr>
        <w:tabs>
          <w:tab w:val="left" w:pos="8232"/>
        </w:tabs>
        <w:ind w:firstLine="709"/>
        <w:jc w:val="both"/>
        <w:rPr>
          <w:sz w:val="28"/>
          <w:szCs w:val="28"/>
        </w:rPr>
      </w:pPr>
      <w:r w:rsidRPr="00832B84">
        <w:rPr>
          <w:sz w:val="28"/>
          <w:szCs w:val="28"/>
        </w:rPr>
        <w:t>на бумажном носителе в</w:t>
      </w:r>
      <w:r w:rsidRPr="00832B84">
        <w:rPr>
          <w:rFonts w:eastAsia="Calibri"/>
          <w:sz w:val="28"/>
          <w:szCs w:val="28"/>
          <w:lang w:eastAsia="en-US"/>
        </w:rPr>
        <w:t xml:space="preserve"> Уполномоченный орган </w:t>
      </w:r>
      <w:r w:rsidRPr="00832B84">
        <w:rPr>
          <w:sz w:val="28"/>
          <w:szCs w:val="28"/>
        </w:rPr>
        <w:t xml:space="preserve">при личном обращении; </w:t>
      </w:r>
    </w:p>
    <w:p w:rsidR="00832B84" w:rsidRPr="00832B84" w:rsidRDefault="00832B84" w:rsidP="00832B84">
      <w:pPr>
        <w:tabs>
          <w:tab w:val="left" w:pos="8232"/>
        </w:tabs>
        <w:ind w:firstLine="709"/>
        <w:jc w:val="both"/>
        <w:rPr>
          <w:sz w:val="28"/>
          <w:szCs w:val="28"/>
        </w:rPr>
      </w:pPr>
      <w:r w:rsidRPr="00832B84">
        <w:rPr>
          <w:sz w:val="28"/>
          <w:szCs w:val="28"/>
        </w:rPr>
        <w:t>на бумажном носителе в Уполномоченный орган посредством почтовой связи;</w:t>
      </w:r>
    </w:p>
    <w:p w:rsidR="00832B84" w:rsidRPr="00832B84" w:rsidRDefault="00832B84" w:rsidP="00832B84">
      <w:pPr>
        <w:autoSpaceDE w:val="0"/>
        <w:autoSpaceDN w:val="0"/>
        <w:adjustRightInd w:val="0"/>
        <w:ind w:firstLine="709"/>
        <w:jc w:val="both"/>
        <w:rPr>
          <w:sz w:val="28"/>
          <w:szCs w:val="28"/>
        </w:rPr>
      </w:pPr>
      <w:r w:rsidRPr="00832B84">
        <w:rPr>
          <w:sz w:val="28"/>
          <w:szCs w:val="28"/>
        </w:rPr>
        <w:t>на бумажном носителе в МФЦ при личном обращении;</w:t>
      </w:r>
    </w:p>
    <w:p w:rsidR="00832B84" w:rsidRPr="00832B84" w:rsidRDefault="00832B84" w:rsidP="00832B84">
      <w:pPr>
        <w:autoSpaceDE w:val="0"/>
        <w:autoSpaceDN w:val="0"/>
        <w:adjustRightInd w:val="0"/>
        <w:ind w:firstLine="709"/>
        <w:jc w:val="both"/>
        <w:rPr>
          <w:sz w:val="28"/>
          <w:szCs w:val="28"/>
        </w:rPr>
      </w:pPr>
      <w:r w:rsidRPr="00832B84">
        <w:rPr>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rPr>
        <w:t>.</w:t>
      </w:r>
    </w:p>
    <w:p w:rsidR="00235BEC" w:rsidRPr="00E63C22" w:rsidRDefault="00DD03DF" w:rsidP="00902A41">
      <w:pPr>
        <w:widowControl w:val="0"/>
        <w:autoSpaceDE w:val="0"/>
        <w:autoSpaceDN w:val="0"/>
        <w:adjustRightInd w:val="0"/>
        <w:ind w:firstLine="709"/>
        <w:contextualSpacing/>
        <w:jc w:val="both"/>
        <w:rPr>
          <w:spacing w:val="-4"/>
          <w:sz w:val="28"/>
          <w:szCs w:val="28"/>
        </w:rPr>
      </w:pPr>
      <w:r w:rsidRPr="00E63C22">
        <w:rPr>
          <w:spacing w:val="-4"/>
          <w:sz w:val="28"/>
          <w:szCs w:val="28"/>
        </w:rPr>
        <w:t>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8220F2" w:rsidRPr="008220F2" w:rsidRDefault="008220F2" w:rsidP="008220F2">
      <w:pPr>
        <w:autoSpaceDE w:val="0"/>
        <w:autoSpaceDN w:val="0"/>
        <w:adjustRightInd w:val="0"/>
        <w:ind w:firstLine="709"/>
        <w:jc w:val="both"/>
        <w:rPr>
          <w:sz w:val="28"/>
          <w:szCs w:val="28"/>
        </w:rPr>
      </w:pPr>
      <w:r w:rsidRPr="008220F2">
        <w:rPr>
          <w:sz w:val="28"/>
          <w:szCs w:val="28"/>
        </w:rPr>
        <w:t xml:space="preserve">2.18.2. МФЦ при обращении Заявителя за предоставлением муниципальной услуги осуществляют: </w:t>
      </w:r>
    </w:p>
    <w:p w:rsidR="008220F2" w:rsidRPr="008220F2" w:rsidRDefault="008220F2" w:rsidP="008220F2">
      <w:pPr>
        <w:ind w:firstLine="709"/>
        <w:jc w:val="both"/>
        <w:rPr>
          <w:sz w:val="28"/>
          <w:szCs w:val="28"/>
        </w:rPr>
      </w:pPr>
      <w:r w:rsidRPr="008220F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220F2" w:rsidRPr="008220F2" w:rsidRDefault="008220F2" w:rsidP="008220F2">
      <w:pPr>
        <w:ind w:firstLine="709"/>
        <w:jc w:val="both"/>
        <w:rPr>
          <w:rFonts w:eastAsia="Calibri"/>
          <w:sz w:val="28"/>
          <w:szCs w:val="28"/>
          <w:lang w:eastAsia="en-US"/>
        </w:rPr>
      </w:pPr>
      <w:r w:rsidRPr="008220F2">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220F2">
        <w:rPr>
          <w:sz w:val="28"/>
          <w:szCs w:val="28"/>
        </w:rPr>
        <w:br/>
        <w:t>в</w:t>
      </w:r>
      <w:r w:rsidRPr="008220F2">
        <w:rPr>
          <w:rFonts w:eastAsia="Calibri"/>
          <w:sz w:val="28"/>
          <w:szCs w:val="28"/>
          <w:lang w:eastAsia="en-US"/>
        </w:rPr>
        <w:t xml:space="preserve"> Уполномоченный орган</w:t>
      </w:r>
      <w:r w:rsidRPr="008220F2">
        <w:rPr>
          <w:sz w:val="28"/>
          <w:szCs w:val="28"/>
        </w:rPr>
        <w:t>.</w:t>
      </w:r>
    </w:p>
    <w:p w:rsidR="00DD03DF" w:rsidRPr="008220F2" w:rsidRDefault="00DD03DF" w:rsidP="00DD03DF">
      <w:pPr>
        <w:ind w:firstLine="720"/>
        <w:contextualSpacing/>
        <w:jc w:val="both"/>
        <w:rPr>
          <w:sz w:val="28"/>
          <w:szCs w:val="28"/>
        </w:rPr>
      </w:pPr>
      <w:r w:rsidRPr="008220F2">
        <w:rPr>
          <w:sz w:val="28"/>
          <w:szCs w:val="28"/>
        </w:rPr>
        <w:t>2.18.3. При предоставлении муниципальной услуги в электронной форме посредством Единого Портала, Портала Краснодарского края для заявителей обеспечивается возможность:</w:t>
      </w:r>
    </w:p>
    <w:p w:rsidR="00DD03DF" w:rsidRPr="008220F2" w:rsidRDefault="00DD03DF" w:rsidP="00DD03DF">
      <w:pPr>
        <w:autoSpaceDE w:val="0"/>
        <w:autoSpaceDN w:val="0"/>
        <w:adjustRightInd w:val="0"/>
        <w:ind w:firstLine="720"/>
        <w:contextualSpacing/>
        <w:jc w:val="both"/>
        <w:rPr>
          <w:sz w:val="28"/>
          <w:szCs w:val="28"/>
        </w:rPr>
      </w:pPr>
      <w:r w:rsidRPr="008220F2">
        <w:rPr>
          <w:sz w:val="28"/>
          <w:szCs w:val="28"/>
        </w:rPr>
        <w:t>получение информации о порядке и сроках предоставления  муниципальной услуги;</w:t>
      </w:r>
    </w:p>
    <w:p w:rsidR="00DD03DF" w:rsidRPr="008220F2" w:rsidRDefault="00DD03DF" w:rsidP="00DD03DF">
      <w:pPr>
        <w:autoSpaceDE w:val="0"/>
        <w:autoSpaceDN w:val="0"/>
        <w:adjustRightInd w:val="0"/>
        <w:ind w:firstLine="720"/>
        <w:contextualSpacing/>
        <w:jc w:val="both"/>
        <w:rPr>
          <w:sz w:val="28"/>
          <w:szCs w:val="28"/>
        </w:rPr>
      </w:pPr>
      <w:r w:rsidRPr="008220F2">
        <w:rPr>
          <w:sz w:val="28"/>
          <w:szCs w:val="28"/>
        </w:rPr>
        <w:t>запись на прием в МФЦ для подачи заявления о предоставлении муниципальной услуги;</w:t>
      </w:r>
    </w:p>
    <w:p w:rsidR="00DD03DF" w:rsidRPr="008220F2" w:rsidRDefault="00DD03DF" w:rsidP="00DD03DF">
      <w:pPr>
        <w:autoSpaceDE w:val="0"/>
        <w:autoSpaceDN w:val="0"/>
        <w:adjustRightInd w:val="0"/>
        <w:ind w:firstLine="720"/>
        <w:contextualSpacing/>
        <w:jc w:val="both"/>
        <w:rPr>
          <w:sz w:val="28"/>
          <w:szCs w:val="28"/>
        </w:rPr>
      </w:pPr>
      <w:r w:rsidRPr="008220F2">
        <w:rPr>
          <w:sz w:val="28"/>
          <w:szCs w:val="28"/>
        </w:rPr>
        <w:t>формирование запроса на предоставление муниципальной услуги;</w:t>
      </w:r>
    </w:p>
    <w:p w:rsidR="00DD03DF" w:rsidRPr="008220F2" w:rsidRDefault="00DD03DF" w:rsidP="00DD03DF">
      <w:pPr>
        <w:autoSpaceDE w:val="0"/>
        <w:autoSpaceDN w:val="0"/>
        <w:adjustRightInd w:val="0"/>
        <w:ind w:firstLine="720"/>
        <w:contextualSpacing/>
        <w:jc w:val="both"/>
        <w:rPr>
          <w:sz w:val="28"/>
          <w:szCs w:val="28"/>
        </w:rPr>
      </w:pPr>
      <w:r w:rsidRPr="008220F2">
        <w:rPr>
          <w:sz w:val="28"/>
          <w:szCs w:val="28"/>
        </w:rPr>
        <w:t>прием и регистрация запроса и документов, необходимых для предоставления муниципальной услуги;</w:t>
      </w:r>
    </w:p>
    <w:p w:rsidR="00DD03DF" w:rsidRPr="00E63C22" w:rsidRDefault="00DD03DF" w:rsidP="00DD03DF">
      <w:pPr>
        <w:autoSpaceDE w:val="0"/>
        <w:autoSpaceDN w:val="0"/>
        <w:adjustRightInd w:val="0"/>
        <w:ind w:firstLine="720"/>
        <w:contextualSpacing/>
        <w:jc w:val="both"/>
        <w:rPr>
          <w:sz w:val="28"/>
          <w:szCs w:val="28"/>
        </w:rPr>
      </w:pPr>
      <w:r w:rsidRPr="00E63C22">
        <w:rPr>
          <w:sz w:val="28"/>
          <w:szCs w:val="28"/>
        </w:rPr>
        <w:t>получение результата предоставления муниципальной услуги;</w:t>
      </w:r>
    </w:p>
    <w:p w:rsidR="00DD03DF" w:rsidRPr="00E63C22" w:rsidRDefault="00DD03DF" w:rsidP="00DD03DF">
      <w:pPr>
        <w:autoSpaceDE w:val="0"/>
        <w:autoSpaceDN w:val="0"/>
        <w:adjustRightInd w:val="0"/>
        <w:ind w:firstLine="720"/>
        <w:contextualSpacing/>
        <w:jc w:val="both"/>
        <w:rPr>
          <w:sz w:val="28"/>
          <w:szCs w:val="28"/>
        </w:rPr>
      </w:pPr>
      <w:r w:rsidRPr="00E63C22">
        <w:rPr>
          <w:sz w:val="28"/>
          <w:szCs w:val="28"/>
        </w:rPr>
        <w:t>получение сведений о ходе выполнения запроса;</w:t>
      </w:r>
    </w:p>
    <w:p w:rsidR="00DD03DF" w:rsidRPr="00E63C22" w:rsidRDefault="00DD03DF" w:rsidP="00DD03DF">
      <w:pPr>
        <w:autoSpaceDE w:val="0"/>
        <w:autoSpaceDN w:val="0"/>
        <w:adjustRightInd w:val="0"/>
        <w:ind w:firstLine="720"/>
        <w:contextualSpacing/>
        <w:jc w:val="both"/>
        <w:rPr>
          <w:sz w:val="28"/>
          <w:szCs w:val="28"/>
        </w:rPr>
      </w:pPr>
      <w:r w:rsidRPr="00E63C22">
        <w:rPr>
          <w:sz w:val="28"/>
          <w:szCs w:val="28"/>
        </w:rPr>
        <w:t>осуществление оценки качества предоставления муниципальной услуги;</w:t>
      </w:r>
    </w:p>
    <w:p w:rsidR="00DD03DF" w:rsidRPr="00E63C22" w:rsidRDefault="00DD03DF" w:rsidP="00DD03DF">
      <w:pPr>
        <w:autoSpaceDE w:val="0"/>
        <w:autoSpaceDN w:val="0"/>
        <w:adjustRightInd w:val="0"/>
        <w:ind w:firstLine="720"/>
        <w:contextualSpacing/>
        <w:jc w:val="both"/>
        <w:rPr>
          <w:sz w:val="28"/>
          <w:szCs w:val="28"/>
        </w:rPr>
      </w:pPr>
      <w:proofErr w:type="gramStart"/>
      <w:r w:rsidRPr="00E63C22">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07DDE" w:rsidRPr="00712EBC" w:rsidRDefault="00707DDE" w:rsidP="00707DDE">
      <w:pPr>
        <w:autoSpaceDE w:val="0"/>
        <w:autoSpaceDN w:val="0"/>
        <w:adjustRightInd w:val="0"/>
        <w:ind w:firstLine="709"/>
        <w:contextualSpacing/>
        <w:jc w:val="both"/>
        <w:rPr>
          <w:sz w:val="28"/>
          <w:szCs w:val="28"/>
        </w:rPr>
      </w:pPr>
      <w:r w:rsidRPr="00712EBC">
        <w:rPr>
          <w:sz w:val="28"/>
          <w:szCs w:val="28"/>
        </w:rPr>
        <w:t>МФЦ при обращении заявителя (представителя заявителя) за предоставлением муниципальной услуги осуществляют:</w:t>
      </w:r>
    </w:p>
    <w:p w:rsidR="00707DDE" w:rsidRPr="00712EBC" w:rsidRDefault="00707DDE" w:rsidP="00707DDE">
      <w:pPr>
        <w:autoSpaceDE w:val="0"/>
        <w:autoSpaceDN w:val="0"/>
        <w:adjustRightInd w:val="0"/>
        <w:ind w:firstLine="709"/>
        <w:contextualSpacing/>
        <w:jc w:val="both"/>
        <w:rPr>
          <w:sz w:val="28"/>
          <w:szCs w:val="28"/>
        </w:rPr>
      </w:pPr>
      <w:r w:rsidRPr="00712EBC">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707DDE" w:rsidRPr="00712EBC" w:rsidRDefault="00707DDE" w:rsidP="00707DDE">
      <w:pPr>
        <w:autoSpaceDE w:val="0"/>
        <w:autoSpaceDN w:val="0"/>
        <w:adjustRightInd w:val="0"/>
        <w:ind w:firstLine="709"/>
        <w:contextualSpacing/>
        <w:jc w:val="both"/>
        <w:rPr>
          <w:sz w:val="28"/>
          <w:szCs w:val="28"/>
        </w:rPr>
      </w:pPr>
      <w:r w:rsidRPr="00712EB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07DDE" w:rsidRPr="00712EBC" w:rsidRDefault="00707DDE" w:rsidP="00707DDE">
      <w:pPr>
        <w:tabs>
          <w:tab w:val="left" w:pos="709"/>
        </w:tabs>
        <w:autoSpaceDE w:val="0"/>
        <w:autoSpaceDN w:val="0"/>
        <w:adjustRightInd w:val="0"/>
        <w:ind w:firstLine="709"/>
        <w:jc w:val="center"/>
        <w:rPr>
          <w:color w:val="000000" w:themeColor="text1"/>
          <w:sz w:val="28"/>
          <w:szCs w:val="28"/>
          <w:highlight w:val="yellow"/>
        </w:rPr>
      </w:pPr>
    </w:p>
    <w:p w:rsidR="00BA3FED" w:rsidRDefault="00BA3FED" w:rsidP="008122E1">
      <w:pPr>
        <w:suppressAutoHyphens/>
        <w:autoSpaceDE w:val="0"/>
        <w:autoSpaceDN w:val="0"/>
        <w:adjustRightInd w:val="0"/>
        <w:ind w:firstLine="709"/>
        <w:jc w:val="both"/>
        <w:rPr>
          <w:color w:val="000000" w:themeColor="text1"/>
          <w:sz w:val="28"/>
          <w:szCs w:val="28"/>
        </w:rPr>
      </w:pPr>
    </w:p>
    <w:p w:rsidR="00235BEC" w:rsidRPr="006871B7" w:rsidRDefault="00E52EB5" w:rsidP="00235BEC">
      <w:pPr>
        <w:pStyle w:val="ConsPlusNormal"/>
        <w:ind w:firstLine="0"/>
        <w:jc w:val="center"/>
        <w:rPr>
          <w:rFonts w:ascii="Times New Roman" w:hAnsi="Times New Roman" w:cs="Times New Roman"/>
          <w:b/>
          <w:sz w:val="28"/>
          <w:szCs w:val="28"/>
        </w:rPr>
      </w:pPr>
      <w:r w:rsidRPr="00E63C22">
        <w:rPr>
          <w:b/>
          <w:bCs/>
          <w:sz w:val="28"/>
          <w:szCs w:val="28"/>
        </w:rPr>
        <w:t xml:space="preserve">III. </w:t>
      </w:r>
      <w:r w:rsidR="00235BEC" w:rsidRPr="006871B7">
        <w:rPr>
          <w:rFonts w:ascii="Times New Roman" w:hAnsi="Times New Roman" w:cs="Times New Roman"/>
          <w:b/>
          <w:sz w:val="28"/>
          <w:szCs w:val="28"/>
        </w:rPr>
        <w:t>Состав, последовательность и сроки выполнения</w:t>
      </w:r>
    </w:p>
    <w:p w:rsidR="00235BEC" w:rsidRPr="006871B7" w:rsidRDefault="00235BEC" w:rsidP="00235BEC">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административных процедур (действий), требования к порядку</w:t>
      </w:r>
    </w:p>
    <w:p w:rsidR="00235BEC" w:rsidRPr="006871B7" w:rsidRDefault="00235BEC" w:rsidP="00235BEC">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их выполнения, в том числе особенности выполнения</w:t>
      </w:r>
    </w:p>
    <w:p w:rsidR="00235BEC" w:rsidRPr="006871B7" w:rsidRDefault="00235BEC" w:rsidP="00235BEC">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административных процедур в электронной форме</w:t>
      </w:r>
    </w:p>
    <w:p w:rsidR="00235BEC" w:rsidRDefault="00235BEC" w:rsidP="00235BEC">
      <w:pPr>
        <w:pStyle w:val="ConsPlusTitle"/>
        <w:jc w:val="center"/>
        <w:rPr>
          <w:szCs w:val="28"/>
        </w:rPr>
      </w:pPr>
    </w:p>
    <w:p w:rsidR="00707DDE" w:rsidRPr="00D07CCC" w:rsidRDefault="00707DDE" w:rsidP="00235BEC">
      <w:pPr>
        <w:tabs>
          <w:tab w:val="left" w:pos="142"/>
        </w:tabs>
        <w:ind w:left="567" w:right="616"/>
        <w:contextualSpacing/>
        <w:jc w:val="center"/>
        <w:rPr>
          <w:b/>
          <w:bCs/>
          <w:sz w:val="28"/>
          <w:szCs w:val="28"/>
        </w:rPr>
      </w:pPr>
    </w:p>
    <w:p w:rsidR="00235BEC" w:rsidRPr="006871B7" w:rsidRDefault="00707DDE" w:rsidP="00235BEC">
      <w:pPr>
        <w:pStyle w:val="ConsPlusTitle"/>
        <w:jc w:val="center"/>
        <w:rPr>
          <w:szCs w:val="28"/>
        </w:rPr>
      </w:pPr>
      <w:r w:rsidRPr="00D07CCC">
        <w:rPr>
          <w:bCs/>
          <w:szCs w:val="28"/>
        </w:rPr>
        <w:t xml:space="preserve"> 3.1. </w:t>
      </w:r>
      <w:r w:rsidR="00235BEC" w:rsidRPr="006871B7">
        <w:rPr>
          <w:szCs w:val="28"/>
        </w:rPr>
        <w:t xml:space="preserve">. Исчерпывающий перечень административных процедур </w:t>
      </w:r>
      <w:r w:rsidR="00235BEC" w:rsidRPr="006871B7">
        <w:rPr>
          <w:szCs w:val="28"/>
        </w:rPr>
        <w:br/>
        <w:t>(действий) при предоставлении муниципальной услуги</w:t>
      </w:r>
    </w:p>
    <w:p w:rsidR="00707DDE" w:rsidRPr="003E72DD" w:rsidRDefault="00707DDE" w:rsidP="00235BEC">
      <w:pPr>
        <w:widowControl w:val="0"/>
        <w:autoSpaceDE w:val="0"/>
        <w:autoSpaceDN w:val="0"/>
        <w:adjustRightInd w:val="0"/>
        <w:ind w:left="540" w:right="638" w:firstLine="60"/>
        <w:jc w:val="center"/>
        <w:outlineLvl w:val="1"/>
        <w:rPr>
          <w:color w:val="000000" w:themeColor="text1"/>
          <w:sz w:val="28"/>
          <w:szCs w:val="28"/>
          <w:highlight w:val="yellow"/>
        </w:rPr>
      </w:pPr>
    </w:p>
    <w:p w:rsidR="00707DDE" w:rsidRPr="0068676B" w:rsidRDefault="00707DDE" w:rsidP="00707DDE">
      <w:pPr>
        <w:widowControl w:val="0"/>
        <w:autoSpaceDE w:val="0"/>
        <w:autoSpaceDN w:val="0"/>
        <w:adjustRightInd w:val="0"/>
        <w:ind w:firstLine="709"/>
        <w:jc w:val="both"/>
        <w:rPr>
          <w:sz w:val="28"/>
          <w:szCs w:val="28"/>
        </w:rPr>
      </w:pPr>
      <w:r w:rsidRPr="0068676B">
        <w:rPr>
          <w:sz w:val="28"/>
          <w:szCs w:val="28"/>
        </w:rPr>
        <w:t>3.1.1. Предоставление муниципальной услуги включает в себя следующие административные процедуры (действия):</w:t>
      </w:r>
    </w:p>
    <w:p w:rsidR="00707DDE" w:rsidRDefault="00707DDE" w:rsidP="00707DDE">
      <w:pPr>
        <w:ind w:firstLine="709"/>
        <w:jc w:val="both"/>
        <w:rPr>
          <w:color w:val="000000" w:themeColor="text1"/>
          <w:sz w:val="28"/>
          <w:szCs w:val="28"/>
        </w:rPr>
      </w:pPr>
      <w:bookmarkStart w:id="17" w:name="OLE_LINK12"/>
      <w:bookmarkStart w:id="18" w:name="OLE_LINK13"/>
      <w:bookmarkStart w:id="19" w:name="OLE_LINK14"/>
      <w:r w:rsidRPr="00554B04">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07DDE" w:rsidRPr="00337BFD" w:rsidRDefault="00712EBC" w:rsidP="00707DDE">
      <w:pPr>
        <w:ind w:firstLine="709"/>
        <w:jc w:val="both"/>
        <w:rPr>
          <w:color w:val="000000" w:themeColor="text1"/>
          <w:sz w:val="28"/>
          <w:szCs w:val="28"/>
        </w:rPr>
      </w:pPr>
      <w:r>
        <w:rPr>
          <w:sz w:val="28"/>
          <w:szCs w:val="28"/>
        </w:rPr>
        <w:t xml:space="preserve"> </w:t>
      </w:r>
      <w:r w:rsidR="00707DDE" w:rsidRPr="00337BFD">
        <w:rPr>
          <w:color w:val="000000" w:themeColor="text1"/>
          <w:sz w:val="28"/>
          <w:szCs w:val="28"/>
        </w:rPr>
        <w:t xml:space="preserve">рассмотрение заявления </w:t>
      </w:r>
      <w:r w:rsidR="00707DDE" w:rsidRPr="00C55A8E">
        <w:rPr>
          <w:sz w:val="28"/>
          <w:szCs w:val="28"/>
        </w:rPr>
        <w:t>и прилагаемых к нему документов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707DDE" w:rsidRPr="00337BFD">
        <w:rPr>
          <w:sz w:val="28"/>
          <w:szCs w:val="28"/>
        </w:rPr>
        <w:t>;</w:t>
      </w:r>
    </w:p>
    <w:p w:rsidR="00707DDE" w:rsidRPr="007365C0" w:rsidRDefault="00707DDE" w:rsidP="007365C0">
      <w:pPr>
        <w:ind w:firstLine="709"/>
        <w:jc w:val="both"/>
        <w:rPr>
          <w:color w:val="000000" w:themeColor="text1"/>
          <w:sz w:val="28"/>
          <w:szCs w:val="28"/>
        </w:rPr>
      </w:pPr>
      <w:r w:rsidRPr="00554B04">
        <w:rPr>
          <w:color w:val="000000" w:themeColor="text1"/>
          <w:sz w:val="28"/>
          <w:szCs w:val="28"/>
        </w:rPr>
        <w:t xml:space="preserve">выдача </w:t>
      </w:r>
      <w:r w:rsidR="00712EBC">
        <w:rPr>
          <w:color w:val="000000" w:themeColor="text1"/>
          <w:sz w:val="28"/>
          <w:szCs w:val="28"/>
        </w:rPr>
        <w:t xml:space="preserve"> (направление) </w:t>
      </w:r>
      <w:r w:rsidRPr="00554B04">
        <w:rPr>
          <w:color w:val="000000" w:themeColor="text1"/>
          <w:sz w:val="28"/>
          <w:szCs w:val="28"/>
        </w:rPr>
        <w:t>заявителю результата предоставления муниципальной услуги</w:t>
      </w:r>
      <w:r>
        <w:rPr>
          <w:color w:val="000000" w:themeColor="text1"/>
          <w:sz w:val="28"/>
          <w:szCs w:val="28"/>
        </w:rPr>
        <w:t>;</w:t>
      </w:r>
    </w:p>
    <w:p w:rsidR="00707DDE" w:rsidRPr="00554B04" w:rsidRDefault="00707DDE" w:rsidP="00707DDE">
      <w:pPr>
        <w:ind w:firstLine="709"/>
        <w:jc w:val="both"/>
        <w:rPr>
          <w:color w:val="000000" w:themeColor="text1"/>
          <w:sz w:val="28"/>
          <w:szCs w:val="28"/>
        </w:rPr>
      </w:pPr>
      <w:r w:rsidRPr="00554B04">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color w:val="000000" w:themeColor="text1"/>
          <w:sz w:val="28"/>
          <w:szCs w:val="28"/>
        </w:rPr>
        <w:t>Управлением</w:t>
      </w:r>
      <w:r w:rsidRPr="00554B04">
        <w:rPr>
          <w:color w:val="000000" w:themeColor="text1"/>
          <w:sz w:val="28"/>
          <w:szCs w:val="28"/>
        </w:rPr>
        <w:t>, обратившись с соответствующим заявлением в Управление либо МФЦ.</w:t>
      </w:r>
    </w:p>
    <w:p w:rsidR="00235BEC" w:rsidRDefault="00235BEC" w:rsidP="00707DDE">
      <w:pPr>
        <w:widowControl w:val="0"/>
        <w:tabs>
          <w:tab w:val="left" w:pos="851"/>
        </w:tabs>
        <w:ind w:firstLine="709"/>
        <w:jc w:val="both"/>
        <w:rPr>
          <w:sz w:val="28"/>
          <w:szCs w:val="28"/>
        </w:rPr>
      </w:pPr>
    </w:p>
    <w:p w:rsidR="00235BEC" w:rsidRPr="006871B7" w:rsidRDefault="00235BEC" w:rsidP="00235BEC">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3.2. Последовательность выполнения</w:t>
      </w:r>
    </w:p>
    <w:p w:rsidR="00235BEC" w:rsidRPr="006871B7" w:rsidRDefault="00235BEC" w:rsidP="00235BEC">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административных процедур (действий) осуществляемых администрацией</w:t>
      </w:r>
      <w:r>
        <w:rPr>
          <w:rFonts w:ascii="Times New Roman" w:hAnsi="Times New Roman" w:cs="Times New Roman"/>
          <w:b/>
          <w:sz w:val="28"/>
          <w:szCs w:val="28"/>
        </w:rPr>
        <w:t xml:space="preserve">   Туапсинского городского поселения</w:t>
      </w:r>
    </w:p>
    <w:p w:rsidR="00235BEC" w:rsidRDefault="00235BEC" w:rsidP="00101E0E">
      <w:pPr>
        <w:widowControl w:val="0"/>
        <w:tabs>
          <w:tab w:val="left" w:pos="851"/>
        </w:tabs>
        <w:jc w:val="both"/>
        <w:rPr>
          <w:sz w:val="28"/>
          <w:szCs w:val="28"/>
        </w:rPr>
      </w:pPr>
    </w:p>
    <w:p w:rsidR="0055710A" w:rsidRDefault="00707DDE" w:rsidP="00707DDE">
      <w:pPr>
        <w:widowControl w:val="0"/>
        <w:tabs>
          <w:tab w:val="left" w:pos="851"/>
        </w:tabs>
        <w:ind w:firstLine="709"/>
        <w:jc w:val="both"/>
        <w:rPr>
          <w:sz w:val="28"/>
          <w:szCs w:val="28"/>
        </w:rPr>
      </w:pPr>
      <w:r>
        <w:rPr>
          <w:sz w:val="28"/>
          <w:szCs w:val="28"/>
        </w:rPr>
        <w:lastRenderedPageBreak/>
        <w:t>3.</w:t>
      </w:r>
      <w:r w:rsidR="00101E0E">
        <w:rPr>
          <w:sz w:val="28"/>
          <w:szCs w:val="28"/>
        </w:rPr>
        <w:t>2.</w:t>
      </w:r>
      <w:r>
        <w:rPr>
          <w:sz w:val="28"/>
          <w:szCs w:val="28"/>
        </w:rPr>
        <w:t>1..</w:t>
      </w:r>
      <w:r w:rsidRPr="0068676B">
        <w:rPr>
          <w:sz w:val="28"/>
          <w:szCs w:val="28"/>
        </w:rPr>
        <w:t xml:space="preserve"> </w:t>
      </w:r>
      <w:r w:rsidRPr="00C55A8E">
        <w:rPr>
          <w:sz w:val="28"/>
          <w:szCs w:val="28"/>
        </w:rPr>
        <w:t>Прием заявления и прилагаемых к нему документов</w:t>
      </w:r>
      <w:r w:rsidR="0055710A">
        <w:rPr>
          <w:sz w:val="28"/>
          <w:szCs w:val="28"/>
        </w:rPr>
        <w:t>.</w:t>
      </w:r>
    </w:p>
    <w:p w:rsidR="00707DDE" w:rsidRPr="0068676B" w:rsidRDefault="0055710A" w:rsidP="00707DDE">
      <w:pPr>
        <w:widowControl w:val="0"/>
        <w:tabs>
          <w:tab w:val="left" w:pos="851"/>
        </w:tabs>
        <w:ind w:firstLine="709"/>
        <w:jc w:val="both"/>
        <w:rPr>
          <w:sz w:val="28"/>
          <w:szCs w:val="28"/>
        </w:rPr>
      </w:pPr>
      <w:r>
        <w:rPr>
          <w:sz w:val="28"/>
          <w:szCs w:val="28"/>
        </w:rPr>
        <w:t>3.2</w:t>
      </w:r>
      <w:r w:rsidR="00A14D9B">
        <w:rPr>
          <w:sz w:val="28"/>
          <w:szCs w:val="28"/>
        </w:rPr>
        <w:t>.1.1</w:t>
      </w:r>
      <w:r w:rsidR="00235BEC">
        <w:rPr>
          <w:sz w:val="28"/>
          <w:szCs w:val="28"/>
        </w:rPr>
        <w:t>.</w:t>
      </w:r>
      <w:r w:rsidR="00707DDE">
        <w:rPr>
          <w:sz w:val="28"/>
          <w:szCs w:val="28"/>
        </w:rPr>
        <w:t xml:space="preserve"> </w:t>
      </w:r>
      <w:r w:rsidR="00707DDE" w:rsidRPr="0068676B">
        <w:rPr>
          <w:sz w:val="28"/>
          <w:szCs w:val="28"/>
        </w:rPr>
        <w:t xml:space="preserve">Основанием для начала административной процедуры является обращение </w:t>
      </w:r>
      <w:r w:rsidR="00707DDE" w:rsidRPr="00C55A8E">
        <w:rPr>
          <w:sz w:val="28"/>
          <w:szCs w:val="28"/>
        </w:rPr>
        <w:t>заявителя</w:t>
      </w:r>
      <w:r w:rsidR="00707DDE">
        <w:rPr>
          <w:color w:val="FF0000"/>
          <w:sz w:val="28"/>
          <w:szCs w:val="28"/>
        </w:rPr>
        <w:t xml:space="preserve"> </w:t>
      </w:r>
      <w:r w:rsidR="00707DDE" w:rsidRPr="0068676B">
        <w:rPr>
          <w:sz w:val="28"/>
          <w:szCs w:val="28"/>
        </w:rPr>
        <w:t xml:space="preserve">в </w:t>
      </w:r>
      <w:r w:rsidR="00712EBC">
        <w:rPr>
          <w:sz w:val="28"/>
          <w:szCs w:val="28"/>
        </w:rPr>
        <w:t>Уполномоченный орган</w:t>
      </w:r>
      <w:proofErr w:type="gramStart"/>
      <w:r w:rsidR="00712EBC">
        <w:rPr>
          <w:sz w:val="28"/>
          <w:szCs w:val="28"/>
        </w:rPr>
        <w:t xml:space="preserve"> </w:t>
      </w:r>
      <w:r w:rsidR="00707DDE" w:rsidRPr="0068676B">
        <w:rPr>
          <w:sz w:val="28"/>
          <w:szCs w:val="28"/>
        </w:rPr>
        <w:t>,</w:t>
      </w:r>
      <w:proofErr w:type="gramEnd"/>
      <w:r w:rsidR="00707DDE" w:rsidRPr="0068676B">
        <w:rPr>
          <w:sz w:val="28"/>
          <w:szCs w:val="28"/>
        </w:rPr>
        <w:t xml:space="preserve"> в том числе через МФЦ</w:t>
      </w:r>
      <w:r w:rsidR="00707DDE">
        <w:rPr>
          <w:color w:val="FF0000"/>
          <w:sz w:val="28"/>
          <w:szCs w:val="28"/>
        </w:rPr>
        <w:t xml:space="preserve"> </w:t>
      </w:r>
      <w:r w:rsidR="00707DDE" w:rsidRPr="0068676B">
        <w:rPr>
          <w:sz w:val="28"/>
          <w:szCs w:val="28"/>
        </w:rPr>
        <w:t xml:space="preserve">либо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w:t>
      </w:r>
      <w:r w:rsidR="00707DDE" w:rsidRPr="0068676B">
        <w:rPr>
          <w:sz w:val="28"/>
          <w:szCs w:val="28"/>
          <w:lang w:val="en-US"/>
        </w:rPr>
        <w:t>II</w:t>
      </w:r>
      <w:r w:rsidR="00707DDE" w:rsidRPr="0068676B">
        <w:rPr>
          <w:sz w:val="28"/>
          <w:szCs w:val="28"/>
        </w:rPr>
        <w:t xml:space="preserve"> Регламента. </w:t>
      </w:r>
    </w:p>
    <w:bookmarkEnd w:id="17"/>
    <w:bookmarkEnd w:id="18"/>
    <w:bookmarkEnd w:id="19"/>
    <w:p w:rsidR="00707DDE" w:rsidRPr="008135C8" w:rsidRDefault="0055710A" w:rsidP="00707DDE">
      <w:pPr>
        <w:suppressAutoHyphens/>
        <w:ind w:firstLine="709"/>
        <w:jc w:val="both"/>
        <w:rPr>
          <w:sz w:val="28"/>
          <w:szCs w:val="28"/>
        </w:rPr>
      </w:pPr>
      <w:r w:rsidRPr="00D85571">
        <w:rPr>
          <w:sz w:val="28"/>
          <w:szCs w:val="28"/>
        </w:rPr>
        <w:t>3.2.</w:t>
      </w:r>
      <w:r w:rsidR="00A14D9B" w:rsidRPr="00D85571">
        <w:rPr>
          <w:sz w:val="28"/>
          <w:szCs w:val="28"/>
        </w:rPr>
        <w:t>1.2</w:t>
      </w:r>
      <w:r w:rsidRPr="00D85571">
        <w:rPr>
          <w:sz w:val="28"/>
          <w:szCs w:val="28"/>
        </w:rPr>
        <w:t>.</w:t>
      </w:r>
      <w:r w:rsidR="00707DDE" w:rsidRPr="00D85571">
        <w:rPr>
          <w:sz w:val="28"/>
          <w:szCs w:val="28"/>
        </w:rPr>
        <w:t xml:space="preserve"> При обращении заявителя в </w:t>
      </w:r>
      <w:r w:rsidR="00712EBC" w:rsidRPr="00D85571">
        <w:rPr>
          <w:sz w:val="28"/>
          <w:szCs w:val="28"/>
        </w:rPr>
        <w:t>Уполномоченный орган</w:t>
      </w:r>
      <w:r w:rsidR="00707DDE" w:rsidRPr="008135C8">
        <w:rPr>
          <w:sz w:val="28"/>
          <w:szCs w:val="28"/>
        </w:rPr>
        <w:t xml:space="preserve"> ответственный специалист при приеме заявления:</w:t>
      </w:r>
    </w:p>
    <w:p w:rsidR="00707DDE" w:rsidRPr="008135C8" w:rsidRDefault="00707DDE" w:rsidP="00707DDE">
      <w:pPr>
        <w:widowControl w:val="0"/>
        <w:ind w:firstLine="709"/>
        <w:jc w:val="both"/>
        <w:rPr>
          <w:sz w:val="28"/>
          <w:szCs w:val="28"/>
        </w:rPr>
      </w:pPr>
      <w:r w:rsidRPr="008135C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7DDE" w:rsidRPr="008135C8" w:rsidRDefault="00707DDE" w:rsidP="00707DDE">
      <w:pPr>
        <w:widowControl w:val="0"/>
        <w:ind w:firstLine="709"/>
        <w:jc w:val="both"/>
        <w:rPr>
          <w:sz w:val="28"/>
          <w:szCs w:val="28"/>
        </w:rPr>
      </w:pPr>
      <w:r w:rsidRPr="008135C8">
        <w:rPr>
          <w:sz w:val="28"/>
          <w:szCs w:val="28"/>
        </w:rPr>
        <w:t>устанавливает предмет обращения;</w:t>
      </w:r>
    </w:p>
    <w:p w:rsidR="00707DDE" w:rsidRPr="008135C8" w:rsidRDefault="00707DDE" w:rsidP="00707DDE">
      <w:pPr>
        <w:widowControl w:val="0"/>
        <w:ind w:firstLine="709"/>
        <w:jc w:val="both"/>
        <w:rPr>
          <w:sz w:val="28"/>
          <w:szCs w:val="28"/>
        </w:rPr>
      </w:pPr>
      <w:r w:rsidRPr="008135C8">
        <w:rPr>
          <w:sz w:val="28"/>
          <w:szCs w:val="28"/>
        </w:rPr>
        <w:t>проверяет соответствие представленных документов установленным требованиям, удостоверяясь, что:</w:t>
      </w:r>
    </w:p>
    <w:p w:rsidR="00707DDE" w:rsidRPr="008135C8" w:rsidRDefault="00707DDE" w:rsidP="00707DDE">
      <w:pPr>
        <w:widowControl w:val="0"/>
        <w:ind w:firstLine="709"/>
        <w:jc w:val="both"/>
        <w:rPr>
          <w:sz w:val="28"/>
          <w:szCs w:val="28"/>
        </w:rPr>
      </w:pPr>
      <w:r w:rsidRPr="008135C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07DDE" w:rsidRPr="008135C8" w:rsidRDefault="00707DDE" w:rsidP="00707DDE">
      <w:pPr>
        <w:widowControl w:val="0"/>
        <w:ind w:firstLine="709"/>
        <w:jc w:val="both"/>
        <w:rPr>
          <w:sz w:val="28"/>
          <w:szCs w:val="28"/>
        </w:rPr>
      </w:pPr>
      <w:r w:rsidRPr="008135C8">
        <w:rPr>
          <w:sz w:val="28"/>
          <w:szCs w:val="28"/>
        </w:rPr>
        <w:t>тексты документов написаны разборчиво;</w:t>
      </w:r>
    </w:p>
    <w:p w:rsidR="00707DDE" w:rsidRPr="008135C8" w:rsidRDefault="00707DDE" w:rsidP="00707DDE">
      <w:pPr>
        <w:widowControl w:val="0"/>
        <w:ind w:firstLine="709"/>
        <w:jc w:val="both"/>
        <w:rPr>
          <w:sz w:val="28"/>
          <w:szCs w:val="28"/>
        </w:rPr>
      </w:pPr>
      <w:r w:rsidRPr="008135C8">
        <w:rPr>
          <w:sz w:val="28"/>
          <w:szCs w:val="28"/>
        </w:rPr>
        <w:t>фамилии, имена и отчества физических лиц, адреса их мест жительства написаны полностью;</w:t>
      </w:r>
    </w:p>
    <w:p w:rsidR="00707DDE" w:rsidRPr="008135C8" w:rsidRDefault="00707DDE" w:rsidP="00707DDE">
      <w:pPr>
        <w:widowControl w:val="0"/>
        <w:ind w:firstLine="709"/>
        <w:jc w:val="both"/>
        <w:rPr>
          <w:sz w:val="28"/>
          <w:szCs w:val="28"/>
        </w:rPr>
      </w:pPr>
      <w:r w:rsidRPr="008135C8">
        <w:rPr>
          <w:sz w:val="28"/>
          <w:szCs w:val="28"/>
        </w:rPr>
        <w:t>в документах нет подчисток, приписок, зачеркнутых слов и иных не оговоренных в них исправлений;</w:t>
      </w:r>
    </w:p>
    <w:p w:rsidR="00707DDE" w:rsidRPr="008135C8" w:rsidRDefault="00707DDE" w:rsidP="00707DDE">
      <w:pPr>
        <w:widowControl w:val="0"/>
        <w:ind w:firstLine="709"/>
        <w:jc w:val="both"/>
        <w:rPr>
          <w:sz w:val="28"/>
          <w:szCs w:val="28"/>
        </w:rPr>
      </w:pPr>
      <w:r w:rsidRPr="008135C8">
        <w:rPr>
          <w:sz w:val="28"/>
          <w:szCs w:val="28"/>
        </w:rPr>
        <w:t>документы не исполнены карандашом;</w:t>
      </w:r>
    </w:p>
    <w:p w:rsidR="00707DDE" w:rsidRPr="008135C8" w:rsidRDefault="00707DDE" w:rsidP="00707DDE">
      <w:pPr>
        <w:widowControl w:val="0"/>
        <w:ind w:firstLine="709"/>
        <w:jc w:val="both"/>
        <w:rPr>
          <w:sz w:val="28"/>
          <w:szCs w:val="28"/>
        </w:rPr>
      </w:pPr>
      <w:r w:rsidRPr="008135C8">
        <w:rPr>
          <w:sz w:val="28"/>
          <w:szCs w:val="28"/>
        </w:rPr>
        <w:t>документы не имеют серьезных повреждений, наличие которых не позволяет однозначно истолковать их содержание;</w:t>
      </w:r>
    </w:p>
    <w:p w:rsidR="00707DDE" w:rsidRPr="008135C8" w:rsidRDefault="00707DDE" w:rsidP="00707DDE">
      <w:pPr>
        <w:widowControl w:val="0"/>
        <w:ind w:firstLine="709"/>
        <w:jc w:val="both"/>
        <w:rPr>
          <w:sz w:val="28"/>
          <w:szCs w:val="28"/>
        </w:rPr>
      </w:pPr>
      <w:r w:rsidRPr="008135C8">
        <w:rPr>
          <w:sz w:val="28"/>
          <w:szCs w:val="28"/>
        </w:rPr>
        <w:t>срок действия документов не истек;</w:t>
      </w:r>
    </w:p>
    <w:p w:rsidR="00707DDE" w:rsidRPr="008135C8" w:rsidRDefault="00707DDE" w:rsidP="00707DDE">
      <w:pPr>
        <w:widowControl w:val="0"/>
        <w:ind w:firstLine="709"/>
        <w:jc w:val="both"/>
        <w:rPr>
          <w:sz w:val="28"/>
          <w:szCs w:val="28"/>
        </w:rPr>
      </w:pPr>
      <w:r w:rsidRPr="008135C8">
        <w:rPr>
          <w:sz w:val="28"/>
          <w:szCs w:val="28"/>
        </w:rPr>
        <w:t>документы содержат информацию, необходимую для предоставления муниципальной услуги;</w:t>
      </w:r>
    </w:p>
    <w:p w:rsidR="00707DDE" w:rsidRPr="008135C8" w:rsidRDefault="00707DDE" w:rsidP="00707DDE">
      <w:pPr>
        <w:widowControl w:val="0"/>
        <w:ind w:firstLine="709"/>
        <w:jc w:val="both"/>
        <w:rPr>
          <w:sz w:val="28"/>
          <w:szCs w:val="28"/>
        </w:rPr>
      </w:pPr>
      <w:r w:rsidRPr="008135C8">
        <w:rPr>
          <w:sz w:val="28"/>
          <w:szCs w:val="28"/>
        </w:rPr>
        <w:t>документы представлены в полном объеме;</w:t>
      </w:r>
    </w:p>
    <w:p w:rsidR="00707DDE" w:rsidRPr="008135C8" w:rsidRDefault="00707DDE" w:rsidP="00622003">
      <w:pPr>
        <w:widowControl w:val="0"/>
        <w:ind w:firstLine="709"/>
        <w:jc w:val="both"/>
        <w:rPr>
          <w:sz w:val="28"/>
          <w:szCs w:val="28"/>
        </w:rPr>
      </w:pPr>
      <w:r w:rsidRPr="008135C8">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135C8">
        <w:rPr>
          <w:sz w:val="28"/>
          <w:szCs w:val="28"/>
        </w:rPr>
        <w:t>заверительную</w:t>
      </w:r>
      <w:proofErr w:type="spellEnd"/>
      <w:r w:rsidRPr="008135C8">
        <w:rPr>
          <w:sz w:val="28"/>
          <w:szCs w:val="28"/>
        </w:rPr>
        <w:t xml:space="preserve"> надпись: </w:t>
      </w:r>
      <w:proofErr w:type="gramStart"/>
      <w:r w:rsidRPr="008135C8">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8135C8">
        <w:rPr>
          <w:sz w:val="28"/>
          <w:szCs w:val="28"/>
        </w:rPr>
        <w:t xml:space="preserve"> При заверении копий документов, объем которых превышает</w:t>
      </w:r>
      <w:r>
        <w:rPr>
          <w:sz w:val="28"/>
          <w:szCs w:val="28"/>
        </w:rPr>
        <w:t xml:space="preserve"> </w:t>
      </w:r>
      <w:r w:rsidRPr="008135C8">
        <w:rPr>
          <w:sz w:val="28"/>
          <w:szCs w:val="28"/>
        </w:rPr>
        <w:t xml:space="preserve"> 1 (</w:t>
      </w:r>
      <w:proofErr w:type="gramStart"/>
      <w:r w:rsidRPr="008135C8">
        <w:rPr>
          <w:sz w:val="28"/>
          <w:szCs w:val="28"/>
        </w:rPr>
        <w:t xml:space="preserve">один) </w:t>
      </w:r>
      <w:proofErr w:type="gramEnd"/>
      <w:r w:rsidRPr="008135C8">
        <w:rPr>
          <w:sz w:val="28"/>
          <w:szCs w:val="28"/>
        </w:rPr>
        <w:t xml:space="preserve">лист заверяет отдельно каждый лист копии таким же способом, либо проставляет </w:t>
      </w:r>
      <w:proofErr w:type="spellStart"/>
      <w:r w:rsidRPr="008135C8">
        <w:rPr>
          <w:sz w:val="28"/>
          <w:szCs w:val="28"/>
        </w:rPr>
        <w:t>заверительную</w:t>
      </w:r>
      <w:proofErr w:type="spellEnd"/>
      <w:r>
        <w:rPr>
          <w:sz w:val="28"/>
          <w:szCs w:val="28"/>
        </w:rPr>
        <w:t xml:space="preserve">    </w:t>
      </w:r>
      <w:r w:rsidRPr="008135C8">
        <w:rPr>
          <w:sz w:val="28"/>
          <w:szCs w:val="28"/>
        </w:rPr>
        <w:t xml:space="preserve"> надпись, </w:t>
      </w:r>
      <w:r>
        <w:rPr>
          <w:sz w:val="28"/>
          <w:szCs w:val="28"/>
        </w:rPr>
        <w:t xml:space="preserve">  </w:t>
      </w:r>
      <w:r w:rsidRPr="008135C8">
        <w:rPr>
          <w:sz w:val="28"/>
          <w:szCs w:val="28"/>
        </w:rPr>
        <w:t>на</w:t>
      </w:r>
      <w:r>
        <w:rPr>
          <w:sz w:val="28"/>
          <w:szCs w:val="28"/>
        </w:rPr>
        <w:t xml:space="preserve"> </w:t>
      </w:r>
      <w:r w:rsidRPr="008135C8">
        <w:rPr>
          <w:sz w:val="28"/>
          <w:szCs w:val="28"/>
        </w:rPr>
        <w:t xml:space="preserve"> оборотной</w:t>
      </w:r>
      <w:r>
        <w:rPr>
          <w:sz w:val="28"/>
          <w:szCs w:val="28"/>
        </w:rPr>
        <w:t xml:space="preserve">  </w:t>
      </w:r>
      <w:r w:rsidRPr="008135C8">
        <w:rPr>
          <w:sz w:val="28"/>
          <w:szCs w:val="28"/>
        </w:rPr>
        <w:t xml:space="preserve"> стороне</w:t>
      </w:r>
      <w:r>
        <w:rPr>
          <w:sz w:val="28"/>
          <w:szCs w:val="28"/>
        </w:rPr>
        <w:t xml:space="preserve">   </w:t>
      </w:r>
      <w:r w:rsidRPr="008135C8">
        <w:rPr>
          <w:sz w:val="28"/>
          <w:szCs w:val="28"/>
        </w:rPr>
        <w:t xml:space="preserve">последнего </w:t>
      </w:r>
      <w:r>
        <w:rPr>
          <w:sz w:val="28"/>
          <w:szCs w:val="28"/>
        </w:rPr>
        <w:t xml:space="preserve">  </w:t>
      </w:r>
      <w:r w:rsidRPr="008135C8">
        <w:rPr>
          <w:sz w:val="28"/>
          <w:szCs w:val="28"/>
        </w:rPr>
        <w:t xml:space="preserve">листа </w:t>
      </w:r>
      <w:r>
        <w:rPr>
          <w:sz w:val="28"/>
          <w:szCs w:val="28"/>
        </w:rPr>
        <w:t xml:space="preserve">  </w:t>
      </w:r>
      <w:r w:rsidRPr="008135C8">
        <w:rPr>
          <w:sz w:val="28"/>
          <w:szCs w:val="28"/>
        </w:rPr>
        <w:t xml:space="preserve">копии прошитого, пронумерованного документа, причем </w:t>
      </w:r>
      <w:proofErr w:type="spellStart"/>
      <w:r w:rsidRPr="008135C8">
        <w:rPr>
          <w:sz w:val="28"/>
          <w:szCs w:val="28"/>
        </w:rPr>
        <w:t>заверительная</w:t>
      </w:r>
      <w:proofErr w:type="spellEnd"/>
      <w:r w:rsidRPr="008135C8">
        <w:rPr>
          <w:sz w:val="28"/>
          <w:szCs w:val="28"/>
        </w:rPr>
        <w:t xml:space="preserve"> надпись дополняется указанием количества листов копии (выписки из документа): «Всего в копии __ </w:t>
      </w:r>
      <w:proofErr w:type="gramStart"/>
      <w:r w:rsidRPr="008135C8">
        <w:rPr>
          <w:sz w:val="28"/>
          <w:szCs w:val="28"/>
        </w:rPr>
        <w:t>л</w:t>
      </w:r>
      <w:proofErr w:type="gramEnd"/>
      <w:r w:rsidRPr="008135C8">
        <w:rPr>
          <w:sz w:val="28"/>
          <w:szCs w:val="28"/>
        </w:rPr>
        <w:t>.» и скрепляется оттиском печати (за исключением нотариально заверенных документов);</w:t>
      </w:r>
    </w:p>
    <w:p w:rsidR="00707DDE" w:rsidRPr="008135C8" w:rsidRDefault="00707DDE" w:rsidP="00707DDE">
      <w:pPr>
        <w:widowControl w:val="0"/>
        <w:ind w:firstLine="720"/>
        <w:jc w:val="both"/>
        <w:rPr>
          <w:sz w:val="28"/>
          <w:szCs w:val="28"/>
          <w:lang w:eastAsia="ar-SA"/>
        </w:rPr>
      </w:pPr>
      <w:r w:rsidRPr="008135C8">
        <w:rPr>
          <w:sz w:val="28"/>
          <w:szCs w:val="28"/>
        </w:rPr>
        <w:t xml:space="preserve">при установлении фактов, указанных в пункте 2.9.1 подраздела 2.9 </w:t>
      </w:r>
      <w:r w:rsidRPr="008135C8">
        <w:rPr>
          <w:sz w:val="28"/>
          <w:szCs w:val="28"/>
        </w:rPr>
        <w:lastRenderedPageBreak/>
        <w:t xml:space="preserve">раздела </w:t>
      </w:r>
      <w:r w:rsidRPr="008135C8">
        <w:rPr>
          <w:sz w:val="28"/>
          <w:szCs w:val="28"/>
          <w:lang w:val="en-US"/>
        </w:rPr>
        <w:t>II</w:t>
      </w:r>
      <w:r w:rsidRPr="008135C8">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7DDE" w:rsidRPr="008135C8" w:rsidRDefault="00707DDE" w:rsidP="00707DDE">
      <w:pPr>
        <w:widowControl w:val="0"/>
        <w:ind w:firstLine="709"/>
        <w:jc w:val="both"/>
        <w:rPr>
          <w:sz w:val="28"/>
          <w:szCs w:val="28"/>
        </w:rPr>
      </w:pPr>
      <w:r w:rsidRPr="008135C8">
        <w:rPr>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707DDE" w:rsidRPr="001C6CF2" w:rsidRDefault="00707DDE" w:rsidP="00707DDE">
      <w:pPr>
        <w:suppressAutoHyphens/>
        <w:ind w:firstLine="709"/>
        <w:jc w:val="both"/>
        <w:rPr>
          <w:sz w:val="28"/>
          <w:szCs w:val="28"/>
        </w:rPr>
      </w:pPr>
      <w:r w:rsidRPr="001C6CF2">
        <w:rPr>
          <w:sz w:val="28"/>
          <w:szCs w:val="28"/>
        </w:rPr>
        <w:t xml:space="preserve">Специалист Управления </w:t>
      </w:r>
      <w:r>
        <w:rPr>
          <w:sz w:val="28"/>
          <w:szCs w:val="28"/>
        </w:rPr>
        <w:t>осуществляет регистрацию</w:t>
      </w:r>
      <w:r w:rsidRPr="001C6CF2">
        <w:rPr>
          <w:sz w:val="28"/>
          <w:szCs w:val="28"/>
        </w:rPr>
        <w:t xml:space="preserve"> заявлени</w:t>
      </w:r>
      <w:r>
        <w:rPr>
          <w:sz w:val="28"/>
          <w:szCs w:val="28"/>
        </w:rPr>
        <w:t>я</w:t>
      </w:r>
      <w:r w:rsidRPr="001C6CF2">
        <w:rPr>
          <w:sz w:val="28"/>
          <w:szCs w:val="28"/>
        </w:rPr>
        <w:t xml:space="preserve"> и документ</w:t>
      </w:r>
      <w:r>
        <w:rPr>
          <w:sz w:val="28"/>
          <w:szCs w:val="28"/>
        </w:rPr>
        <w:t>ов</w:t>
      </w:r>
      <w:r w:rsidRPr="001C6CF2">
        <w:rPr>
          <w:sz w:val="28"/>
          <w:szCs w:val="28"/>
        </w:rPr>
        <w:t>, необходимые для предоставления муниципальной услуги.</w:t>
      </w:r>
    </w:p>
    <w:p w:rsidR="00707DDE" w:rsidRPr="0068676B" w:rsidRDefault="0055710A" w:rsidP="00707DDE">
      <w:pPr>
        <w:widowControl w:val="0"/>
        <w:tabs>
          <w:tab w:val="left" w:pos="709"/>
          <w:tab w:val="left" w:pos="851"/>
        </w:tabs>
        <w:ind w:firstLine="709"/>
        <w:jc w:val="both"/>
        <w:rPr>
          <w:sz w:val="28"/>
          <w:szCs w:val="28"/>
        </w:rPr>
      </w:pPr>
      <w:r>
        <w:rPr>
          <w:sz w:val="28"/>
          <w:szCs w:val="28"/>
        </w:rPr>
        <w:t>3.2</w:t>
      </w:r>
      <w:r w:rsidR="00A14D9B">
        <w:rPr>
          <w:sz w:val="28"/>
          <w:szCs w:val="28"/>
        </w:rPr>
        <w:t>.1.3</w:t>
      </w:r>
      <w:r w:rsidR="00707DDE" w:rsidRPr="0068676B">
        <w:rPr>
          <w:sz w:val="28"/>
          <w:szCs w:val="28"/>
        </w:rPr>
        <w:t xml:space="preserve">. Срок административной процедуры по приему заявления </w:t>
      </w:r>
      <w:r w:rsidR="00707DDE">
        <w:rPr>
          <w:sz w:val="28"/>
          <w:szCs w:val="28"/>
        </w:rPr>
        <w:t xml:space="preserve">и прилагаемых к нему документов </w:t>
      </w:r>
      <w:r w:rsidR="00707DDE" w:rsidRPr="0068676B">
        <w:rPr>
          <w:sz w:val="28"/>
          <w:szCs w:val="28"/>
        </w:rPr>
        <w:t>–</w:t>
      </w:r>
      <w:r w:rsidR="00707DDE" w:rsidRPr="00B1793D">
        <w:rPr>
          <w:sz w:val="28"/>
          <w:szCs w:val="28"/>
        </w:rPr>
        <w:t xml:space="preserve">1 (один) </w:t>
      </w:r>
      <w:r w:rsidR="00707DDE">
        <w:rPr>
          <w:sz w:val="28"/>
          <w:szCs w:val="28"/>
        </w:rPr>
        <w:t xml:space="preserve">рабочий </w:t>
      </w:r>
      <w:r w:rsidR="00707DDE" w:rsidRPr="00B1793D">
        <w:rPr>
          <w:sz w:val="28"/>
          <w:szCs w:val="28"/>
        </w:rPr>
        <w:t>день.</w:t>
      </w:r>
    </w:p>
    <w:p w:rsidR="00707DDE" w:rsidRPr="0068676B" w:rsidRDefault="0055710A" w:rsidP="00707DDE">
      <w:pPr>
        <w:widowControl w:val="0"/>
        <w:tabs>
          <w:tab w:val="left" w:pos="851"/>
        </w:tabs>
        <w:ind w:firstLine="709"/>
        <w:jc w:val="both"/>
        <w:rPr>
          <w:sz w:val="28"/>
          <w:szCs w:val="28"/>
        </w:rPr>
      </w:pPr>
      <w:r>
        <w:rPr>
          <w:sz w:val="28"/>
          <w:szCs w:val="28"/>
        </w:rPr>
        <w:t>3.2</w:t>
      </w:r>
      <w:r w:rsidR="00A14D9B">
        <w:rPr>
          <w:sz w:val="28"/>
          <w:szCs w:val="28"/>
        </w:rPr>
        <w:t>.1.4</w:t>
      </w:r>
      <w:r w:rsidR="00707DDE" w:rsidRPr="0068676B">
        <w:rPr>
          <w:sz w:val="28"/>
          <w:szCs w:val="28"/>
        </w:rPr>
        <w:t>. Критерии принятия решения:</w:t>
      </w:r>
    </w:p>
    <w:p w:rsidR="00707DDE" w:rsidRPr="0068676B" w:rsidRDefault="00707DDE" w:rsidP="00707DDE">
      <w:pPr>
        <w:ind w:firstLine="709"/>
        <w:jc w:val="both"/>
        <w:outlineLvl w:val="1"/>
        <w:rPr>
          <w:sz w:val="28"/>
          <w:szCs w:val="28"/>
        </w:rPr>
      </w:pPr>
      <w:r w:rsidRPr="0068676B">
        <w:rPr>
          <w:sz w:val="28"/>
          <w:szCs w:val="28"/>
        </w:rPr>
        <w:t>обращение за получением муниципальной услуги соответствующего лица;</w:t>
      </w:r>
    </w:p>
    <w:p w:rsidR="00707DDE" w:rsidRPr="0068676B" w:rsidRDefault="00707DDE" w:rsidP="00707DDE">
      <w:pPr>
        <w:ind w:firstLine="709"/>
        <w:jc w:val="both"/>
        <w:outlineLvl w:val="1"/>
        <w:rPr>
          <w:sz w:val="28"/>
          <w:szCs w:val="28"/>
        </w:rPr>
      </w:pPr>
      <w:r w:rsidRPr="0068676B">
        <w:rPr>
          <w:sz w:val="28"/>
          <w:szCs w:val="28"/>
        </w:rPr>
        <w:t>полнота поданного комплекта документов;</w:t>
      </w:r>
    </w:p>
    <w:p w:rsidR="00707DDE" w:rsidRPr="0068676B" w:rsidRDefault="00707DDE" w:rsidP="00707DDE">
      <w:pPr>
        <w:widowControl w:val="0"/>
        <w:suppressAutoHyphens/>
        <w:autoSpaceDE w:val="0"/>
        <w:autoSpaceDN w:val="0"/>
        <w:adjustRightInd w:val="0"/>
        <w:ind w:right="518" w:firstLine="720"/>
        <w:outlineLvl w:val="2"/>
        <w:rPr>
          <w:sz w:val="28"/>
          <w:szCs w:val="28"/>
        </w:rPr>
      </w:pPr>
      <w:r w:rsidRPr="0068676B">
        <w:rPr>
          <w:sz w:val="28"/>
          <w:szCs w:val="28"/>
        </w:rPr>
        <w:t>достоверность поданных документов.</w:t>
      </w:r>
      <w:r w:rsidRPr="0068676B">
        <w:rPr>
          <w:sz w:val="28"/>
          <w:szCs w:val="28"/>
        </w:rPr>
        <w:tab/>
      </w:r>
    </w:p>
    <w:p w:rsidR="00707DDE" w:rsidRDefault="00A14D9B" w:rsidP="00707DDE">
      <w:pPr>
        <w:widowControl w:val="0"/>
        <w:tabs>
          <w:tab w:val="left" w:pos="851"/>
        </w:tabs>
        <w:ind w:firstLine="709"/>
        <w:jc w:val="both"/>
        <w:rPr>
          <w:sz w:val="28"/>
          <w:szCs w:val="28"/>
        </w:rPr>
      </w:pPr>
      <w:r>
        <w:rPr>
          <w:sz w:val="28"/>
          <w:szCs w:val="28"/>
        </w:rPr>
        <w:t>3.2.1.7.</w:t>
      </w:r>
      <w:r w:rsidR="00707DDE" w:rsidRPr="0068676B">
        <w:rPr>
          <w:sz w:val="28"/>
          <w:szCs w:val="28"/>
        </w:rPr>
        <w:t xml:space="preserve"> Результатом административной процедуры по приему заявления  и прилагаемых к нему документов является </w:t>
      </w:r>
      <w:r w:rsidR="00707DDE">
        <w:rPr>
          <w:sz w:val="28"/>
          <w:szCs w:val="28"/>
        </w:rPr>
        <w:t>прием заявления и документов, необходимых для предоставления муниципальной услуги.</w:t>
      </w:r>
    </w:p>
    <w:p w:rsidR="00707DDE" w:rsidRDefault="0055710A" w:rsidP="00707DDE">
      <w:pPr>
        <w:widowControl w:val="0"/>
        <w:tabs>
          <w:tab w:val="left" w:pos="851"/>
        </w:tabs>
        <w:ind w:firstLine="709"/>
        <w:jc w:val="both"/>
        <w:rPr>
          <w:sz w:val="28"/>
          <w:szCs w:val="28"/>
        </w:rPr>
      </w:pPr>
      <w:r>
        <w:rPr>
          <w:sz w:val="28"/>
          <w:szCs w:val="28"/>
        </w:rPr>
        <w:t>3.2</w:t>
      </w:r>
      <w:r w:rsidR="00A14D9B">
        <w:rPr>
          <w:sz w:val="28"/>
          <w:szCs w:val="28"/>
        </w:rPr>
        <w:t>.1.8</w:t>
      </w:r>
      <w:r w:rsidR="00707DDE" w:rsidRPr="001C6CF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707DDE" w:rsidRPr="00C55A8E" w:rsidRDefault="00A14D9B" w:rsidP="00707DDE">
      <w:pPr>
        <w:widowControl w:val="0"/>
        <w:tabs>
          <w:tab w:val="left" w:pos="851"/>
        </w:tabs>
        <w:ind w:firstLine="709"/>
        <w:jc w:val="both"/>
        <w:rPr>
          <w:sz w:val="28"/>
          <w:szCs w:val="28"/>
        </w:rPr>
      </w:pPr>
      <w:r>
        <w:rPr>
          <w:sz w:val="28"/>
          <w:szCs w:val="28"/>
        </w:rPr>
        <w:t>3.2.2</w:t>
      </w:r>
      <w:r w:rsidR="002215CF">
        <w:rPr>
          <w:sz w:val="28"/>
          <w:szCs w:val="28"/>
        </w:rPr>
        <w:t>.</w:t>
      </w:r>
      <w:r w:rsidR="00707DDE" w:rsidRPr="00C55A8E">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707DDE" w:rsidRPr="00C55A8E">
        <w:rPr>
          <w:sz w:val="28"/>
          <w:szCs w:val="28"/>
          <w:lang w:val="en-US"/>
        </w:rPr>
        <w:t>II</w:t>
      </w:r>
      <w:r w:rsidR="00707DDE" w:rsidRPr="00C55A8E">
        <w:rPr>
          <w:sz w:val="28"/>
          <w:szCs w:val="28"/>
        </w:rPr>
        <w:t xml:space="preserve"> Регламента).</w:t>
      </w:r>
    </w:p>
    <w:p w:rsidR="00707DDE" w:rsidRPr="00C55A8E" w:rsidRDefault="00707DDE" w:rsidP="00707DDE">
      <w:pPr>
        <w:widowControl w:val="0"/>
        <w:tabs>
          <w:tab w:val="left" w:pos="851"/>
        </w:tabs>
        <w:ind w:firstLine="709"/>
        <w:jc w:val="both"/>
        <w:rPr>
          <w:sz w:val="28"/>
          <w:szCs w:val="28"/>
        </w:rPr>
      </w:pPr>
      <w:r w:rsidRPr="00C55A8E">
        <w:rPr>
          <w:sz w:val="28"/>
          <w:szCs w:val="28"/>
        </w:rPr>
        <w:t>3.</w:t>
      </w:r>
      <w:r w:rsidR="002215CF">
        <w:rPr>
          <w:sz w:val="28"/>
          <w:szCs w:val="28"/>
        </w:rPr>
        <w:t>2.</w:t>
      </w:r>
      <w:r w:rsidR="00811A92">
        <w:rPr>
          <w:sz w:val="28"/>
          <w:szCs w:val="28"/>
        </w:rPr>
        <w:t>2.1</w:t>
      </w:r>
      <w:r w:rsidR="0055710A">
        <w:rPr>
          <w:sz w:val="28"/>
          <w:szCs w:val="28"/>
        </w:rPr>
        <w:t>.</w:t>
      </w:r>
      <w:r w:rsidRPr="00C55A8E">
        <w:rPr>
          <w:sz w:val="28"/>
          <w:szCs w:val="28"/>
        </w:rPr>
        <w:t xml:space="preserve"> </w:t>
      </w:r>
      <w:proofErr w:type="gramStart"/>
      <w:r w:rsidRPr="00C55A8E">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C55A8E">
        <w:rPr>
          <w:sz w:val="28"/>
          <w:szCs w:val="28"/>
          <w:lang w:val="en-US"/>
        </w:rPr>
        <w:t>II</w:t>
      </w:r>
      <w:r w:rsidRPr="00C55A8E">
        <w:rPr>
          <w:sz w:val="28"/>
          <w:szCs w:val="28"/>
        </w:rPr>
        <w:t xml:space="preserve"> Регламента, специалист Управления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811A92" w:rsidRPr="00811A92" w:rsidRDefault="00811A92" w:rsidP="00811A92">
      <w:pPr>
        <w:ind w:firstLine="709"/>
        <w:jc w:val="both"/>
        <w:rPr>
          <w:rFonts w:eastAsia="Calibri"/>
          <w:sz w:val="28"/>
          <w:szCs w:val="28"/>
          <w:lang w:eastAsia="en-US"/>
        </w:rPr>
      </w:pPr>
      <w:r>
        <w:rPr>
          <w:sz w:val="28"/>
          <w:szCs w:val="28"/>
        </w:rPr>
        <w:t xml:space="preserve">3.2.2.2. </w:t>
      </w:r>
      <w:proofErr w:type="gramStart"/>
      <w:r w:rsidRPr="00811A92">
        <w:rPr>
          <w:sz w:val="28"/>
          <w:szCs w:val="28"/>
        </w:rPr>
        <w:t xml:space="preserve">Должностное лицо </w:t>
      </w:r>
      <w:r w:rsidRPr="00811A92">
        <w:rPr>
          <w:rFonts w:eastAsia="Calibri"/>
          <w:sz w:val="28"/>
          <w:szCs w:val="28"/>
          <w:lang w:eastAsia="en-US"/>
        </w:rPr>
        <w:t xml:space="preserve">Уполномоченного органа </w:t>
      </w:r>
      <w:r w:rsidRPr="00811A92">
        <w:rPr>
          <w:sz w:val="28"/>
          <w:szCs w:val="28"/>
        </w:rPr>
        <w:t xml:space="preserve">подготавливает </w:t>
      </w:r>
      <w:r w:rsidRPr="00811A92">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811A92">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811A92">
        <w:rPr>
          <w:sz w:val="28"/>
          <w:szCs w:val="28"/>
        </w:rPr>
        <w:br/>
        <w:t xml:space="preserve">о представлении запрашиваемых сведений на бумажном носителе, согласно </w:t>
      </w:r>
      <w:r w:rsidRPr="00811A92">
        <w:rPr>
          <w:sz w:val="28"/>
          <w:szCs w:val="28"/>
        </w:rPr>
        <w:lastRenderedPageBreak/>
        <w:t>требованиям, предусмотренным пунктами 1-8 части 1</w:t>
      </w:r>
      <w:proofErr w:type="gramEnd"/>
      <w:r w:rsidRPr="00811A92">
        <w:rPr>
          <w:sz w:val="28"/>
          <w:szCs w:val="28"/>
        </w:rPr>
        <w:t xml:space="preserve"> статьи 7.2 Федерального закона</w:t>
      </w:r>
      <w:hyperlink r:id="rId13" w:history="1">
        <w:r w:rsidRPr="00811A92">
          <w:rPr>
            <w:sz w:val="28"/>
            <w:szCs w:val="28"/>
          </w:rPr>
          <w:t xml:space="preserve"> от 27 июля 2010 г. № 210-ФЗ </w:t>
        </w:r>
      </w:hyperlink>
      <w:r w:rsidRPr="00811A92">
        <w:rPr>
          <w:sz w:val="28"/>
          <w:szCs w:val="28"/>
        </w:rPr>
        <w:t>"Об организации предоставления государственных и муниципальных услуг".</w:t>
      </w:r>
    </w:p>
    <w:p w:rsidR="00707DDE" w:rsidRPr="00C55A8E" w:rsidRDefault="002215CF" w:rsidP="00E45A94">
      <w:pPr>
        <w:widowControl w:val="0"/>
        <w:tabs>
          <w:tab w:val="left" w:pos="851"/>
        </w:tabs>
        <w:ind w:firstLine="709"/>
        <w:jc w:val="both"/>
        <w:rPr>
          <w:sz w:val="28"/>
          <w:szCs w:val="28"/>
        </w:rPr>
      </w:pPr>
      <w:r>
        <w:rPr>
          <w:sz w:val="28"/>
          <w:szCs w:val="28"/>
        </w:rPr>
        <w:t>3.2.</w:t>
      </w:r>
      <w:r w:rsidR="00B64A0D">
        <w:rPr>
          <w:sz w:val="28"/>
          <w:szCs w:val="28"/>
        </w:rPr>
        <w:t>2.3</w:t>
      </w:r>
      <w:r w:rsidR="009C33E5">
        <w:rPr>
          <w:sz w:val="28"/>
          <w:szCs w:val="28"/>
        </w:rPr>
        <w:t>.</w:t>
      </w:r>
      <w:r w:rsidR="00707DDE" w:rsidRPr="00C55A8E">
        <w:rPr>
          <w:sz w:val="28"/>
          <w:szCs w:val="28"/>
        </w:rPr>
        <w:t xml:space="preserve"> </w:t>
      </w:r>
      <w:proofErr w:type="gramStart"/>
      <w:r w:rsidR="00707DDE" w:rsidRPr="00C55A8E">
        <w:rPr>
          <w:sz w:val="28"/>
          <w:szCs w:val="28"/>
        </w:rPr>
        <w:t>Подготовленные</w:t>
      </w:r>
      <w:r w:rsidR="00707DDE">
        <w:rPr>
          <w:sz w:val="28"/>
          <w:szCs w:val="28"/>
        </w:rPr>
        <w:t xml:space="preserve">    </w:t>
      </w:r>
      <w:r w:rsidR="00707DDE" w:rsidRPr="00C55A8E">
        <w:rPr>
          <w:sz w:val="28"/>
          <w:szCs w:val="28"/>
        </w:rPr>
        <w:t xml:space="preserve"> межведомственные</w:t>
      </w:r>
      <w:r w:rsidR="00707DDE">
        <w:rPr>
          <w:sz w:val="28"/>
          <w:szCs w:val="28"/>
        </w:rPr>
        <w:t xml:space="preserve">  </w:t>
      </w:r>
      <w:r w:rsidR="00707DDE" w:rsidRPr="00C55A8E">
        <w:rPr>
          <w:sz w:val="28"/>
          <w:szCs w:val="28"/>
        </w:rPr>
        <w:t xml:space="preserve"> </w:t>
      </w:r>
      <w:r w:rsidR="00707DDE">
        <w:rPr>
          <w:sz w:val="28"/>
          <w:szCs w:val="28"/>
        </w:rPr>
        <w:t xml:space="preserve"> </w:t>
      </w:r>
      <w:r w:rsidR="00707DDE" w:rsidRPr="00C55A8E">
        <w:rPr>
          <w:sz w:val="28"/>
          <w:szCs w:val="28"/>
        </w:rPr>
        <w:t>запросы</w:t>
      </w:r>
      <w:r w:rsidR="00707DDE">
        <w:rPr>
          <w:sz w:val="28"/>
          <w:szCs w:val="28"/>
        </w:rPr>
        <w:t xml:space="preserve">    </w:t>
      </w:r>
      <w:r w:rsidR="00707DDE" w:rsidRPr="00C55A8E">
        <w:rPr>
          <w:sz w:val="28"/>
          <w:szCs w:val="28"/>
        </w:rPr>
        <w:t xml:space="preserve"> направляются ответственным специалистом </w:t>
      </w:r>
      <w:r w:rsidR="00D85571">
        <w:rPr>
          <w:sz w:val="28"/>
          <w:szCs w:val="28"/>
        </w:rPr>
        <w:t xml:space="preserve">Уполномоченного органа </w:t>
      </w:r>
      <w:r w:rsidR="00707DDE" w:rsidRPr="00C55A8E">
        <w:rPr>
          <w:sz w:val="28"/>
          <w:szCs w:val="28"/>
        </w:rPr>
        <w:t xml:space="preserve"> с использованием единой системы межведомственного</w:t>
      </w:r>
      <w:r w:rsidR="00707DDE">
        <w:rPr>
          <w:sz w:val="28"/>
          <w:szCs w:val="28"/>
        </w:rPr>
        <w:t xml:space="preserve">  </w:t>
      </w:r>
      <w:r w:rsidR="00707DDE" w:rsidRPr="00C55A8E">
        <w:rPr>
          <w:sz w:val="28"/>
          <w:szCs w:val="28"/>
        </w:rPr>
        <w:t xml:space="preserve"> электронного</w:t>
      </w:r>
      <w:r w:rsidR="00707DDE">
        <w:rPr>
          <w:sz w:val="28"/>
          <w:szCs w:val="28"/>
        </w:rPr>
        <w:t xml:space="preserve">   </w:t>
      </w:r>
      <w:r w:rsidR="00707DDE" w:rsidRPr="00C55A8E">
        <w:rPr>
          <w:sz w:val="28"/>
          <w:szCs w:val="28"/>
        </w:rPr>
        <w:t xml:space="preserve"> взаимодействия</w:t>
      </w:r>
      <w:r w:rsidR="00707DDE">
        <w:rPr>
          <w:sz w:val="28"/>
          <w:szCs w:val="28"/>
        </w:rPr>
        <w:t xml:space="preserve">  </w:t>
      </w:r>
      <w:r w:rsidR="00707DDE" w:rsidRPr="00C55A8E">
        <w:rPr>
          <w:sz w:val="28"/>
          <w:szCs w:val="28"/>
        </w:rPr>
        <w:t xml:space="preserve"> и </w:t>
      </w:r>
      <w:r w:rsidR="00707DDE">
        <w:rPr>
          <w:sz w:val="28"/>
          <w:szCs w:val="28"/>
        </w:rPr>
        <w:t xml:space="preserve">  </w:t>
      </w:r>
      <w:r w:rsidR="00707DDE" w:rsidRPr="00C55A8E">
        <w:rPr>
          <w:sz w:val="28"/>
          <w:szCs w:val="28"/>
        </w:rPr>
        <w:t xml:space="preserve">подключаемых </w:t>
      </w:r>
      <w:r w:rsidR="00707DDE">
        <w:rPr>
          <w:sz w:val="28"/>
          <w:szCs w:val="28"/>
        </w:rPr>
        <w:t xml:space="preserve"> </w:t>
      </w:r>
      <w:r w:rsidR="00707DDE" w:rsidRPr="00C55A8E">
        <w:rPr>
          <w:sz w:val="28"/>
          <w:szCs w:val="28"/>
        </w:rPr>
        <w:t xml:space="preserve">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4" w:history="1">
        <w:r w:rsidR="00707DDE" w:rsidRPr="00C55A8E">
          <w:rPr>
            <w:sz w:val="28"/>
            <w:szCs w:val="28"/>
          </w:rPr>
          <w:t>электронной подписи</w:t>
        </w:r>
      </w:hyperlink>
      <w:r w:rsidR="00707DDE" w:rsidRPr="00C55A8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w:t>
      </w:r>
      <w:proofErr w:type="gramEnd"/>
      <w:r w:rsidR="00707DDE" w:rsidRPr="00C55A8E">
        <w:rPr>
          <w:sz w:val="28"/>
          <w:szCs w:val="28"/>
        </w:rPr>
        <w:t xml:space="preserve">, </w:t>
      </w:r>
      <w:proofErr w:type="gramStart"/>
      <w:r w:rsidR="00707DDE" w:rsidRPr="00C55A8E">
        <w:rPr>
          <w:sz w:val="28"/>
          <w:szCs w:val="28"/>
        </w:rPr>
        <w:t>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707DDE" w:rsidRPr="00C55A8E" w:rsidRDefault="00707DDE" w:rsidP="00707DDE">
      <w:pPr>
        <w:widowControl w:val="0"/>
        <w:tabs>
          <w:tab w:val="left" w:pos="851"/>
        </w:tabs>
        <w:ind w:firstLine="709"/>
        <w:jc w:val="both"/>
        <w:rPr>
          <w:sz w:val="28"/>
          <w:szCs w:val="28"/>
        </w:rPr>
      </w:pPr>
      <w:r w:rsidRPr="00C55A8E">
        <w:rPr>
          <w:sz w:val="28"/>
          <w:szCs w:val="28"/>
        </w:rPr>
        <w:t>Направление запросов допускается только с целью предоставления муниципальной услуги.</w:t>
      </w:r>
    </w:p>
    <w:p w:rsidR="00B64A0D" w:rsidRPr="00B64A0D" w:rsidRDefault="00B64A0D" w:rsidP="00B64A0D">
      <w:pPr>
        <w:ind w:firstLine="709"/>
        <w:jc w:val="both"/>
        <w:rPr>
          <w:rFonts w:eastAsia="Calibri"/>
          <w:sz w:val="28"/>
          <w:szCs w:val="28"/>
          <w:lang w:eastAsia="en-US"/>
        </w:rPr>
      </w:pPr>
      <w:r w:rsidRPr="00B64A0D">
        <w:rPr>
          <w:sz w:val="28"/>
          <w:szCs w:val="28"/>
        </w:rPr>
        <w:t>По межведомственным запросам</w:t>
      </w:r>
      <w:r w:rsidRPr="00B64A0D">
        <w:rPr>
          <w:rFonts w:eastAsia="Calibri"/>
          <w:sz w:val="28"/>
          <w:szCs w:val="28"/>
          <w:lang w:eastAsia="en-US"/>
        </w:rPr>
        <w:t xml:space="preserve"> Уполномоченного органа</w:t>
      </w:r>
      <w:r w:rsidRPr="00B64A0D">
        <w:rPr>
          <w:sz w:val="28"/>
          <w:szCs w:val="28"/>
        </w:rPr>
        <w:t xml:space="preserve">, документы, указанные в </w:t>
      </w:r>
      <w:hyperlink r:id="rId15" w:history="1">
        <w:r w:rsidRPr="00B64A0D">
          <w:rPr>
            <w:sz w:val="28"/>
            <w:szCs w:val="28"/>
          </w:rPr>
          <w:t>пункте 2.7.1 подраздела 2.7</w:t>
        </w:r>
      </w:hyperlink>
      <w:r w:rsidRPr="00B64A0D">
        <w:rPr>
          <w:sz w:val="28"/>
          <w:szCs w:val="28"/>
        </w:rPr>
        <w:t xml:space="preserve"> раздела 2 Регламента, предо</w:t>
      </w:r>
      <w:r w:rsidRPr="00B64A0D">
        <w:rPr>
          <w:sz w:val="28"/>
          <w:szCs w:val="28"/>
        </w:rPr>
        <w:softHyphen/>
        <w:t>ставляются в срок не позднее 5 рабочих дней со дня получения соответствующего межве</w:t>
      </w:r>
      <w:r w:rsidRPr="00B64A0D">
        <w:rPr>
          <w:sz w:val="28"/>
          <w:szCs w:val="28"/>
        </w:rPr>
        <w:softHyphen/>
        <w:t>домственного запроса.</w:t>
      </w:r>
    </w:p>
    <w:p w:rsidR="00707DDE" w:rsidRDefault="009C33E5" w:rsidP="00707DDE">
      <w:pPr>
        <w:widowControl w:val="0"/>
        <w:tabs>
          <w:tab w:val="left" w:pos="851"/>
        </w:tabs>
        <w:ind w:firstLine="709"/>
        <w:jc w:val="both"/>
        <w:rPr>
          <w:sz w:val="28"/>
          <w:szCs w:val="28"/>
        </w:rPr>
      </w:pPr>
      <w:r>
        <w:rPr>
          <w:sz w:val="28"/>
          <w:szCs w:val="28"/>
        </w:rPr>
        <w:t>3.</w:t>
      </w:r>
      <w:r w:rsidR="002215CF">
        <w:rPr>
          <w:sz w:val="28"/>
          <w:szCs w:val="28"/>
        </w:rPr>
        <w:t>2.</w:t>
      </w:r>
      <w:r w:rsidR="00B64A0D">
        <w:rPr>
          <w:sz w:val="28"/>
          <w:szCs w:val="28"/>
        </w:rPr>
        <w:t>2</w:t>
      </w:r>
      <w:r w:rsidR="002215CF">
        <w:rPr>
          <w:sz w:val="28"/>
          <w:szCs w:val="28"/>
        </w:rPr>
        <w:t>.</w:t>
      </w:r>
      <w:r w:rsidR="00B64A0D">
        <w:rPr>
          <w:sz w:val="28"/>
          <w:szCs w:val="28"/>
        </w:rPr>
        <w:t>4</w:t>
      </w:r>
      <w:r w:rsidR="00707DDE" w:rsidRPr="00C55A8E">
        <w:rPr>
          <w:sz w:val="28"/>
          <w:szCs w:val="28"/>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D85571" w:rsidRPr="00C55A8E" w:rsidRDefault="00D85571" w:rsidP="00707DDE">
      <w:pPr>
        <w:widowControl w:val="0"/>
        <w:tabs>
          <w:tab w:val="left" w:pos="851"/>
        </w:tabs>
        <w:ind w:firstLine="709"/>
        <w:jc w:val="both"/>
        <w:rPr>
          <w:sz w:val="28"/>
          <w:szCs w:val="28"/>
        </w:rPr>
      </w:pPr>
    </w:p>
    <w:p w:rsidR="00707DDE" w:rsidRPr="00C55A8E" w:rsidRDefault="002215CF" w:rsidP="00707DDE">
      <w:pPr>
        <w:widowControl w:val="0"/>
        <w:tabs>
          <w:tab w:val="left" w:pos="851"/>
        </w:tabs>
        <w:ind w:firstLine="709"/>
        <w:jc w:val="both"/>
        <w:rPr>
          <w:sz w:val="28"/>
          <w:szCs w:val="28"/>
        </w:rPr>
      </w:pPr>
      <w:bookmarkStart w:id="20" w:name="sub_367"/>
      <w:r>
        <w:rPr>
          <w:sz w:val="28"/>
          <w:szCs w:val="28"/>
        </w:rPr>
        <w:t>3.</w:t>
      </w:r>
      <w:r w:rsidR="00B64A0D">
        <w:rPr>
          <w:sz w:val="28"/>
          <w:szCs w:val="28"/>
        </w:rPr>
        <w:t>2.2.5</w:t>
      </w:r>
      <w:r>
        <w:rPr>
          <w:sz w:val="28"/>
          <w:szCs w:val="28"/>
        </w:rPr>
        <w:t>.</w:t>
      </w:r>
      <w:r w:rsidR="00707DDE" w:rsidRPr="00C55A8E">
        <w:rPr>
          <w:sz w:val="28"/>
          <w:szCs w:val="28"/>
        </w:rPr>
        <w:t xml:space="preserve"> Результатом исполнения административной процедуры является сформированный пакет документов для рассмотрения заявления Управлением.</w:t>
      </w:r>
    </w:p>
    <w:p w:rsidR="00707DDE" w:rsidRPr="00C55A8E" w:rsidRDefault="002215CF" w:rsidP="00707DDE">
      <w:pPr>
        <w:widowControl w:val="0"/>
        <w:tabs>
          <w:tab w:val="left" w:pos="851"/>
        </w:tabs>
        <w:ind w:firstLine="709"/>
        <w:jc w:val="both"/>
        <w:rPr>
          <w:sz w:val="28"/>
          <w:szCs w:val="28"/>
        </w:rPr>
      </w:pPr>
      <w:r>
        <w:rPr>
          <w:sz w:val="28"/>
          <w:szCs w:val="28"/>
        </w:rPr>
        <w:t>3.</w:t>
      </w:r>
      <w:r w:rsidR="00B64A0D">
        <w:rPr>
          <w:sz w:val="28"/>
          <w:szCs w:val="28"/>
        </w:rPr>
        <w:t>2.2.7.</w:t>
      </w:r>
      <w:r w:rsidR="00707DDE" w:rsidRPr="00C55A8E">
        <w:rPr>
          <w:sz w:val="28"/>
          <w:szCs w:val="28"/>
        </w:rPr>
        <w:t xml:space="preserve"> Способ фиксации результата административной процедуры: приобщение поступившей информации к пакету документов, представленных заявителем.</w:t>
      </w:r>
      <w:bookmarkEnd w:id="20"/>
    </w:p>
    <w:p w:rsidR="00707DDE" w:rsidRPr="0068676B" w:rsidRDefault="00707DDE" w:rsidP="00707DDE">
      <w:pPr>
        <w:widowControl w:val="0"/>
        <w:tabs>
          <w:tab w:val="left" w:pos="851"/>
        </w:tabs>
        <w:ind w:firstLine="709"/>
        <w:jc w:val="both"/>
        <w:rPr>
          <w:sz w:val="28"/>
          <w:szCs w:val="28"/>
        </w:rPr>
      </w:pPr>
      <w:r w:rsidRPr="0068676B">
        <w:rPr>
          <w:sz w:val="28"/>
          <w:szCs w:val="28"/>
        </w:rPr>
        <w:t>3.</w:t>
      </w:r>
      <w:r w:rsidR="00B64A0D">
        <w:rPr>
          <w:sz w:val="28"/>
          <w:szCs w:val="28"/>
        </w:rPr>
        <w:t>2.2.8.</w:t>
      </w:r>
      <w:r w:rsidRPr="0068676B">
        <w:rPr>
          <w:sz w:val="28"/>
          <w:szCs w:val="28"/>
        </w:rPr>
        <w:t xml:space="preserve"> Рассмотрение заявления и прилагаемых к нему документов </w:t>
      </w:r>
      <w:r>
        <w:rPr>
          <w:sz w:val="28"/>
          <w:szCs w:val="28"/>
        </w:rPr>
        <w:t>Управлением</w:t>
      </w:r>
      <w:r w:rsidRPr="0068676B">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07DDE" w:rsidRPr="0068676B" w:rsidRDefault="00707DDE" w:rsidP="00707DDE">
      <w:pPr>
        <w:widowControl w:val="0"/>
        <w:tabs>
          <w:tab w:val="left" w:pos="851"/>
        </w:tabs>
        <w:ind w:firstLine="709"/>
        <w:jc w:val="both"/>
        <w:rPr>
          <w:sz w:val="28"/>
          <w:szCs w:val="28"/>
        </w:rPr>
      </w:pPr>
      <w:r w:rsidRPr="0068676B">
        <w:rPr>
          <w:sz w:val="28"/>
          <w:szCs w:val="28"/>
        </w:rPr>
        <w:t>3.</w:t>
      </w:r>
      <w:r w:rsidR="00B64A0D">
        <w:rPr>
          <w:sz w:val="28"/>
          <w:szCs w:val="28"/>
        </w:rPr>
        <w:t>2.2.9.</w:t>
      </w:r>
      <w:r w:rsidRPr="0068676B">
        <w:rPr>
          <w:sz w:val="28"/>
          <w:szCs w:val="28"/>
        </w:rPr>
        <w:t xml:space="preserve"> Основанием для начала административной процедуры является получение ответственным специалистом </w:t>
      </w:r>
      <w:r>
        <w:rPr>
          <w:sz w:val="28"/>
          <w:szCs w:val="28"/>
        </w:rPr>
        <w:t xml:space="preserve">Управления </w:t>
      </w:r>
      <w:r w:rsidRPr="0068676B">
        <w:rPr>
          <w:sz w:val="28"/>
          <w:szCs w:val="28"/>
        </w:rPr>
        <w:t xml:space="preserve">заявления и прилагаемого к нему полного пакета документов, предусмотренных подразделами 2.6, 2.7 раздела </w:t>
      </w:r>
      <w:r w:rsidRPr="0068676B">
        <w:rPr>
          <w:sz w:val="28"/>
          <w:szCs w:val="28"/>
          <w:lang w:val="en-US"/>
        </w:rPr>
        <w:t>II</w:t>
      </w:r>
      <w:r w:rsidRPr="0068676B">
        <w:rPr>
          <w:sz w:val="28"/>
          <w:szCs w:val="28"/>
        </w:rPr>
        <w:t xml:space="preserve"> Регламента.</w:t>
      </w:r>
    </w:p>
    <w:p w:rsidR="00707DDE" w:rsidRPr="00096B49" w:rsidRDefault="00B64A0D" w:rsidP="00707DDE">
      <w:pPr>
        <w:autoSpaceDE w:val="0"/>
        <w:autoSpaceDN w:val="0"/>
        <w:adjustRightInd w:val="0"/>
        <w:ind w:firstLine="709"/>
        <w:jc w:val="both"/>
        <w:rPr>
          <w:sz w:val="28"/>
          <w:szCs w:val="28"/>
        </w:rPr>
      </w:pPr>
      <w:r>
        <w:rPr>
          <w:sz w:val="28"/>
          <w:szCs w:val="28"/>
        </w:rPr>
        <w:t>3.2.2.10.</w:t>
      </w:r>
      <w:r w:rsidR="00707DDE" w:rsidRPr="00096B49">
        <w:rPr>
          <w:sz w:val="28"/>
          <w:szCs w:val="28"/>
        </w:rPr>
        <w:t>Ответственный специалист Управления в течение 1 (одного) рабочего дня со дня поступления заявления проводит:</w:t>
      </w:r>
    </w:p>
    <w:p w:rsidR="00707DDE" w:rsidRPr="00096B49" w:rsidRDefault="00707DDE" w:rsidP="00707DDE">
      <w:pPr>
        <w:autoSpaceDE w:val="0"/>
        <w:autoSpaceDN w:val="0"/>
        <w:adjustRightInd w:val="0"/>
        <w:ind w:firstLine="709"/>
        <w:jc w:val="both"/>
        <w:rPr>
          <w:sz w:val="28"/>
          <w:szCs w:val="28"/>
        </w:rPr>
      </w:pPr>
      <w:r w:rsidRPr="00096B49">
        <w:rPr>
          <w:sz w:val="28"/>
          <w:szCs w:val="28"/>
        </w:rPr>
        <w:t>проверку наличия документов, необходимых для принятия решения о регистрации заявления и прилагаемых к нему документов;</w:t>
      </w:r>
    </w:p>
    <w:p w:rsidR="00707DDE" w:rsidRPr="00096B49" w:rsidRDefault="00707DDE" w:rsidP="00707DDE">
      <w:pPr>
        <w:autoSpaceDE w:val="0"/>
        <w:autoSpaceDN w:val="0"/>
        <w:adjustRightInd w:val="0"/>
        <w:ind w:firstLine="709"/>
        <w:jc w:val="both"/>
        <w:rPr>
          <w:sz w:val="28"/>
          <w:szCs w:val="28"/>
        </w:rPr>
      </w:pPr>
      <w:r w:rsidRPr="00096B49">
        <w:rPr>
          <w:sz w:val="28"/>
          <w:szCs w:val="28"/>
        </w:rPr>
        <w:lastRenderedPageBreak/>
        <w:t xml:space="preserve">проверку соответствия представленных документов установленным требованиям экологического и иного законодательства Российской Федерации, Краснодарского края  и настоящего регламента. </w:t>
      </w:r>
    </w:p>
    <w:p w:rsidR="00707DDE" w:rsidRPr="00E41D51" w:rsidRDefault="00B64A0D" w:rsidP="00707DDE">
      <w:pPr>
        <w:widowControl w:val="0"/>
        <w:tabs>
          <w:tab w:val="left" w:pos="851"/>
        </w:tabs>
        <w:ind w:firstLine="709"/>
        <w:jc w:val="both"/>
        <w:rPr>
          <w:sz w:val="28"/>
          <w:szCs w:val="28"/>
        </w:rPr>
      </w:pPr>
      <w:r>
        <w:rPr>
          <w:sz w:val="28"/>
          <w:szCs w:val="28"/>
        </w:rPr>
        <w:t>3.2.2.11.</w:t>
      </w:r>
      <w:r w:rsidR="00707DDE" w:rsidRPr="00E41D51">
        <w:rPr>
          <w:sz w:val="28"/>
          <w:szCs w:val="28"/>
        </w:rPr>
        <w:t xml:space="preserve"> Результатом административной процедуры является:</w:t>
      </w:r>
    </w:p>
    <w:p w:rsidR="00707DDE" w:rsidRPr="00E41D51" w:rsidRDefault="00707DDE" w:rsidP="00707DDE">
      <w:pPr>
        <w:suppressAutoHyphens/>
        <w:ind w:firstLine="709"/>
        <w:jc w:val="both"/>
        <w:rPr>
          <w:color w:val="000000"/>
          <w:sz w:val="28"/>
          <w:szCs w:val="28"/>
        </w:rPr>
      </w:pPr>
      <w:r w:rsidRPr="00E41D51">
        <w:rPr>
          <w:sz w:val="28"/>
          <w:szCs w:val="28"/>
        </w:rPr>
        <w:t>направление</w:t>
      </w:r>
      <w:r w:rsidRPr="00E41D51">
        <w:rPr>
          <w:color w:val="000000"/>
          <w:sz w:val="28"/>
          <w:szCs w:val="28"/>
        </w:rPr>
        <w:t xml:space="preserve"> заявителю под роспись подписанного Администрацией проекта договора </w:t>
      </w:r>
      <w:r w:rsidR="00E45A94" w:rsidRPr="00E41D51">
        <w:rPr>
          <w:color w:val="000000"/>
          <w:sz w:val="28"/>
          <w:szCs w:val="28"/>
        </w:rPr>
        <w:t>на право размещения нестационарного торгового объекта;</w:t>
      </w:r>
    </w:p>
    <w:p w:rsidR="00707DDE" w:rsidRPr="00096B49" w:rsidRDefault="00707DDE" w:rsidP="00707DDE">
      <w:pPr>
        <w:ind w:firstLine="709"/>
        <w:jc w:val="both"/>
        <w:rPr>
          <w:color w:val="000000"/>
          <w:sz w:val="28"/>
          <w:szCs w:val="28"/>
        </w:rPr>
      </w:pPr>
      <w:r w:rsidRPr="00E41D51">
        <w:rPr>
          <w:sz w:val="28"/>
          <w:szCs w:val="28"/>
        </w:rPr>
        <w:t>направление</w:t>
      </w:r>
      <w:r w:rsidRPr="00E41D51">
        <w:rPr>
          <w:color w:val="000000"/>
          <w:sz w:val="28"/>
          <w:szCs w:val="28"/>
        </w:rPr>
        <w:t xml:space="preserve"> заявителю уведомления об отказе в заключени</w:t>
      </w:r>
      <w:proofErr w:type="gramStart"/>
      <w:r w:rsidRPr="00E41D51">
        <w:rPr>
          <w:color w:val="000000"/>
          <w:sz w:val="28"/>
          <w:szCs w:val="28"/>
        </w:rPr>
        <w:t>и</w:t>
      </w:r>
      <w:proofErr w:type="gramEnd"/>
      <w:r w:rsidRPr="00E41D51">
        <w:rPr>
          <w:color w:val="000000"/>
          <w:sz w:val="28"/>
          <w:szCs w:val="28"/>
        </w:rPr>
        <w:t xml:space="preserve"> договора        о  предоставлении    </w:t>
      </w:r>
      <w:r w:rsidR="00E45A94" w:rsidRPr="00E41D51">
        <w:rPr>
          <w:color w:val="000000"/>
          <w:sz w:val="28"/>
          <w:szCs w:val="28"/>
        </w:rPr>
        <w:t>права на размещение нестационарного торгового объекта;</w:t>
      </w:r>
    </w:p>
    <w:p w:rsidR="00707DDE" w:rsidRDefault="00707DDE" w:rsidP="00707DDE">
      <w:pPr>
        <w:ind w:firstLine="709"/>
        <w:jc w:val="both"/>
        <w:rPr>
          <w:color w:val="000000"/>
          <w:sz w:val="28"/>
          <w:szCs w:val="28"/>
        </w:rPr>
      </w:pPr>
      <w:r w:rsidRPr="00096B49">
        <w:rPr>
          <w:color w:val="000000"/>
          <w:sz w:val="28"/>
          <w:szCs w:val="28"/>
        </w:rPr>
        <w:t>Срок исполнения административной процедуры</w:t>
      </w:r>
      <w:proofErr w:type="gramStart"/>
      <w:r w:rsidRPr="00096B49">
        <w:rPr>
          <w:color w:val="000000"/>
          <w:sz w:val="28"/>
          <w:szCs w:val="28"/>
        </w:rPr>
        <w:t xml:space="preserve"> </w:t>
      </w:r>
      <w:r w:rsidR="00096B49" w:rsidRPr="00096B49">
        <w:rPr>
          <w:color w:val="000000"/>
          <w:sz w:val="28"/>
          <w:szCs w:val="28"/>
        </w:rPr>
        <w:t>:</w:t>
      </w:r>
      <w:proofErr w:type="gramEnd"/>
      <w:r w:rsidR="00096B49">
        <w:rPr>
          <w:color w:val="000000"/>
          <w:sz w:val="28"/>
          <w:szCs w:val="28"/>
        </w:rPr>
        <w:t xml:space="preserve"> </w:t>
      </w:r>
    </w:p>
    <w:p w:rsidR="00096B49" w:rsidRDefault="00096B49" w:rsidP="00707DDE">
      <w:pPr>
        <w:ind w:firstLine="709"/>
        <w:jc w:val="both"/>
        <w:rPr>
          <w:color w:val="000000"/>
          <w:sz w:val="28"/>
          <w:szCs w:val="28"/>
        </w:rPr>
      </w:pPr>
      <w:r>
        <w:rPr>
          <w:color w:val="000000"/>
          <w:sz w:val="28"/>
          <w:szCs w:val="28"/>
        </w:rPr>
        <w:t>при  проведении конкурса не более 44 рабочих дней со дня принятия заявления и прилагаемого к нему пакета документов;</w:t>
      </w:r>
    </w:p>
    <w:p w:rsidR="00096B49" w:rsidRPr="0068676B" w:rsidRDefault="00096B49" w:rsidP="00707DDE">
      <w:pPr>
        <w:ind w:firstLine="709"/>
        <w:jc w:val="both"/>
        <w:rPr>
          <w:sz w:val="28"/>
          <w:szCs w:val="28"/>
        </w:rPr>
      </w:pPr>
      <w:r>
        <w:rPr>
          <w:color w:val="000000"/>
          <w:sz w:val="28"/>
          <w:szCs w:val="28"/>
        </w:rPr>
        <w:t>без проведения конкурса не более 30 рабочих дней с момента поступления заявления и прилагаемых к нему документов.</w:t>
      </w:r>
    </w:p>
    <w:p w:rsidR="00707DDE" w:rsidRDefault="00B64A0D" w:rsidP="007365C0">
      <w:pPr>
        <w:widowControl w:val="0"/>
        <w:tabs>
          <w:tab w:val="left" w:pos="851"/>
        </w:tabs>
        <w:ind w:firstLine="709"/>
        <w:jc w:val="both"/>
        <w:rPr>
          <w:sz w:val="28"/>
          <w:szCs w:val="28"/>
        </w:rPr>
      </w:pPr>
      <w:r>
        <w:rPr>
          <w:sz w:val="28"/>
          <w:szCs w:val="28"/>
        </w:rPr>
        <w:t>3.2.2.12.</w:t>
      </w:r>
      <w:r w:rsidR="00707DDE" w:rsidRPr="0068676B">
        <w:rPr>
          <w:sz w:val="28"/>
          <w:szCs w:val="28"/>
        </w:rPr>
        <w:t xml:space="preserve"> Выдача заявителю результата предоставления муниципальной </w:t>
      </w:r>
      <w:r w:rsidR="00CD7872">
        <w:rPr>
          <w:sz w:val="28"/>
          <w:szCs w:val="28"/>
        </w:rPr>
        <w:t xml:space="preserve">  </w:t>
      </w:r>
      <w:r w:rsidR="00707DDE" w:rsidRPr="0068676B">
        <w:rPr>
          <w:sz w:val="28"/>
          <w:szCs w:val="28"/>
        </w:rPr>
        <w:t>услуги.</w:t>
      </w:r>
    </w:p>
    <w:p w:rsidR="00707DDE" w:rsidRPr="0068676B" w:rsidRDefault="00B64A0D" w:rsidP="00707DDE">
      <w:pPr>
        <w:autoSpaceDE w:val="0"/>
        <w:autoSpaceDN w:val="0"/>
        <w:adjustRightInd w:val="0"/>
        <w:ind w:firstLine="709"/>
        <w:jc w:val="both"/>
        <w:rPr>
          <w:sz w:val="28"/>
          <w:szCs w:val="28"/>
        </w:rPr>
      </w:pPr>
      <w:r>
        <w:rPr>
          <w:sz w:val="28"/>
          <w:szCs w:val="28"/>
        </w:rPr>
        <w:t>3.2.2.13</w:t>
      </w:r>
      <w:proofErr w:type="gramStart"/>
      <w:r w:rsidR="00707DDE" w:rsidRPr="0068676B">
        <w:rPr>
          <w:sz w:val="28"/>
          <w:szCs w:val="28"/>
        </w:rPr>
        <w:t xml:space="preserve"> В</w:t>
      </w:r>
      <w:proofErr w:type="gramEnd"/>
      <w:r w:rsidR="00707DDE" w:rsidRPr="0068676B">
        <w:rPr>
          <w:sz w:val="28"/>
          <w:szCs w:val="28"/>
        </w:rPr>
        <w:t xml:space="preserve"> качестве результата предоставления муниципальной услуги заявитель по его выбору вправе получить:</w:t>
      </w:r>
    </w:p>
    <w:p w:rsidR="00707DDE" w:rsidRPr="0068676B" w:rsidRDefault="00707DDE" w:rsidP="00707DDE">
      <w:pPr>
        <w:autoSpaceDE w:val="0"/>
        <w:autoSpaceDN w:val="0"/>
        <w:adjustRightInd w:val="0"/>
        <w:ind w:firstLine="709"/>
        <w:jc w:val="both"/>
        <w:rPr>
          <w:sz w:val="28"/>
          <w:szCs w:val="28"/>
        </w:rPr>
      </w:pPr>
      <w:r w:rsidRPr="0068676B">
        <w:rPr>
          <w:sz w:val="28"/>
          <w:szCs w:val="28"/>
        </w:rPr>
        <w:t xml:space="preserve">1) </w:t>
      </w:r>
      <w:r w:rsidRPr="003327E0">
        <w:rPr>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64A0D" w:rsidRDefault="00707DDE" w:rsidP="00D85571">
      <w:pPr>
        <w:autoSpaceDE w:val="0"/>
        <w:autoSpaceDN w:val="0"/>
        <w:adjustRightInd w:val="0"/>
        <w:ind w:firstLine="709"/>
        <w:jc w:val="both"/>
        <w:rPr>
          <w:sz w:val="28"/>
          <w:szCs w:val="28"/>
        </w:rPr>
      </w:pPr>
      <w:r w:rsidRPr="0068676B">
        <w:rPr>
          <w:sz w:val="28"/>
          <w:szCs w:val="28"/>
        </w:rPr>
        <w:t>2) на бумажном носителе.</w:t>
      </w:r>
    </w:p>
    <w:p w:rsidR="00445062" w:rsidRPr="00D85571" w:rsidRDefault="00445062" w:rsidP="00E52EB5">
      <w:pPr>
        <w:suppressAutoHyphens/>
        <w:rPr>
          <w:b/>
          <w:color w:val="000000" w:themeColor="text1"/>
          <w:sz w:val="28"/>
          <w:szCs w:val="28"/>
        </w:rPr>
      </w:pPr>
    </w:p>
    <w:p w:rsidR="000B69FE" w:rsidRPr="006871B7" w:rsidRDefault="00B64A0D" w:rsidP="000B69FE">
      <w:pPr>
        <w:pStyle w:val="ConsPlusTitle"/>
        <w:jc w:val="center"/>
        <w:rPr>
          <w:szCs w:val="28"/>
        </w:rPr>
      </w:pPr>
      <w:r w:rsidRPr="00D85571">
        <w:rPr>
          <w:rFonts w:eastAsia="DejaVu Sans"/>
          <w:kern w:val="3"/>
          <w:szCs w:val="28"/>
          <w:lang w:eastAsia="zh-CN" w:bidi="hi-IN"/>
        </w:rPr>
        <w:t>3.</w:t>
      </w:r>
      <w:r w:rsidR="000B69FE" w:rsidRPr="00D85571">
        <w:rPr>
          <w:rFonts w:eastAsia="DejaVu Sans"/>
          <w:kern w:val="3"/>
          <w:szCs w:val="28"/>
          <w:lang w:eastAsia="zh-CN" w:bidi="hi-IN"/>
        </w:rPr>
        <w:t>3</w:t>
      </w:r>
      <w:r w:rsidR="00DF75F2" w:rsidRPr="00D85571">
        <w:rPr>
          <w:rFonts w:eastAsia="DejaVu Sans"/>
          <w:kern w:val="3"/>
          <w:szCs w:val="28"/>
          <w:lang w:eastAsia="zh-CN" w:bidi="hi-IN"/>
        </w:rPr>
        <w:t>.</w:t>
      </w:r>
      <w:r w:rsidR="00DF75F2" w:rsidRPr="008E13FF">
        <w:rPr>
          <w:rFonts w:eastAsia="DejaVu Sans"/>
          <w:b w:val="0"/>
          <w:kern w:val="3"/>
          <w:szCs w:val="28"/>
          <w:lang w:eastAsia="zh-CN" w:bidi="hi-IN"/>
        </w:rPr>
        <w:t xml:space="preserve"> </w:t>
      </w:r>
      <w:r w:rsidR="000B69FE" w:rsidRPr="006871B7">
        <w:rPr>
          <w:szCs w:val="28"/>
        </w:rPr>
        <w:t xml:space="preserve">Перечень административных процедур (действий) при </w:t>
      </w:r>
      <w:r w:rsidR="000B69FE" w:rsidRPr="006871B7">
        <w:rPr>
          <w:szCs w:val="28"/>
        </w:rPr>
        <w:br/>
        <w:t>предоставлении муниципальной услуги в электронной форме</w:t>
      </w:r>
    </w:p>
    <w:p w:rsidR="000B69FE" w:rsidRPr="006871B7" w:rsidRDefault="000B69FE" w:rsidP="000B69FE">
      <w:pPr>
        <w:ind w:firstLine="709"/>
        <w:jc w:val="both"/>
      </w:pPr>
    </w:p>
    <w:p w:rsidR="000B69FE" w:rsidRPr="000B69FE" w:rsidRDefault="000B69FE" w:rsidP="000B69FE">
      <w:pPr>
        <w:ind w:firstLine="709"/>
        <w:jc w:val="both"/>
        <w:rPr>
          <w:sz w:val="28"/>
          <w:szCs w:val="28"/>
        </w:rPr>
      </w:pPr>
      <w:r w:rsidRPr="000B69FE">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0B69FE" w:rsidRPr="000B69FE" w:rsidRDefault="000B69FE" w:rsidP="000B69FE">
      <w:pPr>
        <w:widowControl w:val="0"/>
        <w:autoSpaceDE w:val="0"/>
        <w:autoSpaceDN w:val="0"/>
        <w:adjustRightInd w:val="0"/>
        <w:ind w:firstLine="709"/>
        <w:jc w:val="both"/>
        <w:rPr>
          <w:sz w:val="28"/>
          <w:szCs w:val="28"/>
        </w:rPr>
      </w:pPr>
      <w:r w:rsidRPr="000B69FE">
        <w:rPr>
          <w:sz w:val="28"/>
          <w:szCs w:val="28"/>
        </w:rPr>
        <w:t>получения информации о порядке и сроках предоставления муниципальной услуги;</w:t>
      </w:r>
    </w:p>
    <w:p w:rsidR="000B69FE" w:rsidRPr="000B69FE" w:rsidRDefault="000B69FE" w:rsidP="0047221A">
      <w:pPr>
        <w:widowControl w:val="0"/>
        <w:autoSpaceDE w:val="0"/>
        <w:autoSpaceDN w:val="0"/>
        <w:adjustRightInd w:val="0"/>
        <w:ind w:firstLine="709"/>
        <w:jc w:val="both"/>
        <w:rPr>
          <w:sz w:val="28"/>
          <w:szCs w:val="28"/>
        </w:rPr>
      </w:pPr>
      <w:r w:rsidRPr="000B69FE">
        <w:rPr>
          <w:sz w:val="28"/>
          <w:szCs w:val="28"/>
        </w:rPr>
        <w:t>записи на прием в МФЦ для подачи запроса о предоставлении муниципальной услуги;</w:t>
      </w:r>
    </w:p>
    <w:p w:rsidR="00DF75F2" w:rsidRPr="00FF3DBE" w:rsidRDefault="00DF75F2" w:rsidP="00DF75F2">
      <w:pPr>
        <w:suppressAutoHyphens/>
        <w:ind w:firstLine="709"/>
        <w:jc w:val="both"/>
        <w:rPr>
          <w:sz w:val="28"/>
          <w:szCs w:val="28"/>
        </w:rPr>
      </w:pPr>
      <w:bookmarkStart w:id="21" w:name="sub_10021"/>
      <w:bookmarkStart w:id="22" w:name="sub_10022"/>
      <w:bookmarkStart w:id="23" w:name="sub_100211"/>
      <w:bookmarkStart w:id="24" w:name="sub_10023"/>
      <w:bookmarkStart w:id="25" w:name="sub_100221"/>
      <w:bookmarkEnd w:id="21"/>
      <w:bookmarkEnd w:id="22"/>
      <w:bookmarkEnd w:id="23"/>
      <w:bookmarkEnd w:id="24"/>
      <w:bookmarkEnd w:id="25"/>
      <w:r w:rsidRPr="00FF3DBE">
        <w:rPr>
          <w:sz w:val="28"/>
          <w:szCs w:val="28"/>
        </w:rPr>
        <w:t>формирование запроса о предоставлении муниципальной услуги;</w:t>
      </w:r>
    </w:p>
    <w:p w:rsidR="00DF75F2" w:rsidRPr="00FF3DBE" w:rsidRDefault="00DF75F2" w:rsidP="00DF75F2">
      <w:pPr>
        <w:suppressAutoHyphens/>
        <w:ind w:firstLine="709"/>
        <w:jc w:val="both"/>
        <w:rPr>
          <w:sz w:val="28"/>
          <w:szCs w:val="28"/>
        </w:rPr>
      </w:pPr>
      <w:bookmarkStart w:id="26" w:name="sub_10024"/>
      <w:bookmarkStart w:id="27" w:name="sub_100231"/>
      <w:bookmarkEnd w:id="26"/>
      <w:bookmarkEnd w:id="27"/>
      <w:r w:rsidRPr="00FF3DBE">
        <w:rPr>
          <w:sz w:val="28"/>
          <w:szCs w:val="28"/>
        </w:rPr>
        <w:t xml:space="preserve"> прием и регистрация </w:t>
      </w:r>
      <w:r w:rsidR="0047221A">
        <w:rPr>
          <w:sz w:val="28"/>
          <w:szCs w:val="28"/>
        </w:rPr>
        <w:t>Уполномоченным органом</w:t>
      </w:r>
      <w:r w:rsidRPr="00FF3DBE">
        <w:rPr>
          <w:sz w:val="28"/>
          <w:szCs w:val="28"/>
        </w:rPr>
        <w:t xml:space="preserve"> запроса и иных документов, необходимых для предоставления муниципальной услуги;</w:t>
      </w:r>
    </w:p>
    <w:p w:rsidR="00DF75F2" w:rsidRPr="00FF3DBE" w:rsidRDefault="00DF75F2" w:rsidP="00DF75F2">
      <w:pPr>
        <w:suppressAutoHyphens/>
        <w:ind w:firstLine="709"/>
        <w:jc w:val="both"/>
        <w:rPr>
          <w:sz w:val="28"/>
          <w:szCs w:val="28"/>
        </w:rPr>
      </w:pPr>
      <w:bookmarkStart w:id="28" w:name="sub_10026"/>
      <w:bookmarkStart w:id="29" w:name="sub_100241"/>
      <w:bookmarkEnd w:id="28"/>
      <w:bookmarkEnd w:id="29"/>
      <w:r w:rsidRPr="00FF3DBE">
        <w:rPr>
          <w:sz w:val="28"/>
          <w:szCs w:val="28"/>
        </w:rPr>
        <w:t>получение результата предоставления муниципальной услуги;</w:t>
      </w:r>
    </w:p>
    <w:p w:rsidR="00DF75F2" w:rsidRPr="00FF3DBE" w:rsidRDefault="00DF75F2" w:rsidP="00DF75F2">
      <w:pPr>
        <w:suppressAutoHyphens/>
        <w:ind w:firstLine="709"/>
        <w:jc w:val="both"/>
        <w:rPr>
          <w:sz w:val="28"/>
          <w:szCs w:val="28"/>
        </w:rPr>
      </w:pPr>
      <w:bookmarkStart w:id="30" w:name="sub_10027"/>
      <w:bookmarkStart w:id="31" w:name="sub_100261"/>
      <w:bookmarkEnd w:id="30"/>
      <w:bookmarkEnd w:id="31"/>
      <w:r w:rsidRPr="00FF3DBE">
        <w:rPr>
          <w:sz w:val="28"/>
          <w:szCs w:val="28"/>
        </w:rPr>
        <w:t>получение сведений о ходе выполнения запроса;</w:t>
      </w:r>
    </w:p>
    <w:p w:rsidR="00DF75F2" w:rsidRPr="00FF3DBE" w:rsidRDefault="00DF75F2" w:rsidP="00DF75F2">
      <w:pPr>
        <w:suppressAutoHyphens/>
        <w:ind w:firstLine="709"/>
        <w:jc w:val="both"/>
        <w:rPr>
          <w:sz w:val="28"/>
          <w:szCs w:val="28"/>
        </w:rPr>
      </w:pPr>
      <w:bookmarkStart w:id="32" w:name="sub_10028"/>
      <w:bookmarkStart w:id="33" w:name="sub_100271"/>
      <w:bookmarkEnd w:id="32"/>
      <w:bookmarkEnd w:id="33"/>
      <w:r w:rsidRPr="00FF3DBE">
        <w:rPr>
          <w:sz w:val="28"/>
          <w:szCs w:val="28"/>
        </w:rPr>
        <w:t>осуществление оценки качества предоставления муниципальной услуги;</w:t>
      </w:r>
    </w:p>
    <w:p w:rsidR="00DF75F2" w:rsidRPr="00FF3DBE" w:rsidRDefault="00DF75F2" w:rsidP="00DF75F2">
      <w:pPr>
        <w:suppressAutoHyphens/>
        <w:ind w:firstLine="709"/>
        <w:jc w:val="both"/>
        <w:rPr>
          <w:sz w:val="28"/>
          <w:szCs w:val="28"/>
        </w:rPr>
      </w:pPr>
      <w:bookmarkStart w:id="34" w:name="sub_10029"/>
      <w:bookmarkStart w:id="35" w:name="sub_100281"/>
      <w:bookmarkEnd w:id="34"/>
      <w:bookmarkEnd w:id="35"/>
      <w:r>
        <w:rPr>
          <w:sz w:val="28"/>
          <w:szCs w:val="28"/>
        </w:rPr>
        <w:t> </w:t>
      </w:r>
      <w:proofErr w:type="gramStart"/>
      <w:r w:rsidRPr="00FF3DBE">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F75F2" w:rsidRPr="00FF3DBE" w:rsidRDefault="00DF75F2" w:rsidP="00DF75F2">
      <w:pPr>
        <w:widowControl w:val="0"/>
        <w:suppressAutoHyphens/>
        <w:ind w:firstLine="709"/>
        <w:jc w:val="both"/>
        <w:rPr>
          <w:rFonts w:eastAsia="DejaVu Sans"/>
          <w:sz w:val="28"/>
          <w:szCs w:val="28"/>
        </w:rPr>
      </w:pPr>
      <w:r w:rsidRPr="00936622">
        <w:rPr>
          <w:rFonts w:eastAsia="DejaVu Sans"/>
          <w:sz w:val="28"/>
          <w:szCs w:val="28"/>
        </w:rPr>
        <w:t>3.2.1.1.</w:t>
      </w:r>
      <w:r w:rsidRPr="00FF3DBE">
        <w:rPr>
          <w:rFonts w:eastAsia="DejaVu Sans"/>
          <w:sz w:val="28"/>
          <w:szCs w:val="28"/>
        </w:rPr>
        <w:t xml:space="preserve"> Получение информации о порядке и сроках предоставления муниципальной услуги.</w:t>
      </w:r>
    </w:p>
    <w:p w:rsidR="00DF75F2" w:rsidRPr="00FF3DBE" w:rsidRDefault="00DF75F2" w:rsidP="00DF75F2">
      <w:pPr>
        <w:autoSpaceDE w:val="0"/>
        <w:autoSpaceDN w:val="0"/>
        <w:adjustRightInd w:val="0"/>
        <w:ind w:firstLine="709"/>
        <w:jc w:val="both"/>
        <w:rPr>
          <w:sz w:val="28"/>
          <w:szCs w:val="28"/>
        </w:rPr>
      </w:pPr>
      <w:r w:rsidRPr="00FF3DBE">
        <w:rPr>
          <w:sz w:val="28"/>
          <w:szCs w:val="28"/>
        </w:rPr>
        <w:lastRenderedPageBreak/>
        <w:t>Информация о предоставлении муниципальной услуги размещается на Едином Портале, Портале Краснодарского края.</w:t>
      </w:r>
    </w:p>
    <w:p w:rsidR="00DF75F2" w:rsidRPr="00FF3DBE" w:rsidRDefault="00DF75F2" w:rsidP="00DF75F2">
      <w:pPr>
        <w:autoSpaceDE w:val="0"/>
        <w:autoSpaceDN w:val="0"/>
        <w:adjustRightInd w:val="0"/>
        <w:ind w:firstLine="709"/>
        <w:jc w:val="both"/>
        <w:rPr>
          <w:sz w:val="28"/>
          <w:szCs w:val="28"/>
        </w:rPr>
      </w:pPr>
      <w:r w:rsidRPr="00FF3DBE">
        <w:rPr>
          <w:sz w:val="28"/>
          <w:szCs w:val="28"/>
        </w:rPr>
        <w:t>На Едином Портале, Портале Краснодарского края размещается следующая информация:</w:t>
      </w:r>
    </w:p>
    <w:p w:rsidR="00DF75F2" w:rsidRPr="003C6E40" w:rsidRDefault="00DF75F2" w:rsidP="00DF75F2">
      <w:pPr>
        <w:pStyle w:val="a4"/>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15313">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w:t>
      </w:r>
      <w:r w:rsidRPr="003C6E40">
        <w:rPr>
          <w:rFonts w:ascii="Times New Roman" w:hAnsi="Times New Roman"/>
          <w:sz w:val="28"/>
          <w:szCs w:val="28"/>
        </w:rPr>
        <w:t>документов, а также перечень документов, которые заявитель вправе представить по собственной инициативе;</w:t>
      </w:r>
    </w:p>
    <w:p w:rsidR="00DF75F2" w:rsidRPr="00FF3DBE" w:rsidRDefault="00DF75F2" w:rsidP="00DF75F2">
      <w:pPr>
        <w:autoSpaceDE w:val="0"/>
        <w:autoSpaceDN w:val="0"/>
        <w:adjustRightInd w:val="0"/>
        <w:ind w:firstLine="709"/>
        <w:jc w:val="both"/>
        <w:rPr>
          <w:sz w:val="28"/>
          <w:szCs w:val="28"/>
        </w:rPr>
      </w:pPr>
      <w:r w:rsidRPr="00FF3DBE">
        <w:rPr>
          <w:sz w:val="28"/>
          <w:szCs w:val="28"/>
        </w:rPr>
        <w:t>2) круг заявителей;</w:t>
      </w:r>
    </w:p>
    <w:p w:rsidR="00DF75F2" w:rsidRPr="00FF3DBE" w:rsidRDefault="00DF75F2" w:rsidP="00DF75F2">
      <w:pPr>
        <w:autoSpaceDE w:val="0"/>
        <w:autoSpaceDN w:val="0"/>
        <w:adjustRightInd w:val="0"/>
        <w:ind w:firstLine="709"/>
        <w:jc w:val="both"/>
        <w:rPr>
          <w:sz w:val="28"/>
          <w:szCs w:val="28"/>
        </w:rPr>
      </w:pPr>
      <w:r w:rsidRPr="00FF3DBE">
        <w:rPr>
          <w:sz w:val="28"/>
          <w:szCs w:val="28"/>
        </w:rPr>
        <w:t>3) срок предоставления муниципальной услуги;</w:t>
      </w:r>
    </w:p>
    <w:p w:rsidR="00DF75F2" w:rsidRPr="00FF3DBE" w:rsidRDefault="00DF75F2" w:rsidP="00DF75F2">
      <w:pPr>
        <w:autoSpaceDE w:val="0"/>
        <w:autoSpaceDN w:val="0"/>
        <w:adjustRightInd w:val="0"/>
        <w:ind w:firstLine="709"/>
        <w:jc w:val="both"/>
        <w:rPr>
          <w:sz w:val="28"/>
          <w:szCs w:val="28"/>
        </w:rPr>
      </w:pPr>
      <w:r w:rsidRPr="00FF3DBE">
        <w:rPr>
          <w:sz w:val="28"/>
          <w:szCs w:val="28"/>
        </w:rPr>
        <w:t>4)</w:t>
      </w:r>
      <w:r>
        <w:rPr>
          <w:sz w:val="28"/>
          <w:szCs w:val="28"/>
        </w:rPr>
        <w:t> </w:t>
      </w:r>
      <w:r w:rsidRPr="00FF3DB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75F2" w:rsidRPr="00FF3DBE" w:rsidRDefault="00DF75F2" w:rsidP="00DF75F2">
      <w:pPr>
        <w:autoSpaceDE w:val="0"/>
        <w:autoSpaceDN w:val="0"/>
        <w:adjustRightInd w:val="0"/>
        <w:ind w:firstLine="709"/>
        <w:jc w:val="both"/>
        <w:rPr>
          <w:sz w:val="28"/>
          <w:szCs w:val="28"/>
        </w:rPr>
      </w:pPr>
      <w:r w:rsidRPr="00FF3DBE">
        <w:rPr>
          <w:sz w:val="28"/>
          <w:szCs w:val="28"/>
        </w:rPr>
        <w:t>5) размер государственной пошлины, взимаемой за предоставление муниципальной услуги;</w:t>
      </w:r>
    </w:p>
    <w:p w:rsidR="00DF75F2" w:rsidRPr="00FF3DBE" w:rsidRDefault="00DF75F2" w:rsidP="00DF75F2">
      <w:pPr>
        <w:autoSpaceDE w:val="0"/>
        <w:autoSpaceDN w:val="0"/>
        <w:adjustRightInd w:val="0"/>
        <w:ind w:firstLine="709"/>
        <w:jc w:val="both"/>
        <w:rPr>
          <w:sz w:val="28"/>
          <w:szCs w:val="28"/>
        </w:rPr>
      </w:pPr>
      <w:r w:rsidRPr="00FF3DBE">
        <w:rPr>
          <w:sz w:val="28"/>
          <w:szCs w:val="28"/>
        </w:rPr>
        <w:t>6) исчерпывающий перечень оснований для приостановления или отказа в предоставлении муниципальной услуги;</w:t>
      </w:r>
    </w:p>
    <w:p w:rsidR="00DF75F2" w:rsidRPr="00FF3DBE" w:rsidRDefault="00DF75F2" w:rsidP="00DF75F2">
      <w:pPr>
        <w:autoSpaceDE w:val="0"/>
        <w:autoSpaceDN w:val="0"/>
        <w:adjustRightInd w:val="0"/>
        <w:ind w:firstLine="709"/>
        <w:jc w:val="both"/>
        <w:rPr>
          <w:sz w:val="28"/>
          <w:szCs w:val="28"/>
        </w:rPr>
      </w:pPr>
      <w:r w:rsidRPr="00FF3DB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5F2" w:rsidRDefault="00DF75F2" w:rsidP="00DF75F2">
      <w:pPr>
        <w:autoSpaceDE w:val="0"/>
        <w:autoSpaceDN w:val="0"/>
        <w:adjustRightInd w:val="0"/>
        <w:ind w:firstLine="709"/>
        <w:jc w:val="both"/>
        <w:rPr>
          <w:sz w:val="28"/>
          <w:szCs w:val="28"/>
        </w:rPr>
      </w:pPr>
      <w:r w:rsidRPr="00FF3DBE">
        <w:rPr>
          <w:sz w:val="28"/>
          <w:szCs w:val="28"/>
        </w:rPr>
        <w:t>8) формы заявлений (уведомлений, сообщений), используемые при предоставлении муниципальной услуги.</w:t>
      </w:r>
    </w:p>
    <w:p w:rsidR="0047221A" w:rsidRDefault="0047221A" w:rsidP="00DF75F2">
      <w:pPr>
        <w:autoSpaceDE w:val="0"/>
        <w:autoSpaceDN w:val="0"/>
        <w:adjustRightInd w:val="0"/>
        <w:ind w:firstLine="709"/>
        <w:jc w:val="both"/>
        <w:rPr>
          <w:sz w:val="28"/>
          <w:szCs w:val="28"/>
        </w:rPr>
      </w:pPr>
    </w:p>
    <w:p w:rsidR="0047221A" w:rsidRPr="0047221A" w:rsidRDefault="0047221A" w:rsidP="0047221A">
      <w:pPr>
        <w:widowControl w:val="0"/>
        <w:autoSpaceDE w:val="0"/>
        <w:autoSpaceDN w:val="0"/>
        <w:adjustRightInd w:val="0"/>
        <w:jc w:val="center"/>
        <w:rPr>
          <w:sz w:val="28"/>
          <w:szCs w:val="28"/>
        </w:rPr>
      </w:pPr>
      <w:r w:rsidRPr="0047221A">
        <w:rPr>
          <w:b/>
          <w:sz w:val="28"/>
          <w:szCs w:val="28"/>
        </w:rPr>
        <w:t xml:space="preserve">3.4. </w:t>
      </w:r>
      <w:r w:rsidRPr="0047221A">
        <w:rPr>
          <w:rFonts w:eastAsia="Calibri"/>
          <w:b/>
          <w:bCs/>
          <w:sz w:val="28"/>
          <w:szCs w:val="28"/>
        </w:rPr>
        <w:t xml:space="preserve">Порядок осуществления в электронной форме, в том числе </w:t>
      </w:r>
      <w:r w:rsidRPr="0047221A">
        <w:rPr>
          <w:rFonts w:eastAsia="Calibri"/>
          <w:b/>
          <w:bCs/>
          <w:sz w:val="28"/>
          <w:szCs w:val="28"/>
        </w:rPr>
        <w:br/>
        <w:t xml:space="preserve">с использованием Единого портала государственных </w:t>
      </w:r>
      <w:r w:rsidRPr="0047221A">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47221A">
        <w:rPr>
          <w:rFonts w:eastAsia="Calibri"/>
          <w:b/>
          <w:bCs/>
          <w:sz w:val="28"/>
          <w:szCs w:val="28"/>
        </w:rPr>
        <w:br/>
        <w:t xml:space="preserve">с положениями статьи 10 Федерального закона </w:t>
      </w:r>
      <w:r w:rsidRPr="0047221A">
        <w:rPr>
          <w:b/>
          <w:sz w:val="28"/>
          <w:szCs w:val="28"/>
        </w:rPr>
        <w:t xml:space="preserve">от 27 июля 2010 г. </w:t>
      </w:r>
      <w:r w:rsidRPr="0047221A">
        <w:rPr>
          <w:b/>
          <w:sz w:val="28"/>
          <w:szCs w:val="28"/>
        </w:rPr>
        <w:br/>
        <w:t xml:space="preserve">№ 210-ФЗ "Об организации предоставления государственных </w:t>
      </w:r>
      <w:r w:rsidRPr="0047221A">
        <w:rPr>
          <w:b/>
          <w:sz w:val="28"/>
          <w:szCs w:val="28"/>
        </w:rPr>
        <w:br/>
        <w:t>и муниципальных услуг</w:t>
      </w:r>
      <w:r w:rsidRPr="0047221A">
        <w:rPr>
          <w:sz w:val="28"/>
          <w:szCs w:val="28"/>
        </w:rPr>
        <w:t>"</w:t>
      </w:r>
    </w:p>
    <w:p w:rsidR="0047221A" w:rsidRPr="0047221A" w:rsidRDefault="0047221A" w:rsidP="0047221A">
      <w:pPr>
        <w:widowControl w:val="0"/>
        <w:autoSpaceDE w:val="0"/>
        <w:autoSpaceDN w:val="0"/>
        <w:adjustRightInd w:val="0"/>
        <w:ind w:firstLine="709"/>
        <w:jc w:val="both"/>
        <w:rPr>
          <w:sz w:val="28"/>
          <w:szCs w:val="28"/>
        </w:rPr>
      </w:pPr>
    </w:p>
    <w:p w:rsidR="0047221A" w:rsidRPr="0047221A" w:rsidRDefault="0047221A" w:rsidP="0047221A">
      <w:pPr>
        <w:ind w:firstLine="709"/>
        <w:jc w:val="both"/>
        <w:rPr>
          <w:i/>
          <w:sz w:val="28"/>
          <w:szCs w:val="28"/>
        </w:rPr>
      </w:pPr>
      <w:r w:rsidRPr="0047221A">
        <w:rPr>
          <w:sz w:val="28"/>
          <w:szCs w:val="28"/>
        </w:rPr>
        <w:t>3.4.1.</w:t>
      </w:r>
      <w:r w:rsidRPr="0047221A">
        <w:rPr>
          <w:b/>
          <w:sz w:val="28"/>
          <w:szCs w:val="28"/>
        </w:rPr>
        <w:t xml:space="preserve"> </w:t>
      </w:r>
      <w:r w:rsidRPr="0047221A">
        <w:rPr>
          <w:sz w:val="28"/>
          <w:szCs w:val="28"/>
        </w:rPr>
        <w:t>Получение информации о порядке и сроках предоставления муниципальной услуги.</w:t>
      </w:r>
    </w:p>
    <w:p w:rsidR="0047221A" w:rsidRPr="0047221A" w:rsidRDefault="0047221A" w:rsidP="0047221A">
      <w:pPr>
        <w:autoSpaceDE w:val="0"/>
        <w:autoSpaceDN w:val="0"/>
        <w:adjustRightInd w:val="0"/>
        <w:ind w:firstLine="709"/>
        <w:jc w:val="both"/>
        <w:rPr>
          <w:sz w:val="28"/>
          <w:szCs w:val="28"/>
        </w:rPr>
      </w:pPr>
      <w:r w:rsidRPr="0047221A">
        <w:rPr>
          <w:sz w:val="28"/>
          <w:szCs w:val="28"/>
        </w:rPr>
        <w:t>Информация о предоставлении муниципальной услуги размещается на Едином портале, Региональном портале</w:t>
      </w:r>
      <w:r>
        <w:rPr>
          <w:sz w:val="28"/>
          <w:szCs w:val="28"/>
        </w:rPr>
        <w:t>.</w:t>
      </w:r>
    </w:p>
    <w:p w:rsidR="0047221A" w:rsidRPr="0047221A" w:rsidRDefault="0047221A" w:rsidP="0047221A">
      <w:pPr>
        <w:autoSpaceDE w:val="0"/>
        <w:autoSpaceDN w:val="0"/>
        <w:adjustRightInd w:val="0"/>
        <w:ind w:firstLine="709"/>
        <w:jc w:val="both"/>
        <w:rPr>
          <w:sz w:val="28"/>
          <w:szCs w:val="28"/>
        </w:rPr>
      </w:pPr>
      <w:r w:rsidRPr="0047221A">
        <w:rPr>
          <w:sz w:val="28"/>
          <w:szCs w:val="28"/>
        </w:rPr>
        <w:t>На Едином портале, Региональном портале, официальном сайте размещается следующая информация:</w:t>
      </w:r>
    </w:p>
    <w:p w:rsidR="0047221A" w:rsidRPr="0047221A" w:rsidRDefault="0047221A" w:rsidP="0047221A">
      <w:pPr>
        <w:autoSpaceDE w:val="0"/>
        <w:autoSpaceDN w:val="0"/>
        <w:adjustRightInd w:val="0"/>
        <w:ind w:firstLine="709"/>
        <w:jc w:val="both"/>
        <w:rPr>
          <w:sz w:val="28"/>
          <w:szCs w:val="28"/>
        </w:rPr>
      </w:pPr>
      <w:r w:rsidRPr="0047221A">
        <w:rPr>
          <w:sz w:val="28"/>
          <w:szCs w:val="28"/>
        </w:rPr>
        <w:t xml:space="preserve">исчерпывающий перечень документов, необходимых </w:t>
      </w:r>
      <w:r w:rsidRPr="0047221A">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21A" w:rsidRPr="0047221A" w:rsidRDefault="0047221A" w:rsidP="0047221A">
      <w:pPr>
        <w:autoSpaceDE w:val="0"/>
        <w:autoSpaceDN w:val="0"/>
        <w:adjustRightInd w:val="0"/>
        <w:ind w:firstLine="709"/>
        <w:jc w:val="both"/>
        <w:rPr>
          <w:sz w:val="28"/>
          <w:szCs w:val="28"/>
        </w:rPr>
      </w:pPr>
      <w:r w:rsidRPr="0047221A">
        <w:rPr>
          <w:sz w:val="28"/>
          <w:szCs w:val="28"/>
        </w:rPr>
        <w:t>круг Заявителей;</w:t>
      </w:r>
    </w:p>
    <w:p w:rsidR="0047221A" w:rsidRPr="0047221A" w:rsidRDefault="0047221A" w:rsidP="0047221A">
      <w:pPr>
        <w:autoSpaceDE w:val="0"/>
        <w:autoSpaceDN w:val="0"/>
        <w:adjustRightInd w:val="0"/>
        <w:ind w:firstLine="709"/>
        <w:jc w:val="both"/>
        <w:rPr>
          <w:sz w:val="28"/>
          <w:szCs w:val="28"/>
        </w:rPr>
      </w:pPr>
      <w:r w:rsidRPr="0047221A">
        <w:rPr>
          <w:sz w:val="28"/>
          <w:szCs w:val="28"/>
        </w:rPr>
        <w:t>срок предоставления муниципальной услуги;</w:t>
      </w:r>
    </w:p>
    <w:p w:rsidR="0047221A" w:rsidRPr="0047221A" w:rsidRDefault="0047221A" w:rsidP="0047221A">
      <w:pPr>
        <w:autoSpaceDE w:val="0"/>
        <w:autoSpaceDN w:val="0"/>
        <w:adjustRightInd w:val="0"/>
        <w:ind w:firstLine="709"/>
        <w:jc w:val="both"/>
        <w:rPr>
          <w:sz w:val="28"/>
          <w:szCs w:val="28"/>
        </w:rPr>
      </w:pPr>
      <w:r w:rsidRPr="0047221A">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21A" w:rsidRPr="0047221A" w:rsidRDefault="0047221A" w:rsidP="0047221A">
      <w:pPr>
        <w:autoSpaceDE w:val="0"/>
        <w:autoSpaceDN w:val="0"/>
        <w:adjustRightInd w:val="0"/>
        <w:ind w:firstLine="709"/>
        <w:jc w:val="both"/>
        <w:rPr>
          <w:sz w:val="28"/>
          <w:szCs w:val="28"/>
        </w:rPr>
      </w:pPr>
      <w:r w:rsidRPr="0047221A">
        <w:rPr>
          <w:sz w:val="28"/>
          <w:szCs w:val="28"/>
        </w:rPr>
        <w:t>размер государственной пошлины, взимаемой за предоставление муниципальной услуги</w:t>
      </w:r>
      <w:r w:rsidR="00CE42FB">
        <w:rPr>
          <w:sz w:val="28"/>
          <w:szCs w:val="28"/>
        </w:rPr>
        <w:t>;</w:t>
      </w:r>
    </w:p>
    <w:p w:rsidR="00CE42FB" w:rsidRPr="00CE42FB" w:rsidRDefault="00CE42FB" w:rsidP="00CE42FB">
      <w:pPr>
        <w:autoSpaceDE w:val="0"/>
        <w:autoSpaceDN w:val="0"/>
        <w:adjustRightInd w:val="0"/>
        <w:ind w:firstLine="709"/>
        <w:jc w:val="both"/>
        <w:rPr>
          <w:sz w:val="28"/>
          <w:szCs w:val="28"/>
        </w:rPr>
      </w:pPr>
      <w:r w:rsidRPr="00CE42FB">
        <w:rPr>
          <w:sz w:val="28"/>
          <w:szCs w:val="28"/>
        </w:rPr>
        <w:t>исчерпывающий перечень оснований для приостановления или отказа в предоставлении муниципальной услуги;</w:t>
      </w:r>
    </w:p>
    <w:p w:rsidR="00CE42FB" w:rsidRPr="00CE42FB" w:rsidRDefault="00CE42FB" w:rsidP="00CE42FB">
      <w:pPr>
        <w:autoSpaceDE w:val="0"/>
        <w:autoSpaceDN w:val="0"/>
        <w:adjustRightInd w:val="0"/>
        <w:ind w:firstLine="709"/>
        <w:jc w:val="both"/>
        <w:rPr>
          <w:sz w:val="28"/>
          <w:szCs w:val="28"/>
        </w:rPr>
      </w:pPr>
      <w:r w:rsidRPr="00CE42FB">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E42FB" w:rsidRPr="00CE42FB" w:rsidRDefault="00CE42FB" w:rsidP="00CE42FB">
      <w:pPr>
        <w:autoSpaceDE w:val="0"/>
        <w:autoSpaceDN w:val="0"/>
        <w:adjustRightInd w:val="0"/>
        <w:ind w:firstLine="709"/>
        <w:jc w:val="both"/>
        <w:rPr>
          <w:sz w:val="28"/>
          <w:szCs w:val="28"/>
        </w:rPr>
      </w:pPr>
      <w:r w:rsidRPr="00CE42FB">
        <w:rPr>
          <w:sz w:val="28"/>
          <w:szCs w:val="28"/>
        </w:rPr>
        <w:t xml:space="preserve">формы заявлений (уведомлений, сообщений), используемые </w:t>
      </w:r>
      <w:r w:rsidRPr="00CE42FB">
        <w:rPr>
          <w:sz w:val="28"/>
          <w:szCs w:val="28"/>
        </w:rPr>
        <w:br/>
        <w:t>при предоставлении муниципальной услуги.</w:t>
      </w:r>
    </w:p>
    <w:p w:rsidR="00CE42FB" w:rsidRPr="00CE42FB" w:rsidRDefault="00CE42FB" w:rsidP="00CE42FB">
      <w:pPr>
        <w:autoSpaceDE w:val="0"/>
        <w:autoSpaceDN w:val="0"/>
        <w:adjustRightInd w:val="0"/>
        <w:ind w:firstLine="709"/>
        <w:jc w:val="both"/>
        <w:rPr>
          <w:sz w:val="28"/>
          <w:szCs w:val="28"/>
        </w:rPr>
      </w:pPr>
      <w:r w:rsidRPr="00CE42FB">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47221A" w:rsidRPr="00CE42FB" w:rsidRDefault="00CE42FB" w:rsidP="00DF75F2">
      <w:pPr>
        <w:autoSpaceDE w:val="0"/>
        <w:autoSpaceDN w:val="0"/>
        <w:adjustRightInd w:val="0"/>
        <w:ind w:firstLine="709"/>
        <w:jc w:val="both"/>
        <w:rPr>
          <w:sz w:val="28"/>
          <w:szCs w:val="28"/>
        </w:rPr>
      </w:pPr>
      <w:r w:rsidRPr="00CE42FB">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CE42FB">
        <w:rPr>
          <w:sz w:val="28"/>
          <w:szCs w:val="28"/>
        </w:rPr>
        <w:br/>
        <w:t xml:space="preserve">в предоставлении муниципальной услуги в случае, если запрос </w:t>
      </w:r>
      <w:r w:rsidRPr="00CE42FB">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42FB" w:rsidRPr="00CE42FB" w:rsidRDefault="00CE42FB" w:rsidP="00CE42FB">
      <w:pPr>
        <w:autoSpaceDE w:val="0"/>
        <w:autoSpaceDN w:val="0"/>
        <w:adjustRightInd w:val="0"/>
        <w:ind w:firstLine="709"/>
        <w:jc w:val="both"/>
        <w:rPr>
          <w:sz w:val="28"/>
          <w:szCs w:val="28"/>
        </w:rPr>
      </w:pPr>
      <w:proofErr w:type="gramStart"/>
      <w:r w:rsidRPr="00CE42F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E42FB" w:rsidRDefault="00CE42FB" w:rsidP="00CE42FB">
      <w:pPr>
        <w:autoSpaceDE w:val="0"/>
        <w:autoSpaceDN w:val="0"/>
        <w:adjustRightInd w:val="0"/>
        <w:ind w:firstLine="709"/>
        <w:jc w:val="both"/>
        <w:rPr>
          <w:i/>
          <w:sz w:val="28"/>
          <w:szCs w:val="28"/>
        </w:rPr>
      </w:pPr>
      <w:r w:rsidRPr="00CE42FB">
        <w:rPr>
          <w:sz w:val="28"/>
          <w:szCs w:val="28"/>
        </w:rPr>
        <w:t xml:space="preserve">3.4.2. Запись на прием в МФЦ для подачи запроса о предоставлении муниципальной услуги </w:t>
      </w:r>
    </w:p>
    <w:p w:rsidR="00CE42FB" w:rsidRPr="00CE42FB" w:rsidRDefault="00CE42FB" w:rsidP="00CE42FB">
      <w:pPr>
        <w:autoSpaceDE w:val="0"/>
        <w:autoSpaceDN w:val="0"/>
        <w:adjustRightInd w:val="0"/>
        <w:ind w:firstLine="709"/>
        <w:jc w:val="both"/>
        <w:rPr>
          <w:sz w:val="28"/>
          <w:szCs w:val="28"/>
        </w:rPr>
      </w:pPr>
      <w:r w:rsidRPr="00CE42FB">
        <w:rPr>
          <w:sz w:val="28"/>
          <w:szCs w:val="28"/>
        </w:rPr>
        <w:t>В целях предоставления муниципальной услуги</w:t>
      </w:r>
      <w:r w:rsidR="00D85571">
        <w:rPr>
          <w:sz w:val="28"/>
          <w:szCs w:val="28"/>
        </w:rPr>
        <w:t>,</w:t>
      </w:r>
      <w:r w:rsidRPr="00CE42FB">
        <w:rPr>
          <w:sz w:val="28"/>
          <w:szCs w:val="28"/>
        </w:rPr>
        <w:t xml:space="preserve"> в том числе осуществляется прием Заявителей по предварительной записи в МФЦ.</w:t>
      </w:r>
    </w:p>
    <w:p w:rsidR="00CE42FB" w:rsidRPr="00CE42FB" w:rsidRDefault="00CE42FB" w:rsidP="00CE42FB">
      <w:pPr>
        <w:autoSpaceDE w:val="0"/>
        <w:autoSpaceDN w:val="0"/>
        <w:adjustRightInd w:val="0"/>
        <w:ind w:firstLine="709"/>
        <w:jc w:val="both"/>
        <w:rPr>
          <w:sz w:val="28"/>
          <w:szCs w:val="28"/>
        </w:rPr>
      </w:pPr>
      <w:r w:rsidRPr="00CE42FB">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w:t>
      </w:r>
      <w:r>
        <w:rPr>
          <w:sz w:val="28"/>
          <w:szCs w:val="28"/>
        </w:rPr>
        <w:t xml:space="preserve">  </w:t>
      </w:r>
      <w:r w:rsidRPr="00CE42FB">
        <w:rPr>
          <w:sz w:val="28"/>
          <w:szCs w:val="28"/>
        </w:rPr>
        <w:t>с целью получения муниципальной услуги по предварительной записи.</w:t>
      </w:r>
    </w:p>
    <w:p w:rsidR="0047221A" w:rsidRPr="00CE42FB" w:rsidRDefault="00CE42FB" w:rsidP="00DF75F2">
      <w:pPr>
        <w:autoSpaceDE w:val="0"/>
        <w:autoSpaceDN w:val="0"/>
        <w:adjustRightInd w:val="0"/>
        <w:ind w:firstLine="709"/>
        <w:jc w:val="both"/>
        <w:rPr>
          <w:sz w:val="28"/>
          <w:szCs w:val="28"/>
        </w:rPr>
      </w:pPr>
      <w:r w:rsidRPr="00CE42FB">
        <w:rPr>
          <w:sz w:val="28"/>
          <w:szCs w:val="28"/>
        </w:rPr>
        <w:t>Запись на прием проводится посредством Регионального портала, Единого портала МФЦ КК</w:t>
      </w:r>
      <w:r>
        <w:rPr>
          <w:sz w:val="28"/>
          <w:szCs w:val="28"/>
        </w:rPr>
        <w:t>.</w:t>
      </w:r>
    </w:p>
    <w:p w:rsidR="00CE42FB" w:rsidRPr="00CE42FB" w:rsidRDefault="00CE42FB" w:rsidP="00CE42FB">
      <w:pPr>
        <w:autoSpaceDE w:val="0"/>
        <w:autoSpaceDN w:val="0"/>
        <w:adjustRightInd w:val="0"/>
        <w:ind w:firstLine="709"/>
        <w:jc w:val="both"/>
        <w:rPr>
          <w:sz w:val="28"/>
          <w:szCs w:val="28"/>
        </w:rPr>
      </w:pPr>
      <w:r w:rsidRPr="00CE42FB">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7221A" w:rsidRPr="00FF3DBE" w:rsidRDefault="0047221A" w:rsidP="00CE42FB">
      <w:pPr>
        <w:autoSpaceDE w:val="0"/>
        <w:autoSpaceDN w:val="0"/>
        <w:adjustRightInd w:val="0"/>
        <w:jc w:val="both"/>
        <w:rPr>
          <w:sz w:val="28"/>
          <w:szCs w:val="28"/>
        </w:rPr>
      </w:pPr>
    </w:p>
    <w:p w:rsidR="00DF75F2" w:rsidRPr="00FF3DBE" w:rsidRDefault="00DF75F2" w:rsidP="00DF75F2">
      <w:pPr>
        <w:autoSpaceDE w:val="0"/>
        <w:autoSpaceDN w:val="0"/>
        <w:adjustRightInd w:val="0"/>
        <w:ind w:firstLine="709"/>
        <w:jc w:val="both"/>
        <w:rPr>
          <w:sz w:val="28"/>
          <w:szCs w:val="28"/>
        </w:rPr>
      </w:pPr>
      <w:r w:rsidRPr="00FF3DBE">
        <w:rPr>
          <w:sz w:val="28"/>
          <w:szCs w:val="28"/>
        </w:rPr>
        <w:lastRenderedPageBreak/>
        <w:t>МФЦ не вправе требовать от заявителя совершения иных действий, кроме прохождения идентификац</w:t>
      </w:r>
      <w:proofErr w:type="gramStart"/>
      <w:r w:rsidRPr="00FF3DBE">
        <w:rPr>
          <w:sz w:val="28"/>
          <w:szCs w:val="28"/>
        </w:rPr>
        <w:t>ии и ау</w:t>
      </w:r>
      <w:proofErr w:type="gramEnd"/>
      <w:r w:rsidRPr="00FF3DB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75F2" w:rsidRPr="00FF3DBE" w:rsidRDefault="00DF75F2" w:rsidP="00DF75F2">
      <w:pPr>
        <w:autoSpaceDE w:val="0"/>
        <w:autoSpaceDN w:val="0"/>
        <w:adjustRightInd w:val="0"/>
        <w:ind w:firstLine="709"/>
        <w:jc w:val="both"/>
        <w:rPr>
          <w:strike/>
          <w:sz w:val="28"/>
          <w:szCs w:val="28"/>
        </w:rPr>
      </w:pPr>
      <w:r w:rsidRPr="00FF3DB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F75F2" w:rsidRPr="00FF3DBE" w:rsidRDefault="00DF75F2" w:rsidP="00DF75F2">
      <w:pPr>
        <w:autoSpaceDE w:val="0"/>
        <w:autoSpaceDN w:val="0"/>
        <w:adjustRightInd w:val="0"/>
        <w:ind w:firstLine="709"/>
        <w:jc w:val="both"/>
        <w:rPr>
          <w:sz w:val="28"/>
          <w:szCs w:val="28"/>
        </w:rPr>
      </w:pPr>
      <w:r w:rsidRPr="00FF3DBE">
        <w:rPr>
          <w:sz w:val="28"/>
          <w:szCs w:val="28"/>
        </w:rPr>
        <w:t xml:space="preserve">Результатом административной процедуры является получение заявителем: </w:t>
      </w:r>
    </w:p>
    <w:p w:rsidR="00DF75F2" w:rsidRPr="00FF3DBE" w:rsidRDefault="00DF75F2" w:rsidP="00DF75F2">
      <w:pPr>
        <w:autoSpaceDE w:val="0"/>
        <w:autoSpaceDN w:val="0"/>
        <w:adjustRightInd w:val="0"/>
        <w:ind w:firstLine="709"/>
        <w:jc w:val="both"/>
        <w:rPr>
          <w:sz w:val="28"/>
          <w:szCs w:val="28"/>
        </w:rPr>
      </w:pPr>
      <w:r w:rsidRPr="00FF3DBE">
        <w:rPr>
          <w:sz w:val="28"/>
          <w:szCs w:val="28"/>
        </w:rPr>
        <w:t>с использованием средств Портала Краснодарского края в личном кабинете заявителя уведомления о записи на прием в МФЦ;</w:t>
      </w:r>
    </w:p>
    <w:p w:rsidR="00DF75F2" w:rsidRPr="00FF3DBE" w:rsidRDefault="00DF75F2" w:rsidP="00DF75F2">
      <w:pPr>
        <w:autoSpaceDE w:val="0"/>
        <w:autoSpaceDN w:val="0"/>
        <w:adjustRightInd w:val="0"/>
        <w:ind w:firstLine="709"/>
        <w:jc w:val="both"/>
        <w:rPr>
          <w:sz w:val="28"/>
          <w:szCs w:val="28"/>
        </w:rPr>
      </w:pPr>
      <w:r w:rsidRPr="00FF3DBE">
        <w:rPr>
          <w:sz w:val="28"/>
          <w:szCs w:val="28"/>
        </w:rPr>
        <w:t xml:space="preserve">с использованием средств Единого портала МФЦ уведомления о записи на прием в МФЦ на данном портале. </w:t>
      </w:r>
    </w:p>
    <w:p w:rsidR="006E76C1" w:rsidRPr="006E76C1" w:rsidRDefault="00DF75F2" w:rsidP="006E76C1">
      <w:pPr>
        <w:autoSpaceDE w:val="0"/>
        <w:autoSpaceDN w:val="0"/>
        <w:adjustRightInd w:val="0"/>
        <w:ind w:firstLine="709"/>
        <w:jc w:val="both"/>
        <w:rPr>
          <w:color w:val="000000" w:themeColor="text1"/>
          <w:sz w:val="28"/>
          <w:szCs w:val="28"/>
        </w:rPr>
      </w:pPr>
      <w:r w:rsidRPr="00FF3DBE">
        <w:rPr>
          <w:sz w:val="28"/>
          <w:szCs w:val="28"/>
        </w:rPr>
        <w:t>Способом фиксации результата административной процедуры является сформированное уведомление о записи на прием в МФЦ.</w:t>
      </w:r>
    </w:p>
    <w:p w:rsidR="003C6E40" w:rsidRPr="00FF3DBE" w:rsidRDefault="006E76C1" w:rsidP="003C6E40">
      <w:pPr>
        <w:widowControl w:val="0"/>
        <w:suppressAutoHyphens/>
        <w:ind w:firstLine="709"/>
        <w:jc w:val="both"/>
        <w:rPr>
          <w:rFonts w:eastAsia="DejaVu Sans"/>
          <w:sz w:val="28"/>
          <w:szCs w:val="28"/>
        </w:rPr>
      </w:pPr>
      <w:r w:rsidRPr="006E76C1">
        <w:rPr>
          <w:sz w:val="28"/>
          <w:szCs w:val="28"/>
        </w:rPr>
        <w:t>3.4.3</w:t>
      </w:r>
      <w:r>
        <w:rPr>
          <w:sz w:val="28"/>
          <w:szCs w:val="28"/>
        </w:rPr>
        <w:t xml:space="preserve">. </w:t>
      </w:r>
      <w:r w:rsidR="003C6E40" w:rsidRPr="006E76C1">
        <w:rPr>
          <w:rFonts w:eastAsia="DejaVu Sans"/>
          <w:sz w:val="28"/>
          <w:szCs w:val="28"/>
        </w:rPr>
        <w:t xml:space="preserve">Формирование </w:t>
      </w:r>
      <w:r w:rsidR="003C6E40" w:rsidRPr="00FF3DBE">
        <w:rPr>
          <w:rFonts w:eastAsia="DejaVu Sans"/>
          <w:sz w:val="28"/>
          <w:szCs w:val="28"/>
        </w:rPr>
        <w:t>запроса о предоставлении муниципальной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F3DBE">
        <w:rPr>
          <w:sz w:val="28"/>
          <w:szCs w:val="28"/>
        </w:rPr>
        <w:t>ии и ау</w:t>
      </w:r>
      <w:proofErr w:type="gramEnd"/>
      <w:r w:rsidRPr="00FF3DBE">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3C6E40" w:rsidRPr="00FF3DBE" w:rsidRDefault="003C6E40" w:rsidP="003C6E40">
      <w:pPr>
        <w:autoSpaceDE w:val="0"/>
        <w:autoSpaceDN w:val="0"/>
        <w:adjustRightInd w:val="0"/>
        <w:ind w:firstLine="709"/>
        <w:jc w:val="both"/>
        <w:rPr>
          <w:sz w:val="28"/>
          <w:szCs w:val="28"/>
        </w:rPr>
      </w:pPr>
      <w:r w:rsidRPr="00FF3DBE">
        <w:rPr>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3C6E40" w:rsidRPr="00FF3DBE" w:rsidRDefault="003C6E40" w:rsidP="003C6E40">
      <w:pPr>
        <w:autoSpaceDE w:val="0"/>
        <w:autoSpaceDN w:val="0"/>
        <w:adjustRightInd w:val="0"/>
        <w:ind w:firstLine="709"/>
        <w:jc w:val="both"/>
        <w:rPr>
          <w:sz w:val="28"/>
          <w:szCs w:val="28"/>
        </w:rPr>
      </w:pPr>
      <w:r w:rsidRPr="00FF3DBE">
        <w:rPr>
          <w:sz w:val="28"/>
          <w:szCs w:val="28"/>
        </w:rPr>
        <w:t>На Едином Портале, Портале Краснодарского края размещаются образцы заполнения электронной формы запроса.</w:t>
      </w:r>
    </w:p>
    <w:p w:rsidR="003C6E40" w:rsidRPr="00FF3DBE" w:rsidRDefault="003C6E40" w:rsidP="003C6E40">
      <w:pPr>
        <w:autoSpaceDE w:val="0"/>
        <w:autoSpaceDN w:val="0"/>
        <w:adjustRightInd w:val="0"/>
        <w:ind w:firstLine="709"/>
        <w:jc w:val="both"/>
        <w:rPr>
          <w:sz w:val="28"/>
          <w:szCs w:val="28"/>
        </w:rPr>
      </w:pPr>
      <w:r w:rsidRPr="00FF3DB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6E40" w:rsidRPr="00FF3DBE" w:rsidRDefault="003C6E40" w:rsidP="003C6E40">
      <w:pPr>
        <w:autoSpaceDE w:val="0"/>
        <w:autoSpaceDN w:val="0"/>
        <w:adjustRightInd w:val="0"/>
        <w:ind w:firstLine="709"/>
        <w:jc w:val="both"/>
        <w:rPr>
          <w:sz w:val="28"/>
          <w:szCs w:val="28"/>
        </w:rPr>
      </w:pPr>
      <w:r w:rsidRPr="00FF3DBE">
        <w:rPr>
          <w:sz w:val="28"/>
          <w:szCs w:val="28"/>
        </w:rPr>
        <w:t>При формировании запроса заявителю обеспечивается:</w:t>
      </w:r>
    </w:p>
    <w:p w:rsidR="006E76C1" w:rsidRDefault="003C6E40" w:rsidP="006E76C1">
      <w:pPr>
        <w:autoSpaceDE w:val="0"/>
        <w:autoSpaceDN w:val="0"/>
        <w:adjustRightInd w:val="0"/>
        <w:ind w:firstLine="709"/>
        <w:jc w:val="both"/>
        <w:rPr>
          <w:sz w:val="28"/>
          <w:szCs w:val="28"/>
        </w:rPr>
      </w:pPr>
      <w:r w:rsidRPr="00FF3DBE">
        <w:rPr>
          <w:sz w:val="28"/>
          <w:szCs w:val="28"/>
        </w:rPr>
        <w:t xml:space="preserve">1) </w:t>
      </w:r>
      <w:r w:rsidR="006E76C1" w:rsidRPr="006E76C1">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6E76C1">
        <w:rPr>
          <w:sz w:val="28"/>
          <w:szCs w:val="28"/>
        </w:rPr>
        <w:t>;</w:t>
      </w:r>
    </w:p>
    <w:p w:rsidR="003C6E40" w:rsidRPr="00FF3DBE" w:rsidRDefault="003C6E40" w:rsidP="003C6E40">
      <w:pPr>
        <w:autoSpaceDE w:val="0"/>
        <w:autoSpaceDN w:val="0"/>
        <w:adjustRightInd w:val="0"/>
        <w:ind w:firstLine="709"/>
        <w:jc w:val="both"/>
        <w:rPr>
          <w:sz w:val="28"/>
          <w:szCs w:val="28"/>
        </w:rPr>
      </w:pPr>
      <w:r w:rsidRPr="00FF3DBE">
        <w:rPr>
          <w:sz w:val="28"/>
          <w:szCs w:val="28"/>
        </w:rPr>
        <w:t>2) возможность печати на бумажном носителе копии электронной формы запроса;</w:t>
      </w:r>
    </w:p>
    <w:p w:rsidR="003C6E40" w:rsidRPr="00FF3DBE" w:rsidRDefault="003C6E40" w:rsidP="00496CA1">
      <w:pPr>
        <w:autoSpaceDE w:val="0"/>
        <w:autoSpaceDN w:val="0"/>
        <w:adjustRightInd w:val="0"/>
        <w:ind w:firstLine="709"/>
        <w:jc w:val="both"/>
        <w:rPr>
          <w:sz w:val="28"/>
          <w:szCs w:val="28"/>
        </w:rPr>
      </w:pPr>
      <w:r w:rsidRPr="00FF3DBE">
        <w:rPr>
          <w:sz w:val="28"/>
          <w:szCs w:val="28"/>
        </w:rPr>
        <w:t>3) сохранение ранее введенных в электронную форму запроса значений в любой</w:t>
      </w:r>
      <w:r>
        <w:rPr>
          <w:sz w:val="28"/>
          <w:szCs w:val="28"/>
        </w:rPr>
        <w:t xml:space="preserve">  </w:t>
      </w:r>
      <w:r w:rsidRPr="00FF3DBE">
        <w:rPr>
          <w:sz w:val="28"/>
          <w:szCs w:val="28"/>
        </w:rPr>
        <w:t xml:space="preserve"> момент </w:t>
      </w:r>
      <w:r>
        <w:rPr>
          <w:sz w:val="28"/>
          <w:szCs w:val="28"/>
        </w:rPr>
        <w:t xml:space="preserve">  </w:t>
      </w:r>
      <w:r w:rsidRPr="00FF3DBE">
        <w:rPr>
          <w:sz w:val="28"/>
          <w:szCs w:val="28"/>
        </w:rPr>
        <w:t>по</w:t>
      </w:r>
      <w:r>
        <w:rPr>
          <w:sz w:val="28"/>
          <w:szCs w:val="28"/>
        </w:rPr>
        <w:t xml:space="preserve">  </w:t>
      </w:r>
      <w:r w:rsidRPr="00FF3DBE">
        <w:rPr>
          <w:sz w:val="28"/>
          <w:szCs w:val="28"/>
        </w:rPr>
        <w:t xml:space="preserve"> желанию</w:t>
      </w:r>
      <w:r>
        <w:rPr>
          <w:sz w:val="28"/>
          <w:szCs w:val="28"/>
        </w:rPr>
        <w:t xml:space="preserve">  </w:t>
      </w:r>
      <w:r w:rsidRPr="00FF3DBE">
        <w:rPr>
          <w:sz w:val="28"/>
          <w:szCs w:val="28"/>
        </w:rPr>
        <w:t xml:space="preserve"> пользователя,</w:t>
      </w:r>
      <w:r>
        <w:rPr>
          <w:sz w:val="28"/>
          <w:szCs w:val="28"/>
        </w:rPr>
        <w:t xml:space="preserve">  </w:t>
      </w:r>
      <w:r w:rsidRPr="00FF3DBE">
        <w:rPr>
          <w:sz w:val="28"/>
          <w:szCs w:val="28"/>
        </w:rPr>
        <w:t xml:space="preserve"> в </w:t>
      </w:r>
      <w:r>
        <w:rPr>
          <w:sz w:val="28"/>
          <w:szCs w:val="28"/>
        </w:rPr>
        <w:t xml:space="preserve"> </w:t>
      </w:r>
      <w:r w:rsidR="00496CA1">
        <w:rPr>
          <w:sz w:val="28"/>
          <w:szCs w:val="28"/>
        </w:rPr>
        <w:t xml:space="preserve">том числе при </w:t>
      </w:r>
      <w:r w:rsidR="00496CA1">
        <w:rPr>
          <w:sz w:val="28"/>
          <w:szCs w:val="28"/>
        </w:rPr>
        <w:lastRenderedPageBreak/>
        <w:t xml:space="preserve">возникновении  </w:t>
      </w:r>
      <w:r w:rsidRPr="00FF3DBE">
        <w:rPr>
          <w:sz w:val="28"/>
          <w:szCs w:val="28"/>
        </w:rPr>
        <w:t>ошибок ввода и возврате для повторного ввода значений в электронную форму запроса;</w:t>
      </w:r>
    </w:p>
    <w:p w:rsidR="003C6E40" w:rsidRPr="00FF3DBE" w:rsidRDefault="003C6E40" w:rsidP="003C6E40">
      <w:pPr>
        <w:autoSpaceDE w:val="0"/>
        <w:autoSpaceDN w:val="0"/>
        <w:adjustRightInd w:val="0"/>
        <w:ind w:firstLine="709"/>
        <w:jc w:val="both"/>
        <w:rPr>
          <w:sz w:val="28"/>
          <w:szCs w:val="28"/>
        </w:rPr>
      </w:pPr>
      <w:r w:rsidRPr="00FF3DBE">
        <w:rPr>
          <w:sz w:val="28"/>
          <w:szCs w:val="28"/>
        </w:rPr>
        <w:t>4)</w:t>
      </w:r>
      <w:r>
        <w:rPr>
          <w:sz w:val="28"/>
          <w:szCs w:val="28"/>
        </w:rPr>
        <w:t> </w:t>
      </w:r>
      <w:r w:rsidRPr="00FF3DBE">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F3DBE">
        <w:rPr>
          <w:sz w:val="28"/>
          <w:szCs w:val="28"/>
        </w:rPr>
        <w:t>ии и ау</w:t>
      </w:r>
      <w:proofErr w:type="gramEnd"/>
      <w:r w:rsidRPr="00FF3DB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3C6E40" w:rsidRPr="00FF3DBE" w:rsidRDefault="003C6E40" w:rsidP="003C6E40">
      <w:pPr>
        <w:autoSpaceDE w:val="0"/>
        <w:autoSpaceDN w:val="0"/>
        <w:adjustRightInd w:val="0"/>
        <w:ind w:firstLine="709"/>
        <w:jc w:val="both"/>
        <w:rPr>
          <w:sz w:val="28"/>
          <w:szCs w:val="28"/>
        </w:rPr>
      </w:pPr>
      <w:r w:rsidRPr="00FF3DBE">
        <w:rPr>
          <w:sz w:val="28"/>
          <w:szCs w:val="28"/>
        </w:rPr>
        <w:t xml:space="preserve">5) возможность вернуться на любой из этапов заполнения электронной формы запроса без </w:t>
      </w:r>
      <w:proofErr w:type="gramStart"/>
      <w:r w:rsidRPr="00FF3DBE">
        <w:rPr>
          <w:sz w:val="28"/>
          <w:szCs w:val="28"/>
        </w:rPr>
        <w:t>потери</w:t>
      </w:r>
      <w:proofErr w:type="gramEnd"/>
      <w:r w:rsidRPr="00FF3DBE">
        <w:rPr>
          <w:sz w:val="28"/>
          <w:szCs w:val="28"/>
        </w:rPr>
        <w:t xml:space="preserve"> ранее введенной информации;</w:t>
      </w:r>
    </w:p>
    <w:p w:rsidR="003C6E40" w:rsidRPr="00FF3DBE" w:rsidRDefault="003C6E40" w:rsidP="003C6E40">
      <w:pPr>
        <w:autoSpaceDE w:val="0"/>
        <w:autoSpaceDN w:val="0"/>
        <w:adjustRightInd w:val="0"/>
        <w:ind w:firstLine="709"/>
        <w:jc w:val="both"/>
        <w:rPr>
          <w:sz w:val="28"/>
          <w:szCs w:val="28"/>
        </w:rPr>
      </w:pPr>
      <w:r w:rsidRPr="00FF3DBE">
        <w:rPr>
          <w:sz w:val="28"/>
          <w:szCs w:val="28"/>
        </w:rPr>
        <w:t>6)</w:t>
      </w:r>
      <w:r>
        <w:rPr>
          <w:sz w:val="28"/>
          <w:szCs w:val="28"/>
        </w:rPr>
        <w:t> </w:t>
      </w:r>
      <w:r w:rsidRPr="00FF3DBE">
        <w:rPr>
          <w:sz w:val="28"/>
          <w:szCs w:val="28"/>
        </w:rPr>
        <w:t>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3C6E40" w:rsidRPr="00FF3DBE" w:rsidRDefault="003C6E40" w:rsidP="003C6E40">
      <w:pPr>
        <w:autoSpaceDE w:val="0"/>
        <w:autoSpaceDN w:val="0"/>
        <w:adjustRightInd w:val="0"/>
        <w:ind w:firstLine="709"/>
        <w:jc w:val="both"/>
        <w:rPr>
          <w:sz w:val="28"/>
          <w:szCs w:val="28"/>
        </w:rPr>
      </w:pPr>
      <w:r w:rsidRPr="00FF3DBE">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3C6E40" w:rsidRPr="00FF3DBE" w:rsidRDefault="003C6E40" w:rsidP="003C6E40">
      <w:pPr>
        <w:autoSpaceDE w:val="0"/>
        <w:autoSpaceDN w:val="0"/>
        <w:adjustRightInd w:val="0"/>
        <w:ind w:firstLine="709"/>
        <w:jc w:val="both"/>
        <w:rPr>
          <w:sz w:val="28"/>
          <w:szCs w:val="28"/>
        </w:rPr>
      </w:pPr>
      <w:r w:rsidRPr="00FF3DB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C6E40" w:rsidRPr="00FF3DBE" w:rsidRDefault="003C6E40" w:rsidP="003C6E40">
      <w:pPr>
        <w:autoSpaceDE w:val="0"/>
        <w:autoSpaceDN w:val="0"/>
        <w:adjustRightInd w:val="0"/>
        <w:ind w:firstLine="709"/>
        <w:jc w:val="both"/>
        <w:rPr>
          <w:sz w:val="28"/>
          <w:szCs w:val="28"/>
        </w:rPr>
      </w:pPr>
      <w:r w:rsidRPr="00FF3DBE">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FF3DBE">
        <w:rPr>
          <w:i/>
          <w:sz w:val="28"/>
          <w:szCs w:val="28"/>
        </w:rPr>
        <w:t>.</w:t>
      </w:r>
    </w:p>
    <w:p w:rsidR="003C6E40" w:rsidRDefault="003C6E40" w:rsidP="003C6E40">
      <w:pPr>
        <w:autoSpaceDE w:val="0"/>
        <w:autoSpaceDN w:val="0"/>
        <w:adjustRightInd w:val="0"/>
        <w:ind w:firstLine="709"/>
        <w:jc w:val="both"/>
        <w:rPr>
          <w:sz w:val="28"/>
          <w:szCs w:val="28"/>
        </w:rPr>
      </w:pPr>
      <w:r w:rsidRPr="00FF3DBE">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FF3DBE">
        <w:rPr>
          <w:i/>
          <w:sz w:val="28"/>
          <w:szCs w:val="28"/>
        </w:rPr>
        <w:t>.</w:t>
      </w:r>
    </w:p>
    <w:p w:rsidR="003C6E40" w:rsidRPr="00FF3DBE" w:rsidRDefault="006E76C1" w:rsidP="003C6E40">
      <w:pPr>
        <w:widowControl w:val="0"/>
        <w:suppressAutoHyphens/>
        <w:ind w:firstLine="709"/>
        <w:jc w:val="both"/>
        <w:rPr>
          <w:rFonts w:eastAsia="DejaVu Sans"/>
          <w:sz w:val="28"/>
          <w:szCs w:val="28"/>
        </w:rPr>
      </w:pPr>
      <w:r>
        <w:rPr>
          <w:rFonts w:eastAsia="DejaVu Sans"/>
          <w:sz w:val="28"/>
          <w:szCs w:val="28"/>
        </w:rPr>
        <w:t>3.4.4.</w:t>
      </w:r>
      <w:r w:rsidR="003C6E40" w:rsidRPr="00FF3DBE">
        <w:rPr>
          <w:rFonts w:eastAsia="DejaVu Sans"/>
          <w:sz w:val="28"/>
          <w:szCs w:val="28"/>
        </w:rPr>
        <w:t xml:space="preserve"> Прием и регистрация </w:t>
      </w:r>
      <w:r>
        <w:rPr>
          <w:rFonts w:eastAsia="DejaVu Sans"/>
          <w:sz w:val="28"/>
          <w:szCs w:val="28"/>
        </w:rPr>
        <w:t xml:space="preserve">Уполномоченным органом </w:t>
      </w:r>
      <w:r w:rsidR="003C6E40" w:rsidRPr="00FF3DBE">
        <w:rPr>
          <w:rFonts w:eastAsia="DejaVu Sans"/>
          <w:sz w:val="28"/>
          <w:szCs w:val="28"/>
        </w:rPr>
        <w:t xml:space="preserve"> запроса и иных документов, необходимых для предоставления муниципальной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3C6E40" w:rsidRPr="00FF3DBE" w:rsidRDefault="006E76C1" w:rsidP="003C6E40">
      <w:pPr>
        <w:autoSpaceDE w:val="0"/>
        <w:autoSpaceDN w:val="0"/>
        <w:adjustRightInd w:val="0"/>
        <w:ind w:firstLine="709"/>
        <w:jc w:val="both"/>
        <w:rPr>
          <w:sz w:val="28"/>
          <w:szCs w:val="28"/>
        </w:rPr>
      </w:pPr>
      <w:r>
        <w:rPr>
          <w:sz w:val="28"/>
          <w:szCs w:val="28"/>
        </w:rPr>
        <w:t xml:space="preserve">Уполномоченный орган </w:t>
      </w:r>
      <w:r w:rsidR="003C6E40" w:rsidRPr="00FF3DBE">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C6E40" w:rsidRPr="00FF3DBE" w:rsidRDefault="003C6E40" w:rsidP="003C6E40">
      <w:pPr>
        <w:autoSpaceDE w:val="0"/>
        <w:autoSpaceDN w:val="0"/>
        <w:adjustRightInd w:val="0"/>
        <w:ind w:firstLine="709"/>
        <w:jc w:val="both"/>
        <w:rPr>
          <w:sz w:val="28"/>
          <w:szCs w:val="28"/>
        </w:rPr>
      </w:pPr>
      <w:r w:rsidRPr="00FF3DBE">
        <w:rPr>
          <w:sz w:val="28"/>
          <w:szCs w:val="28"/>
        </w:rPr>
        <w:t xml:space="preserve">Срок регистрации запроса </w:t>
      </w:r>
      <w:r>
        <w:rPr>
          <w:sz w:val="28"/>
          <w:szCs w:val="28"/>
        </w:rPr>
        <w:t>–</w:t>
      </w:r>
      <w:r w:rsidRPr="00FF3DBE">
        <w:rPr>
          <w:sz w:val="28"/>
          <w:szCs w:val="28"/>
        </w:rPr>
        <w:t xml:space="preserve"> </w:t>
      </w:r>
      <w:r w:rsidRPr="00136356">
        <w:rPr>
          <w:sz w:val="28"/>
          <w:szCs w:val="28"/>
        </w:rPr>
        <w:t xml:space="preserve">1 </w:t>
      </w:r>
      <w:r>
        <w:rPr>
          <w:sz w:val="28"/>
          <w:szCs w:val="28"/>
        </w:rPr>
        <w:t xml:space="preserve">(один) </w:t>
      </w:r>
      <w:r w:rsidRPr="00136356">
        <w:rPr>
          <w:sz w:val="28"/>
          <w:szCs w:val="28"/>
        </w:rPr>
        <w:t xml:space="preserve">рабочий </w:t>
      </w:r>
      <w:r>
        <w:rPr>
          <w:sz w:val="28"/>
          <w:szCs w:val="28"/>
        </w:rPr>
        <w:t>день</w:t>
      </w:r>
      <w:r w:rsidRPr="00FF3DBE">
        <w:rPr>
          <w:sz w:val="28"/>
          <w:szCs w:val="28"/>
        </w:rPr>
        <w:t>.</w:t>
      </w:r>
    </w:p>
    <w:p w:rsidR="003C6E40" w:rsidRPr="00FF3DBE" w:rsidRDefault="003C6E40" w:rsidP="003C6E40">
      <w:pPr>
        <w:autoSpaceDE w:val="0"/>
        <w:autoSpaceDN w:val="0"/>
        <w:adjustRightInd w:val="0"/>
        <w:ind w:firstLine="709"/>
        <w:jc w:val="both"/>
        <w:rPr>
          <w:sz w:val="28"/>
          <w:szCs w:val="28"/>
        </w:rPr>
      </w:pPr>
      <w:r w:rsidRPr="00FF3DBE">
        <w:rPr>
          <w:sz w:val="28"/>
          <w:szCs w:val="28"/>
        </w:rPr>
        <w:t xml:space="preserve">Предоставление муниципальной услуги начинается с момента приема </w:t>
      </w:r>
      <w:proofErr w:type="spellStart"/>
      <w:r w:rsidR="006E76C1">
        <w:rPr>
          <w:sz w:val="28"/>
          <w:szCs w:val="28"/>
        </w:rPr>
        <w:t>Уполномоченым</w:t>
      </w:r>
      <w:proofErr w:type="spellEnd"/>
      <w:r w:rsidR="006E76C1">
        <w:rPr>
          <w:sz w:val="28"/>
          <w:szCs w:val="28"/>
        </w:rPr>
        <w:t xml:space="preserve"> органом </w:t>
      </w:r>
      <w:r w:rsidRPr="00FF3DBE">
        <w:rPr>
          <w:sz w:val="28"/>
          <w:szCs w:val="28"/>
        </w:rPr>
        <w:t xml:space="preserve"> электронных документов, необходимых для предоставления муниципальной услуги.</w:t>
      </w:r>
    </w:p>
    <w:p w:rsidR="003C6E40" w:rsidRPr="00FF3DBE" w:rsidRDefault="003C6E40" w:rsidP="00A843B6">
      <w:pPr>
        <w:autoSpaceDE w:val="0"/>
        <w:autoSpaceDN w:val="0"/>
        <w:adjustRightInd w:val="0"/>
        <w:ind w:firstLine="709"/>
        <w:jc w:val="both"/>
        <w:rPr>
          <w:sz w:val="28"/>
          <w:szCs w:val="28"/>
        </w:rPr>
      </w:pPr>
      <w:r w:rsidRPr="00FF3DBE">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w:t>
      </w:r>
      <w:r w:rsidRPr="00FF3DBE">
        <w:rPr>
          <w:sz w:val="28"/>
          <w:szCs w:val="28"/>
        </w:rPr>
        <w:lastRenderedPageBreak/>
        <w:t xml:space="preserve">проверка сформированного запроса в порядке, определяемом уполномоченным на предоставление муниципальной услуги </w:t>
      </w:r>
      <w:r w:rsidR="006E76C1">
        <w:rPr>
          <w:sz w:val="28"/>
          <w:szCs w:val="28"/>
        </w:rPr>
        <w:t>Уполномоченным органом</w:t>
      </w:r>
      <w:r w:rsidRPr="00FF3DBE">
        <w:rPr>
          <w:sz w:val="28"/>
          <w:szCs w:val="28"/>
        </w:rPr>
        <w:t>, после заполнения заявителем</w:t>
      </w:r>
      <w:r>
        <w:rPr>
          <w:sz w:val="28"/>
          <w:szCs w:val="28"/>
        </w:rPr>
        <w:t xml:space="preserve">   </w:t>
      </w:r>
      <w:r w:rsidRPr="00FF3DBE">
        <w:rPr>
          <w:sz w:val="28"/>
          <w:szCs w:val="28"/>
        </w:rPr>
        <w:t>каждого</w:t>
      </w:r>
      <w:r>
        <w:rPr>
          <w:sz w:val="28"/>
          <w:szCs w:val="28"/>
        </w:rPr>
        <w:t xml:space="preserve">  </w:t>
      </w:r>
      <w:r w:rsidRPr="00FF3DBE">
        <w:rPr>
          <w:sz w:val="28"/>
          <w:szCs w:val="28"/>
        </w:rPr>
        <w:t xml:space="preserve"> из</w:t>
      </w:r>
      <w:r>
        <w:rPr>
          <w:sz w:val="28"/>
          <w:szCs w:val="28"/>
        </w:rPr>
        <w:t xml:space="preserve">  </w:t>
      </w:r>
      <w:r w:rsidRPr="00FF3DBE">
        <w:rPr>
          <w:sz w:val="28"/>
          <w:szCs w:val="28"/>
        </w:rPr>
        <w:t xml:space="preserve"> полей </w:t>
      </w:r>
      <w:r>
        <w:rPr>
          <w:sz w:val="28"/>
          <w:szCs w:val="28"/>
        </w:rPr>
        <w:t xml:space="preserve"> </w:t>
      </w:r>
      <w:r w:rsidRPr="00FF3DBE">
        <w:rPr>
          <w:sz w:val="28"/>
          <w:szCs w:val="28"/>
        </w:rPr>
        <w:t xml:space="preserve">электронной </w:t>
      </w:r>
      <w:r>
        <w:rPr>
          <w:sz w:val="28"/>
          <w:szCs w:val="28"/>
        </w:rPr>
        <w:t xml:space="preserve">  </w:t>
      </w:r>
      <w:r w:rsidRPr="00FF3DBE">
        <w:rPr>
          <w:sz w:val="28"/>
          <w:szCs w:val="28"/>
        </w:rPr>
        <w:t xml:space="preserve">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C6E40" w:rsidRPr="00FF3DBE" w:rsidRDefault="003C6E40" w:rsidP="003C6E40">
      <w:pPr>
        <w:autoSpaceDE w:val="0"/>
        <w:autoSpaceDN w:val="0"/>
        <w:adjustRightInd w:val="0"/>
        <w:ind w:firstLine="709"/>
        <w:jc w:val="both"/>
        <w:rPr>
          <w:sz w:val="28"/>
          <w:szCs w:val="28"/>
        </w:rPr>
      </w:pPr>
      <w:r w:rsidRPr="00FF3DBE">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3C6E40" w:rsidRPr="00FF3DBE" w:rsidRDefault="003C6E40" w:rsidP="003C6E40">
      <w:pPr>
        <w:autoSpaceDE w:val="0"/>
        <w:autoSpaceDN w:val="0"/>
        <w:adjustRightInd w:val="0"/>
        <w:ind w:firstLine="709"/>
        <w:jc w:val="both"/>
        <w:rPr>
          <w:sz w:val="28"/>
          <w:szCs w:val="28"/>
        </w:rPr>
      </w:pPr>
      <w:r w:rsidRPr="00FF3DB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FF3DBE">
        <w:rPr>
          <w:sz w:val="28"/>
          <w:szCs w:val="28"/>
          <w:lang w:val="en-US"/>
        </w:rPr>
        <w:t>II</w:t>
      </w:r>
      <w:r w:rsidRPr="00FF3DBE">
        <w:rPr>
          <w:sz w:val="28"/>
          <w:szCs w:val="28"/>
        </w:rPr>
        <w:t xml:space="preserve"> Регламента</w:t>
      </w:r>
      <w:r>
        <w:rPr>
          <w:sz w:val="28"/>
          <w:szCs w:val="28"/>
        </w:rPr>
        <w:t xml:space="preserve"> и оснований для отказа в предоставлении муниципальной услуги указанных в пункте 2.10.2 подраздела 2.10 раздела </w:t>
      </w:r>
      <w:r>
        <w:rPr>
          <w:sz w:val="28"/>
          <w:szCs w:val="28"/>
          <w:lang w:val="en-US"/>
        </w:rPr>
        <w:t>II</w:t>
      </w:r>
      <w:r w:rsidRPr="00396992">
        <w:rPr>
          <w:sz w:val="28"/>
          <w:szCs w:val="28"/>
        </w:rPr>
        <w:t xml:space="preserve"> </w:t>
      </w:r>
      <w:r>
        <w:rPr>
          <w:sz w:val="28"/>
          <w:szCs w:val="28"/>
        </w:rPr>
        <w:t>Регламента</w:t>
      </w:r>
      <w:r w:rsidRPr="00FF3DBE">
        <w:rPr>
          <w:sz w:val="28"/>
          <w:szCs w:val="28"/>
        </w:rPr>
        <w:t>.</w:t>
      </w:r>
    </w:p>
    <w:p w:rsidR="003C6E40" w:rsidRPr="00FF3DBE" w:rsidRDefault="003C6E40" w:rsidP="003C6E40">
      <w:pPr>
        <w:autoSpaceDE w:val="0"/>
        <w:autoSpaceDN w:val="0"/>
        <w:adjustRightInd w:val="0"/>
        <w:ind w:firstLine="709"/>
        <w:jc w:val="both"/>
        <w:rPr>
          <w:sz w:val="28"/>
          <w:szCs w:val="28"/>
        </w:rPr>
      </w:pPr>
      <w:r w:rsidRPr="00FF3DBE">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w:t>
      </w:r>
      <w:r>
        <w:rPr>
          <w:sz w:val="28"/>
          <w:szCs w:val="28"/>
        </w:rPr>
        <w:t>предоставлении</w:t>
      </w:r>
      <w:r w:rsidRPr="00FF3DBE">
        <w:rPr>
          <w:sz w:val="28"/>
          <w:szCs w:val="28"/>
        </w:rPr>
        <w:t xml:space="preserve"> муниципальной услуги.</w:t>
      </w:r>
    </w:p>
    <w:p w:rsidR="003C6E40" w:rsidRDefault="003C6E40" w:rsidP="003C6E40">
      <w:pPr>
        <w:autoSpaceDE w:val="0"/>
        <w:autoSpaceDN w:val="0"/>
        <w:adjustRightInd w:val="0"/>
        <w:ind w:firstLine="709"/>
        <w:jc w:val="both"/>
        <w:rPr>
          <w:sz w:val="28"/>
          <w:szCs w:val="28"/>
        </w:rPr>
      </w:pPr>
      <w:r w:rsidRPr="00FF3DBE">
        <w:rPr>
          <w:sz w:val="28"/>
          <w:szCs w:val="28"/>
        </w:rPr>
        <w:t>Критерием принятия решения по данной административной процедуре является отсутствие оснований для отказа в приеме документов</w:t>
      </w:r>
      <w:r>
        <w:rPr>
          <w:sz w:val="28"/>
          <w:szCs w:val="28"/>
        </w:rPr>
        <w:t xml:space="preserve"> и оснований для отказа в предоставлении муниципальной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3C6E40" w:rsidRPr="00FF3DBE" w:rsidRDefault="003C6E40" w:rsidP="003C6E40">
      <w:pPr>
        <w:widowControl w:val="0"/>
        <w:suppressAutoHyphens/>
        <w:ind w:firstLine="709"/>
        <w:jc w:val="both"/>
        <w:rPr>
          <w:sz w:val="28"/>
          <w:szCs w:val="28"/>
        </w:rPr>
      </w:pPr>
      <w:r w:rsidRPr="00FF3DBE">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w:t>
      </w:r>
      <w:r>
        <w:rPr>
          <w:sz w:val="28"/>
          <w:szCs w:val="28"/>
        </w:rPr>
        <w:t>предоставлении муниципальной услуги</w:t>
      </w:r>
      <w:r w:rsidRPr="00FF3DBE">
        <w:rPr>
          <w:sz w:val="28"/>
          <w:szCs w:val="28"/>
        </w:rPr>
        <w:t>.</w:t>
      </w:r>
    </w:p>
    <w:p w:rsidR="003C6E40" w:rsidRPr="00FF3DBE" w:rsidRDefault="00756CD7" w:rsidP="003C6E40">
      <w:pPr>
        <w:widowControl w:val="0"/>
        <w:suppressAutoHyphens/>
        <w:ind w:firstLine="709"/>
        <w:jc w:val="both"/>
        <w:rPr>
          <w:rFonts w:eastAsia="DejaVu Sans"/>
          <w:sz w:val="28"/>
          <w:szCs w:val="28"/>
        </w:rPr>
      </w:pPr>
      <w:r>
        <w:rPr>
          <w:rFonts w:eastAsia="DejaVu Sans"/>
          <w:sz w:val="28"/>
          <w:szCs w:val="28"/>
        </w:rPr>
        <w:t>3.4.5.</w:t>
      </w:r>
      <w:r w:rsidR="003C6E40" w:rsidRPr="00FF3DBE">
        <w:rPr>
          <w:rFonts w:eastAsia="DejaVu Sans"/>
          <w:sz w:val="28"/>
          <w:szCs w:val="28"/>
        </w:rPr>
        <w:t xml:space="preserve"> Получение результата предоставления муниципальной услуги.</w:t>
      </w:r>
    </w:p>
    <w:p w:rsidR="003C6E40" w:rsidRPr="00FF3DBE" w:rsidRDefault="003C6E40" w:rsidP="003C6E40">
      <w:pPr>
        <w:widowControl w:val="0"/>
        <w:suppressAutoHyphens/>
        <w:ind w:firstLine="709"/>
        <w:jc w:val="both"/>
        <w:rPr>
          <w:rFonts w:eastAsia="DejaVu Sans"/>
          <w:sz w:val="28"/>
          <w:szCs w:val="28"/>
        </w:rPr>
      </w:pPr>
      <w:r w:rsidRPr="00FF3DB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t>В качестве результата предоставления муниципальной услуги заявитель по его выбору вправе получить:</w:t>
      </w:r>
    </w:p>
    <w:p w:rsidR="003C6E40" w:rsidRPr="00FF3DBE" w:rsidRDefault="003C6E40" w:rsidP="003C6E40">
      <w:pPr>
        <w:autoSpaceDE w:val="0"/>
        <w:autoSpaceDN w:val="0"/>
        <w:adjustRightInd w:val="0"/>
        <w:ind w:firstLine="709"/>
        <w:jc w:val="both"/>
        <w:rPr>
          <w:sz w:val="28"/>
          <w:szCs w:val="28"/>
        </w:rPr>
      </w:pPr>
      <w:r w:rsidRPr="00FF3DB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6E40" w:rsidRPr="00FF3DBE" w:rsidRDefault="003C6E40" w:rsidP="003C6E40">
      <w:pPr>
        <w:tabs>
          <w:tab w:val="left" w:pos="993"/>
        </w:tabs>
        <w:autoSpaceDE w:val="0"/>
        <w:autoSpaceDN w:val="0"/>
        <w:adjustRightInd w:val="0"/>
        <w:ind w:firstLine="709"/>
        <w:jc w:val="both"/>
        <w:rPr>
          <w:sz w:val="28"/>
          <w:szCs w:val="28"/>
        </w:rPr>
      </w:pPr>
      <w:r w:rsidRPr="00FF3DBE">
        <w:rPr>
          <w:sz w:val="28"/>
          <w:szCs w:val="28"/>
        </w:rPr>
        <w:t>2) на бумажном носителе, подтверждающего содержание электронного документа, направленного Администрацией в МФЦ;</w:t>
      </w:r>
    </w:p>
    <w:p w:rsidR="003C6E40" w:rsidRPr="00FF3DBE" w:rsidRDefault="003C6E40" w:rsidP="003C6E40">
      <w:pPr>
        <w:tabs>
          <w:tab w:val="left" w:pos="993"/>
        </w:tabs>
        <w:autoSpaceDE w:val="0"/>
        <w:autoSpaceDN w:val="0"/>
        <w:adjustRightInd w:val="0"/>
        <w:ind w:firstLine="709"/>
        <w:jc w:val="both"/>
        <w:rPr>
          <w:sz w:val="28"/>
          <w:szCs w:val="28"/>
        </w:rPr>
      </w:pPr>
      <w:r w:rsidRPr="00FF3DBE">
        <w:rPr>
          <w:sz w:val="28"/>
          <w:szCs w:val="28"/>
        </w:rPr>
        <w:t>3) на бумажном носителе.</w:t>
      </w:r>
    </w:p>
    <w:p w:rsidR="003C6E40" w:rsidRPr="00FF3DBE" w:rsidRDefault="003C6E40" w:rsidP="003C6E40">
      <w:pPr>
        <w:autoSpaceDE w:val="0"/>
        <w:autoSpaceDN w:val="0"/>
        <w:adjustRightInd w:val="0"/>
        <w:ind w:firstLine="709"/>
        <w:jc w:val="both"/>
        <w:rPr>
          <w:sz w:val="28"/>
          <w:szCs w:val="28"/>
        </w:rPr>
      </w:pPr>
      <w:r w:rsidRPr="00FF3DBE">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3DBE">
        <w:rPr>
          <w:sz w:val="28"/>
          <w:szCs w:val="28"/>
        </w:rPr>
        <w:t>срока действия результата предоставления муниципальной услуги</w:t>
      </w:r>
      <w:proofErr w:type="gramEnd"/>
      <w:r w:rsidRPr="00FF3DBE">
        <w:rPr>
          <w:sz w:val="28"/>
          <w:szCs w:val="28"/>
        </w:rPr>
        <w:t>.</w:t>
      </w:r>
    </w:p>
    <w:p w:rsidR="003C6E40" w:rsidRDefault="003C6E40" w:rsidP="00872A49">
      <w:pPr>
        <w:tabs>
          <w:tab w:val="left" w:pos="993"/>
        </w:tabs>
        <w:autoSpaceDE w:val="0"/>
        <w:autoSpaceDN w:val="0"/>
        <w:adjustRightInd w:val="0"/>
        <w:ind w:firstLine="709"/>
        <w:jc w:val="both"/>
        <w:rPr>
          <w:kern w:val="1"/>
          <w:sz w:val="28"/>
          <w:szCs w:val="28"/>
          <w:lang w:eastAsia="ar-SA"/>
        </w:rPr>
      </w:pPr>
      <w:r w:rsidRPr="00FF3DB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C6E40" w:rsidRPr="00FF3DBE" w:rsidRDefault="003C6E40" w:rsidP="003C6E40">
      <w:pPr>
        <w:tabs>
          <w:tab w:val="left" w:pos="993"/>
        </w:tabs>
        <w:autoSpaceDE w:val="0"/>
        <w:autoSpaceDN w:val="0"/>
        <w:adjustRightInd w:val="0"/>
        <w:ind w:firstLine="709"/>
        <w:jc w:val="both"/>
        <w:rPr>
          <w:sz w:val="28"/>
          <w:szCs w:val="28"/>
        </w:rPr>
      </w:pPr>
      <w:r w:rsidRPr="00FF3DB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C6E40" w:rsidRPr="00FF3DBE" w:rsidRDefault="003C6E40" w:rsidP="003C6E40">
      <w:pPr>
        <w:tabs>
          <w:tab w:val="left" w:pos="993"/>
        </w:tabs>
        <w:autoSpaceDE w:val="0"/>
        <w:autoSpaceDN w:val="0"/>
        <w:adjustRightInd w:val="0"/>
        <w:ind w:firstLine="709"/>
        <w:jc w:val="both"/>
        <w:rPr>
          <w:sz w:val="28"/>
          <w:szCs w:val="28"/>
        </w:rPr>
      </w:pPr>
      <w:r w:rsidRPr="00FF3DB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F3DBE">
        <w:rPr>
          <w:sz w:val="28"/>
          <w:szCs w:val="28"/>
        </w:rPr>
        <w:t>результата предоставления муниципальной услуги</w:t>
      </w:r>
      <w:r w:rsidRPr="00FF3DBE">
        <w:rPr>
          <w:kern w:val="1"/>
          <w:sz w:val="28"/>
          <w:szCs w:val="28"/>
          <w:lang w:eastAsia="ar-SA"/>
        </w:rPr>
        <w:t xml:space="preserve"> в личном кабинете заявителя </w:t>
      </w:r>
      <w:r w:rsidRPr="00FF3DBE">
        <w:rPr>
          <w:sz w:val="28"/>
          <w:szCs w:val="28"/>
        </w:rPr>
        <w:t>на Едином Портале, Портале Краснодарского края.</w:t>
      </w:r>
    </w:p>
    <w:p w:rsidR="003C6E40" w:rsidRPr="00FF3DBE" w:rsidRDefault="00756CD7" w:rsidP="003C6E40">
      <w:pPr>
        <w:widowControl w:val="0"/>
        <w:suppressAutoHyphens/>
        <w:ind w:firstLine="709"/>
        <w:jc w:val="both"/>
        <w:rPr>
          <w:rFonts w:eastAsia="DejaVu Sans"/>
          <w:sz w:val="28"/>
          <w:szCs w:val="28"/>
        </w:rPr>
      </w:pPr>
      <w:r w:rsidRPr="008E13FF">
        <w:rPr>
          <w:rFonts w:eastAsia="DejaVu Sans"/>
          <w:sz w:val="28"/>
          <w:szCs w:val="28"/>
        </w:rPr>
        <w:t>3.4.6.</w:t>
      </w:r>
      <w:r w:rsidR="003C6E40" w:rsidRPr="008E13FF">
        <w:rPr>
          <w:rFonts w:eastAsia="DejaVu Sans"/>
          <w:sz w:val="28"/>
          <w:szCs w:val="28"/>
        </w:rPr>
        <w:t xml:space="preserve"> Получение</w:t>
      </w:r>
      <w:r w:rsidR="003C6E40" w:rsidRPr="00FF3DBE">
        <w:rPr>
          <w:rFonts w:eastAsia="DejaVu Sans"/>
          <w:sz w:val="28"/>
          <w:szCs w:val="28"/>
        </w:rPr>
        <w:t xml:space="preserve"> сведений о ходе выполнения запроса.</w:t>
      </w:r>
    </w:p>
    <w:p w:rsidR="003C6E40" w:rsidRPr="00FF3DBE" w:rsidRDefault="003C6E40" w:rsidP="003C6E40">
      <w:pPr>
        <w:autoSpaceDE w:val="0"/>
        <w:autoSpaceDN w:val="0"/>
        <w:adjustRightInd w:val="0"/>
        <w:ind w:firstLine="709"/>
        <w:jc w:val="both"/>
        <w:rPr>
          <w:sz w:val="28"/>
          <w:szCs w:val="28"/>
        </w:rPr>
      </w:pPr>
      <w:r w:rsidRPr="00FF3DBE">
        <w:rPr>
          <w:sz w:val="28"/>
          <w:szCs w:val="28"/>
        </w:rPr>
        <w:t>Основанием для начала административной процедуры является обращение заявителя на Единый</w:t>
      </w:r>
      <w:r>
        <w:rPr>
          <w:sz w:val="28"/>
          <w:szCs w:val="28"/>
        </w:rPr>
        <w:t xml:space="preserve"> </w:t>
      </w:r>
      <w:r w:rsidRPr="00FF3DBE">
        <w:rPr>
          <w:sz w:val="28"/>
          <w:szCs w:val="28"/>
        </w:rPr>
        <w:t>Портал Краснодарского края с целью получения муниципальной услуги.</w:t>
      </w:r>
    </w:p>
    <w:p w:rsidR="003C6E40" w:rsidRPr="00FF3DBE" w:rsidRDefault="003C6E40" w:rsidP="003C6E40">
      <w:pPr>
        <w:autoSpaceDE w:val="0"/>
        <w:autoSpaceDN w:val="0"/>
        <w:adjustRightInd w:val="0"/>
        <w:ind w:firstLine="709"/>
        <w:jc w:val="both"/>
        <w:rPr>
          <w:b/>
          <w:i/>
          <w:sz w:val="28"/>
          <w:szCs w:val="28"/>
          <w:u w:val="single"/>
        </w:rPr>
      </w:pPr>
      <w:r w:rsidRPr="00FF3DBE">
        <w:rPr>
          <w:sz w:val="28"/>
          <w:szCs w:val="28"/>
        </w:rPr>
        <w:t>Заявитель имеет возможность получения информации о ходе предоставления муниципальной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3C6E40" w:rsidRPr="00FF3DBE" w:rsidRDefault="003C6E40" w:rsidP="003C6E40">
      <w:pPr>
        <w:autoSpaceDE w:val="0"/>
        <w:autoSpaceDN w:val="0"/>
        <w:adjustRightInd w:val="0"/>
        <w:ind w:firstLine="709"/>
        <w:jc w:val="both"/>
        <w:rPr>
          <w:sz w:val="28"/>
          <w:szCs w:val="28"/>
        </w:rPr>
      </w:pPr>
      <w:r w:rsidRPr="00FF3DBE">
        <w:rPr>
          <w:sz w:val="28"/>
          <w:szCs w:val="28"/>
        </w:rPr>
        <w:t>При предоставлении муниципальной услуги в электронной форме заявителю направляется:</w:t>
      </w:r>
    </w:p>
    <w:p w:rsidR="003C6E40" w:rsidRPr="00FF3DBE" w:rsidRDefault="003C6E40" w:rsidP="003C6E40">
      <w:pPr>
        <w:ind w:firstLine="709"/>
        <w:jc w:val="both"/>
        <w:rPr>
          <w:sz w:val="28"/>
          <w:szCs w:val="28"/>
        </w:rPr>
      </w:pPr>
      <w:r w:rsidRPr="00FF3DBE">
        <w:rPr>
          <w:sz w:val="28"/>
          <w:szCs w:val="28"/>
        </w:rPr>
        <w:t>1) уведомление о записи на прием в МФЦ, содержащее сведения о дате, времени и месте приема;</w:t>
      </w:r>
    </w:p>
    <w:p w:rsidR="003C6E40" w:rsidRPr="00FF3DBE" w:rsidRDefault="003C6E40" w:rsidP="003C6E40">
      <w:pPr>
        <w:ind w:firstLine="709"/>
        <w:jc w:val="both"/>
        <w:rPr>
          <w:sz w:val="28"/>
          <w:szCs w:val="28"/>
        </w:rPr>
      </w:pPr>
      <w:proofErr w:type="gramStart"/>
      <w:r w:rsidRPr="00FF3DBE">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6" w:name="P0084"/>
      <w:bookmarkEnd w:id="36"/>
      <w:r w:rsidRPr="00FF3DBE">
        <w:rPr>
          <w:sz w:val="28"/>
          <w:szCs w:val="28"/>
        </w:rPr>
        <w:t>;</w:t>
      </w:r>
      <w:proofErr w:type="gramEnd"/>
    </w:p>
    <w:p w:rsidR="003C6E40" w:rsidRPr="00FF3DBE" w:rsidRDefault="003C6E40" w:rsidP="003C6E40">
      <w:pPr>
        <w:ind w:firstLine="709"/>
        <w:jc w:val="both"/>
        <w:rPr>
          <w:sz w:val="28"/>
          <w:szCs w:val="28"/>
        </w:rPr>
      </w:pPr>
      <w:r w:rsidRPr="00FF3DBE">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lastRenderedPageBreak/>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3C6E40" w:rsidRPr="00FF3DBE" w:rsidRDefault="003C6E40" w:rsidP="003C6E40">
      <w:pPr>
        <w:autoSpaceDE w:val="0"/>
        <w:autoSpaceDN w:val="0"/>
        <w:adjustRightInd w:val="0"/>
        <w:ind w:firstLine="709"/>
        <w:jc w:val="both"/>
        <w:rPr>
          <w:sz w:val="28"/>
          <w:szCs w:val="28"/>
        </w:rPr>
      </w:pPr>
      <w:r w:rsidRPr="00FF3DBE">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3C6E40" w:rsidRPr="00872A49" w:rsidRDefault="003C6E40" w:rsidP="00872A49">
      <w:pPr>
        <w:autoSpaceDE w:val="0"/>
        <w:autoSpaceDN w:val="0"/>
        <w:adjustRightInd w:val="0"/>
        <w:ind w:firstLine="709"/>
        <w:jc w:val="both"/>
        <w:rPr>
          <w:sz w:val="28"/>
          <w:szCs w:val="28"/>
        </w:rPr>
      </w:pPr>
      <w:r w:rsidRPr="00FF3DB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3C6E40" w:rsidRPr="00FF3DBE" w:rsidRDefault="000601D9" w:rsidP="003C6E40">
      <w:pPr>
        <w:widowControl w:val="0"/>
        <w:suppressAutoHyphens/>
        <w:ind w:firstLine="709"/>
        <w:jc w:val="both"/>
        <w:rPr>
          <w:rFonts w:eastAsia="DejaVu Sans"/>
          <w:sz w:val="28"/>
          <w:szCs w:val="28"/>
        </w:rPr>
      </w:pPr>
      <w:r>
        <w:rPr>
          <w:rFonts w:eastAsia="DejaVu Sans"/>
          <w:sz w:val="28"/>
          <w:szCs w:val="28"/>
        </w:rPr>
        <w:t>3.4.8.</w:t>
      </w:r>
      <w:r w:rsidR="003C6E40" w:rsidRPr="00FF3DBE">
        <w:rPr>
          <w:rFonts w:eastAsia="DejaVu Sans"/>
          <w:sz w:val="28"/>
          <w:szCs w:val="28"/>
        </w:rPr>
        <w:t xml:space="preserve"> Осуществление оценки качества предоставления муниципальной услуги.</w:t>
      </w:r>
    </w:p>
    <w:p w:rsidR="003C6E40" w:rsidRPr="00FF3DBE" w:rsidRDefault="003C6E40" w:rsidP="003C6E40">
      <w:pPr>
        <w:ind w:firstLine="709"/>
        <w:jc w:val="both"/>
        <w:rPr>
          <w:sz w:val="28"/>
          <w:szCs w:val="28"/>
        </w:rPr>
      </w:pPr>
      <w:r w:rsidRPr="00FF3DBE">
        <w:rPr>
          <w:sz w:val="28"/>
          <w:szCs w:val="28"/>
        </w:rPr>
        <w:t>Основанием для начала административной процедуры является окончание предоставления муниципальной услуги заявителю.</w:t>
      </w:r>
    </w:p>
    <w:p w:rsidR="003C6E40" w:rsidRPr="00FF3DBE" w:rsidRDefault="003C6E40" w:rsidP="003C6E40">
      <w:pPr>
        <w:autoSpaceDE w:val="0"/>
        <w:autoSpaceDN w:val="0"/>
        <w:adjustRightInd w:val="0"/>
        <w:ind w:firstLine="709"/>
        <w:jc w:val="both"/>
        <w:rPr>
          <w:sz w:val="28"/>
          <w:szCs w:val="28"/>
        </w:rPr>
      </w:pPr>
      <w:r w:rsidRPr="00FF3DBE">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C6E40" w:rsidRPr="00FF3DBE" w:rsidRDefault="003C6E40" w:rsidP="003C6E40">
      <w:pPr>
        <w:ind w:firstLine="709"/>
        <w:jc w:val="both"/>
        <w:rPr>
          <w:sz w:val="28"/>
          <w:szCs w:val="28"/>
        </w:rPr>
      </w:pPr>
      <w:r w:rsidRPr="00FF3DB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3C6E40" w:rsidRPr="00FF3DBE" w:rsidRDefault="003C6E40" w:rsidP="003C6E40">
      <w:pPr>
        <w:autoSpaceDE w:val="0"/>
        <w:autoSpaceDN w:val="0"/>
        <w:adjustRightInd w:val="0"/>
        <w:ind w:firstLine="709"/>
        <w:jc w:val="both"/>
        <w:rPr>
          <w:sz w:val="28"/>
          <w:szCs w:val="28"/>
        </w:rPr>
      </w:pPr>
      <w:r w:rsidRPr="00FF3DBE">
        <w:rPr>
          <w:sz w:val="28"/>
          <w:szCs w:val="28"/>
        </w:rPr>
        <w:t>Результатом административной процедуры является оценка доступности и качества муниципальной услуги на Едином Портале.</w:t>
      </w:r>
    </w:p>
    <w:p w:rsidR="003C6E40" w:rsidRPr="00FF3DBE" w:rsidRDefault="003C6E40" w:rsidP="003C6E40">
      <w:pPr>
        <w:autoSpaceDE w:val="0"/>
        <w:autoSpaceDN w:val="0"/>
        <w:adjustRightInd w:val="0"/>
        <w:ind w:firstLine="709"/>
        <w:jc w:val="both"/>
        <w:rPr>
          <w:sz w:val="28"/>
          <w:szCs w:val="28"/>
        </w:rPr>
      </w:pPr>
      <w:r w:rsidRPr="00FF3DB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3C6E40" w:rsidRPr="00FF3DBE" w:rsidRDefault="000601D9" w:rsidP="003C6E40">
      <w:pPr>
        <w:autoSpaceDE w:val="0"/>
        <w:autoSpaceDN w:val="0"/>
        <w:adjustRightInd w:val="0"/>
        <w:ind w:firstLine="709"/>
        <w:jc w:val="both"/>
        <w:rPr>
          <w:sz w:val="28"/>
          <w:szCs w:val="28"/>
        </w:rPr>
      </w:pPr>
      <w:r>
        <w:rPr>
          <w:sz w:val="28"/>
          <w:szCs w:val="28"/>
        </w:rPr>
        <w:t>3.4.9.</w:t>
      </w:r>
      <w:r w:rsidR="003C6E40" w:rsidRPr="00FF3DBE">
        <w:rPr>
          <w:sz w:val="28"/>
          <w:szCs w:val="28"/>
        </w:rPr>
        <w:t xml:space="preserve">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3C6E40" w:rsidRPr="00FF3DBE" w:rsidRDefault="003C6E40" w:rsidP="003C6E40">
      <w:pPr>
        <w:autoSpaceDE w:val="0"/>
        <w:autoSpaceDN w:val="0"/>
        <w:adjustRightInd w:val="0"/>
        <w:ind w:firstLine="709"/>
        <w:jc w:val="both"/>
        <w:rPr>
          <w:sz w:val="28"/>
          <w:szCs w:val="28"/>
        </w:rPr>
      </w:pPr>
      <w:r w:rsidRPr="00FF3DB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3C6E40" w:rsidRPr="00FF3DBE" w:rsidRDefault="003C6E40" w:rsidP="003C6E40">
      <w:pPr>
        <w:autoSpaceDE w:val="0"/>
        <w:autoSpaceDN w:val="0"/>
        <w:adjustRightInd w:val="0"/>
        <w:ind w:firstLine="709"/>
        <w:jc w:val="both"/>
        <w:rPr>
          <w:sz w:val="28"/>
          <w:szCs w:val="28"/>
        </w:rPr>
      </w:pPr>
      <w:proofErr w:type="gramStart"/>
      <w:r w:rsidRPr="00FF3DB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6" w:anchor="/document/12177515/entry/1102" w:history="1">
        <w:r w:rsidRPr="00FF3DBE">
          <w:rPr>
            <w:sz w:val="28"/>
            <w:szCs w:val="28"/>
          </w:rPr>
          <w:t>статьей 11.2</w:t>
        </w:r>
      </w:hyperlink>
      <w:r w:rsidRPr="00FF3DB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F3DB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FF3DBE">
        <w:rPr>
          <w:sz w:val="28"/>
          <w:szCs w:val="28"/>
        </w:rPr>
        <w:lastRenderedPageBreak/>
        <w:t xml:space="preserve">информационно-телекоммуникационной сети «Интернет» (далее - система досудебного обжалования). </w:t>
      </w:r>
    </w:p>
    <w:p w:rsidR="003C6E40" w:rsidRPr="00FF3DBE" w:rsidRDefault="003C6E40" w:rsidP="00872A49">
      <w:pPr>
        <w:autoSpaceDE w:val="0"/>
        <w:autoSpaceDN w:val="0"/>
        <w:adjustRightInd w:val="0"/>
        <w:ind w:firstLine="709"/>
        <w:jc w:val="both"/>
        <w:rPr>
          <w:sz w:val="28"/>
          <w:szCs w:val="28"/>
        </w:rPr>
      </w:pPr>
      <w:r w:rsidRPr="00FF3DBE">
        <w:rPr>
          <w:sz w:val="28"/>
          <w:szCs w:val="28"/>
        </w:rPr>
        <w:t xml:space="preserve">При направлении жалобы в электронном виде посредством </w:t>
      </w:r>
      <w:r>
        <w:rPr>
          <w:sz w:val="28"/>
          <w:szCs w:val="28"/>
        </w:rPr>
        <w:t xml:space="preserve">               </w:t>
      </w:r>
      <w:r w:rsidRPr="00FF3DBE">
        <w:rPr>
          <w:sz w:val="28"/>
          <w:szCs w:val="28"/>
        </w:rPr>
        <w:t>системы</w:t>
      </w:r>
      <w:r>
        <w:rPr>
          <w:sz w:val="28"/>
          <w:szCs w:val="28"/>
        </w:rPr>
        <w:t xml:space="preserve">   </w:t>
      </w:r>
      <w:r w:rsidRPr="00FF3DBE">
        <w:rPr>
          <w:sz w:val="28"/>
          <w:szCs w:val="28"/>
        </w:rPr>
        <w:t xml:space="preserve"> досудебного </w:t>
      </w:r>
      <w:r>
        <w:rPr>
          <w:sz w:val="28"/>
          <w:szCs w:val="28"/>
        </w:rPr>
        <w:t xml:space="preserve">    </w:t>
      </w:r>
      <w:r w:rsidRPr="00FF3DBE">
        <w:rPr>
          <w:sz w:val="28"/>
          <w:szCs w:val="28"/>
        </w:rPr>
        <w:t xml:space="preserve">обжалования </w:t>
      </w:r>
      <w:r>
        <w:rPr>
          <w:sz w:val="28"/>
          <w:szCs w:val="28"/>
        </w:rPr>
        <w:t xml:space="preserve">   </w:t>
      </w:r>
      <w:r w:rsidRPr="00FF3DBE">
        <w:rPr>
          <w:sz w:val="28"/>
          <w:szCs w:val="28"/>
        </w:rPr>
        <w:t>с</w:t>
      </w:r>
      <w:r>
        <w:rPr>
          <w:sz w:val="28"/>
          <w:szCs w:val="28"/>
        </w:rPr>
        <w:t xml:space="preserve">   </w:t>
      </w:r>
      <w:r w:rsidRPr="00FF3DBE">
        <w:rPr>
          <w:sz w:val="28"/>
          <w:szCs w:val="28"/>
        </w:rPr>
        <w:t xml:space="preserve"> использованием </w:t>
      </w:r>
      <w:r>
        <w:rPr>
          <w:sz w:val="28"/>
          <w:szCs w:val="28"/>
        </w:rPr>
        <w:t xml:space="preserve">  </w:t>
      </w:r>
      <w:r w:rsidRPr="00FF3DBE">
        <w:rPr>
          <w:sz w:val="28"/>
          <w:szCs w:val="28"/>
        </w:rPr>
        <w:t>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6E40" w:rsidRDefault="003C6E40" w:rsidP="003C6E40">
      <w:pPr>
        <w:autoSpaceDE w:val="0"/>
        <w:autoSpaceDN w:val="0"/>
        <w:adjustRightInd w:val="0"/>
        <w:ind w:firstLine="709"/>
        <w:jc w:val="both"/>
        <w:rPr>
          <w:sz w:val="28"/>
          <w:szCs w:val="28"/>
        </w:rPr>
      </w:pPr>
      <w:r w:rsidRPr="00FF3DB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3C6E40" w:rsidRPr="00FF3DBE" w:rsidRDefault="003C6E40" w:rsidP="003C6E40">
      <w:pPr>
        <w:autoSpaceDE w:val="0"/>
        <w:autoSpaceDN w:val="0"/>
        <w:adjustRightInd w:val="0"/>
        <w:ind w:firstLine="709"/>
        <w:jc w:val="both"/>
        <w:rPr>
          <w:sz w:val="28"/>
          <w:szCs w:val="28"/>
        </w:rPr>
      </w:pPr>
      <w:r w:rsidRPr="00FF3DBE">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3C6E40" w:rsidRPr="00FF3DBE" w:rsidRDefault="003C6E40" w:rsidP="003C6E40">
      <w:pPr>
        <w:autoSpaceDE w:val="0"/>
        <w:autoSpaceDN w:val="0"/>
        <w:adjustRightInd w:val="0"/>
        <w:ind w:firstLine="709"/>
        <w:jc w:val="both"/>
        <w:rPr>
          <w:sz w:val="28"/>
          <w:szCs w:val="28"/>
        </w:rPr>
      </w:pPr>
      <w:r w:rsidRPr="00FF3DB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601D9" w:rsidRDefault="000601D9" w:rsidP="000601D9">
      <w:pPr>
        <w:autoSpaceDE w:val="0"/>
        <w:autoSpaceDN w:val="0"/>
        <w:adjustRightInd w:val="0"/>
        <w:jc w:val="center"/>
        <w:rPr>
          <w:b/>
          <w:sz w:val="28"/>
          <w:szCs w:val="28"/>
        </w:rPr>
      </w:pPr>
    </w:p>
    <w:p w:rsidR="000601D9" w:rsidRPr="000601D9" w:rsidRDefault="000601D9" w:rsidP="000601D9">
      <w:pPr>
        <w:autoSpaceDE w:val="0"/>
        <w:autoSpaceDN w:val="0"/>
        <w:adjustRightInd w:val="0"/>
        <w:jc w:val="center"/>
        <w:rPr>
          <w:b/>
          <w:sz w:val="28"/>
          <w:szCs w:val="28"/>
        </w:rPr>
      </w:pPr>
      <w:r w:rsidRPr="000601D9">
        <w:rPr>
          <w:b/>
          <w:sz w:val="28"/>
          <w:szCs w:val="28"/>
        </w:rPr>
        <w:t xml:space="preserve">3.5. Порядок исправления допущенных опечаток и ошибок </w:t>
      </w:r>
      <w:r w:rsidRPr="000601D9">
        <w:rPr>
          <w:b/>
          <w:sz w:val="28"/>
          <w:szCs w:val="28"/>
        </w:rPr>
        <w:br/>
        <w:t>в выданных в результате предоставления муниципальной услуги документах</w:t>
      </w:r>
    </w:p>
    <w:p w:rsidR="000601D9" w:rsidRDefault="000601D9" w:rsidP="00A843B6">
      <w:pPr>
        <w:widowControl w:val="0"/>
        <w:tabs>
          <w:tab w:val="left" w:pos="851"/>
        </w:tabs>
        <w:ind w:right="-1" w:firstLine="709"/>
        <w:jc w:val="both"/>
        <w:rPr>
          <w:bCs/>
          <w:sz w:val="28"/>
          <w:szCs w:val="28"/>
        </w:rPr>
      </w:pPr>
    </w:p>
    <w:p w:rsidR="00A246B7" w:rsidRPr="00A246B7" w:rsidRDefault="00A246B7" w:rsidP="00A246B7">
      <w:pPr>
        <w:ind w:firstLine="709"/>
        <w:jc w:val="both"/>
        <w:rPr>
          <w:rFonts w:eastAsia="Calibri"/>
          <w:sz w:val="28"/>
          <w:szCs w:val="28"/>
          <w:lang w:eastAsia="en-US"/>
        </w:rPr>
      </w:pPr>
      <w:r w:rsidRPr="00A246B7">
        <w:rPr>
          <w:sz w:val="28"/>
          <w:szCs w:val="28"/>
        </w:rPr>
        <w:t>3.5.1. Основанием для начала административной процедуры является получение</w:t>
      </w:r>
      <w:r w:rsidRPr="00A246B7">
        <w:rPr>
          <w:rFonts w:eastAsia="Calibri"/>
          <w:sz w:val="28"/>
          <w:szCs w:val="28"/>
          <w:lang w:eastAsia="en-US"/>
        </w:rPr>
        <w:t xml:space="preserve"> Уполномоченным органом </w:t>
      </w:r>
      <w:r w:rsidRPr="00A246B7">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w:t>
      </w:r>
      <w:r w:rsidR="00156A7A">
        <w:rPr>
          <w:sz w:val="28"/>
          <w:szCs w:val="28"/>
        </w:rPr>
        <w:t xml:space="preserve">ление об исправлении допущенных  </w:t>
      </w:r>
      <w:r w:rsidRPr="00A246B7">
        <w:rPr>
          <w:sz w:val="28"/>
          <w:szCs w:val="28"/>
        </w:rPr>
        <w:t xml:space="preserve">опечаток </w:t>
      </w:r>
      <w:r w:rsidR="00156A7A">
        <w:rPr>
          <w:sz w:val="28"/>
          <w:szCs w:val="28"/>
        </w:rPr>
        <w:t xml:space="preserve"> </w:t>
      </w:r>
      <w:r w:rsidRPr="00A246B7">
        <w:rPr>
          <w:sz w:val="28"/>
          <w:szCs w:val="28"/>
        </w:rPr>
        <w:t>и ошибок).</w:t>
      </w:r>
    </w:p>
    <w:p w:rsidR="00A843B6" w:rsidRPr="00FF3DBE" w:rsidRDefault="00A246B7" w:rsidP="00A843B6">
      <w:pPr>
        <w:widowControl w:val="0"/>
        <w:tabs>
          <w:tab w:val="left" w:pos="851"/>
        </w:tabs>
        <w:ind w:firstLine="709"/>
        <w:jc w:val="both"/>
        <w:rPr>
          <w:sz w:val="28"/>
          <w:szCs w:val="28"/>
        </w:rPr>
      </w:pPr>
      <w:r>
        <w:rPr>
          <w:sz w:val="28"/>
          <w:szCs w:val="28"/>
        </w:rPr>
        <w:t>3.5.2.</w:t>
      </w:r>
      <w:r w:rsidR="00A843B6" w:rsidRPr="00FF3DBE">
        <w:rPr>
          <w:sz w:val="28"/>
          <w:szCs w:val="28"/>
        </w:rPr>
        <w:t xml:space="preserve"> </w:t>
      </w:r>
      <w:proofErr w:type="gramStart"/>
      <w:r w:rsidR="00A843B6" w:rsidRPr="00FF3DB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A843B6">
        <w:rPr>
          <w:sz w:val="28"/>
          <w:szCs w:val="28"/>
        </w:rPr>
        <w:t xml:space="preserve">Управлением, </w:t>
      </w:r>
      <w:r w:rsidR="00A843B6" w:rsidRPr="00FF3DBE">
        <w:rPr>
          <w:sz w:val="28"/>
          <w:szCs w:val="28"/>
        </w:rPr>
        <w:t xml:space="preserve">должностным лицом </w:t>
      </w:r>
      <w:r w:rsidR="00A843B6">
        <w:rPr>
          <w:sz w:val="28"/>
          <w:szCs w:val="28"/>
        </w:rPr>
        <w:t>Управления</w:t>
      </w:r>
      <w:r w:rsidR="00A843B6" w:rsidRPr="00FF3DBE">
        <w:rPr>
          <w:sz w:val="28"/>
          <w:szCs w:val="28"/>
        </w:rPr>
        <w:t>, муниципальным служащим, МФЦ, работником МФЦ, заявитель представляет заявление об исправлении таких опечаток и (или) ошибок.</w:t>
      </w:r>
      <w:proofErr w:type="gramEnd"/>
    </w:p>
    <w:p w:rsidR="00A843B6" w:rsidRPr="00FF3DBE" w:rsidRDefault="00A843B6" w:rsidP="00A843B6">
      <w:pPr>
        <w:widowControl w:val="0"/>
        <w:tabs>
          <w:tab w:val="left" w:pos="851"/>
        </w:tabs>
        <w:ind w:firstLine="709"/>
        <w:jc w:val="both"/>
        <w:rPr>
          <w:sz w:val="28"/>
          <w:szCs w:val="28"/>
        </w:rPr>
      </w:pPr>
      <w:r w:rsidRPr="00FF3DBE">
        <w:rPr>
          <w:sz w:val="28"/>
          <w:szCs w:val="28"/>
        </w:rPr>
        <w:t>Заявление должно содержать:</w:t>
      </w:r>
    </w:p>
    <w:p w:rsidR="00A843B6" w:rsidRPr="00FF3DBE" w:rsidRDefault="00A843B6" w:rsidP="00A843B6">
      <w:pPr>
        <w:autoSpaceDE w:val="0"/>
        <w:autoSpaceDN w:val="0"/>
        <w:adjustRightInd w:val="0"/>
        <w:ind w:firstLine="709"/>
        <w:jc w:val="both"/>
        <w:rPr>
          <w:sz w:val="28"/>
          <w:szCs w:val="28"/>
        </w:rPr>
      </w:pPr>
      <w:r w:rsidRPr="00FF3DBE">
        <w:rPr>
          <w:sz w:val="28"/>
          <w:szCs w:val="28"/>
        </w:rPr>
        <w:t>1) фамилию, имя, отчество (последнее – при наличии), контактн</w:t>
      </w:r>
      <w:r>
        <w:rPr>
          <w:sz w:val="28"/>
          <w:szCs w:val="28"/>
        </w:rPr>
        <w:t>ую</w:t>
      </w:r>
      <w:r w:rsidRPr="00FF3DBE">
        <w:rPr>
          <w:sz w:val="28"/>
          <w:szCs w:val="28"/>
        </w:rPr>
        <w:t xml:space="preserve"> информаци</w:t>
      </w:r>
      <w:r>
        <w:rPr>
          <w:sz w:val="28"/>
          <w:szCs w:val="28"/>
        </w:rPr>
        <w:t>ю</w:t>
      </w:r>
      <w:r w:rsidRPr="00FF3DBE">
        <w:rPr>
          <w:sz w:val="28"/>
          <w:szCs w:val="28"/>
        </w:rPr>
        <w:t xml:space="preserve"> заявителя;</w:t>
      </w:r>
    </w:p>
    <w:p w:rsidR="00A843B6" w:rsidRPr="00FF3DBE" w:rsidRDefault="00A843B6" w:rsidP="00A843B6">
      <w:pPr>
        <w:autoSpaceDE w:val="0"/>
        <w:autoSpaceDN w:val="0"/>
        <w:adjustRightInd w:val="0"/>
        <w:ind w:firstLine="709"/>
        <w:jc w:val="both"/>
        <w:rPr>
          <w:sz w:val="28"/>
          <w:szCs w:val="28"/>
        </w:rPr>
      </w:pPr>
      <w:r w:rsidRPr="00FF3DBE">
        <w:rPr>
          <w:sz w:val="28"/>
          <w:szCs w:val="28"/>
        </w:rPr>
        <w:t xml:space="preserve">2) наименование </w:t>
      </w:r>
      <w:r w:rsidR="00A246B7">
        <w:rPr>
          <w:sz w:val="28"/>
          <w:szCs w:val="28"/>
        </w:rPr>
        <w:t>Уполномоченного органа</w:t>
      </w:r>
      <w:proofErr w:type="gramStart"/>
      <w:r w:rsidR="00A246B7">
        <w:rPr>
          <w:sz w:val="28"/>
          <w:szCs w:val="28"/>
        </w:rPr>
        <w:t xml:space="preserve"> </w:t>
      </w:r>
      <w:r w:rsidRPr="00FF3DBE">
        <w:rPr>
          <w:sz w:val="28"/>
          <w:szCs w:val="28"/>
        </w:rPr>
        <w:t>,</w:t>
      </w:r>
      <w:proofErr w:type="gramEnd"/>
      <w:r w:rsidRPr="00FF3DBE">
        <w:rPr>
          <w:sz w:val="28"/>
          <w:szCs w:val="28"/>
        </w:rPr>
        <w:t xml:space="preserve"> выдавшего документы, в которых заявитель выявил опечатки и (или) ошибки;</w:t>
      </w:r>
    </w:p>
    <w:p w:rsidR="00A843B6" w:rsidRPr="00FF3DBE" w:rsidRDefault="00A843B6" w:rsidP="00A843B6">
      <w:pPr>
        <w:autoSpaceDE w:val="0"/>
        <w:autoSpaceDN w:val="0"/>
        <w:adjustRightInd w:val="0"/>
        <w:ind w:firstLine="709"/>
        <w:jc w:val="both"/>
        <w:rPr>
          <w:sz w:val="28"/>
          <w:szCs w:val="28"/>
        </w:rPr>
      </w:pPr>
      <w:r w:rsidRPr="00FF3DBE">
        <w:rPr>
          <w:sz w:val="28"/>
          <w:szCs w:val="28"/>
        </w:rPr>
        <w:t>3) реквизиты документов, в которых заявитель выявил опечатки и (или) ошибки;</w:t>
      </w:r>
    </w:p>
    <w:p w:rsidR="00A843B6" w:rsidRPr="00FF3DBE" w:rsidRDefault="00A843B6" w:rsidP="00A843B6">
      <w:pPr>
        <w:autoSpaceDE w:val="0"/>
        <w:autoSpaceDN w:val="0"/>
        <w:adjustRightInd w:val="0"/>
        <w:ind w:firstLine="709"/>
        <w:jc w:val="both"/>
        <w:rPr>
          <w:sz w:val="28"/>
          <w:szCs w:val="28"/>
        </w:rPr>
      </w:pPr>
      <w:r w:rsidRPr="00FF3DBE">
        <w:rPr>
          <w:sz w:val="28"/>
          <w:szCs w:val="28"/>
        </w:rPr>
        <w:t>4) описание опечаток и (или) ошибок, выявленных заявителем;</w:t>
      </w:r>
    </w:p>
    <w:p w:rsidR="00A843B6" w:rsidRPr="00FF3DBE" w:rsidRDefault="00A843B6" w:rsidP="00A843B6">
      <w:pPr>
        <w:autoSpaceDE w:val="0"/>
        <w:autoSpaceDN w:val="0"/>
        <w:adjustRightInd w:val="0"/>
        <w:ind w:firstLine="709"/>
        <w:jc w:val="both"/>
        <w:rPr>
          <w:sz w:val="28"/>
          <w:szCs w:val="28"/>
        </w:rPr>
      </w:pPr>
      <w:r w:rsidRPr="00FF3DBE">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FF3DBE">
        <w:rPr>
          <w:sz w:val="28"/>
          <w:szCs w:val="28"/>
        </w:rPr>
        <w:lastRenderedPageBreak/>
        <w:t>рассмотрения заявления либо уведомления об отказе в исправлении опечаток и (или) ошибок.</w:t>
      </w:r>
    </w:p>
    <w:p w:rsidR="00A843B6" w:rsidRPr="00FF3DBE" w:rsidRDefault="00A843B6" w:rsidP="00A843B6">
      <w:pPr>
        <w:autoSpaceDE w:val="0"/>
        <w:autoSpaceDN w:val="0"/>
        <w:adjustRightInd w:val="0"/>
        <w:ind w:firstLine="709"/>
        <w:jc w:val="both"/>
        <w:rPr>
          <w:sz w:val="28"/>
          <w:szCs w:val="28"/>
        </w:rPr>
      </w:pPr>
      <w:r w:rsidRPr="00FF3DBE">
        <w:rPr>
          <w:sz w:val="28"/>
          <w:szCs w:val="28"/>
        </w:rPr>
        <w:t>Заявитель прилагает к заявлению копии документов, требующих исправления и замены.</w:t>
      </w:r>
    </w:p>
    <w:p w:rsidR="00BD5DF0" w:rsidRDefault="00156A7A" w:rsidP="00156A7A">
      <w:pPr>
        <w:widowControl w:val="0"/>
        <w:tabs>
          <w:tab w:val="left" w:pos="851"/>
        </w:tabs>
        <w:ind w:firstLine="709"/>
        <w:jc w:val="both"/>
        <w:rPr>
          <w:sz w:val="28"/>
          <w:szCs w:val="28"/>
        </w:rPr>
      </w:pPr>
      <w:r>
        <w:rPr>
          <w:sz w:val="28"/>
          <w:szCs w:val="28"/>
        </w:rPr>
        <w:t xml:space="preserve">3.5.3. </w:t>
      </w:r>
      <w:r w:rsidR="00BD5DF0" w:rsidRPr="00FF3DBE">
        <w:rPr>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r w:rsidR="00BD5DF0">
        <w:rPr>
          <w:sz w:val="28"/>
          <w:szCs w:val="28"/>
        </w:rPr>
        <w:t xml:space="preserve">. </w:t>
      </w:r>
    </w:p>
    <w:p w:rsidR="00BD5DF0" w:rsidRPr="00FF3DBE" w:rsidRDefault="00156A7A" w:rsidP="00BD5DF0">
      <w:pPr>
        <w:widowControl w:val="0"/>
        <w:tabs>
          <w:tab w:val="left" w:pos="851"/>
        </w:tabs>
        <w:ind w:firstLine="709"/>
        <w:jc w:val="both"/>
        <w:rPr>
          <w:sz w:val="28"/>
          <w:szCs w:val="28"/>
        </w:rPr>
      </w:pPr>
      <w:r>
        <w:rPr>
          <w:sz w:val="28"/>
          <w:szCs w:val="28"/>
        </w:rPr>
        <w:t>3.5.</w:t>
      </w:r>
      <w:r w:rsidR="00BD5DF0" w:rsidRPr="00264BFE">
        <w:rPr>
          <w:sz w:val="28"/>
          <w:szCs w:val="28"/>
        </w:rPr>
        <w:t>4.</w:t>
      </w:r>
      <w:r w:rsidR="00BD5DF0" w:rsidRPr="00FF3DBE">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w:t>
      </w:r>
      <w:r>
        <w:rPr>
          <w:sz w:val="28"/>
          <w:szCs w:val="28"/>
        </w:rPr>
        <w:t>5 рабочих</w:t>
      </w:r>
      <w:r w:rsidR="00BD5DF0" w:rsidRPr="00FF3DBE">
        <w:rPr>
          <w:sz w:val="28"/>
          <w:szCs w:val="28"/>
        </w:rPr>
        <w:t xml:space="preserve"> дней со дня поступления соответствующего заявления.</w:t>
      </w:r>
    </w:p>
    <w:p w:rsidR="00BD5DF0" w:rsidRPr="00FF3DBE" w:rsidRDefault="00BD5DF0" w:rsidP="00BD5DF0">
      <w:pPr>
        <w:widowControl w:val="0"/>
        <w:tabs>
          <w:tab w:val="left" w:pos="851"/>
        </w:tabs>
        <w:ind w:firstLine="709"/>
        <w:jc w:val="both"/>
        <w:rPr>
          <w:sz w:val="28"/>
          <w:szCs w:val="28"/>
        </w:rPr>
      </w:pPr>
      <w:proofErr w:type="gramStart"/>
      <w:r w:rsidRPr="00FF3DBE">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w:t>
      </w:r>
      <w:r>
        <w:rPr>
          <w:sz w:val="28"/>
          <w:szCs w:val="28"/>
        </w:rPr>
        <w:t xml:space="preserve">   </w:t>
      </w:r>
      <w:r w:rsidRPr="00FF3DBE">
        <w:rPr>
          <w:sz w:val="28"/>
          <w:szCs w:val="28"/>
        </w:rPr>
        <w:t>специалист</w:t>
      </w:r>
      <w:r>
        <w:rPr>
          <w:sz w:val="28"/>
          <w:szCs w:val="28"/>
        </w:rPr>
        <w:t xml:space="preserve">  </w:t>
      </w:r>
      <w:r w:rsidRPr="00FF3DBE">
        <w:rPr>
          <w:sz w:val="28"/>
          <w:szCs w:val="28"/>
        </w:rPr>
        <w:t xml:space="preserve"> Администрации </w:t>
      </w:r>
      <w:r>
        <w:rPr>
          <w:sz w:val="28"/>
          <w:szCs w:val="28"/>
        </w:rPr>
        <w:t xml:space="preserve">  </w:t>
      </w:r>
      <w:r w:rsidRPr="00FF3DBE">
        <w:rPr>
          <w:sz w:val="28"/>
          <w:szCs w:val="28"/>
        </w:rPr>
        <w:t xml:space="preserve">готовит </w:t>
      </w:r>
      <w:r>
        <w:rPr>
          <w:sz w:val="28"/>
          <w:szCs w:val="28"/>
        </w:rPr>
        <w:t xml:space="preserve">  </w:t>
      </w:r>
      <w:r w:rsidRPr="00FF3DBE">
        <w:rPr>
          <w:sz w:val="28"/>
          <w:szCs w:val="28"/>
        </w:rPr>
        <w:t xml:space="preserve">уведомление </w:t>
      </w:r>
      <w:r>
        <w:rPr>
          <w:sz w:val="28"/>
          <w:szCs w:val="28"/>
        </w:rPr>
        <w:t xml:space="preserve"> </w:t>
      </w:r>
      <w:r w:rsidRPr="00FF3DBE">
        <w:rPr>
          <w:sz w:val="28"/>
          <w:szCs w:val="28"/>
        </w:rPr>
        <w:t xml:space="preserve">об отказе заявителю в исправлении опечаток и (или) ошибок в срок, не превышающий </w:t>
      </w:r>
      <w:r w:rsidR="00156A7A">
        <w:rPr>
          <w:sz w:val="28"/>
          <w:szCs w:val="28"/>
        </w:rPr>
        <w:t xml:space="preserve">5  рабочих </w:t>
      </w:r>
      <w:r w:rsidRPr="00FF3DBE">
        <w:rPr>
          <w:sz w:val="28"/>
          <w:szCs w:val="28"/>
        </w:rPr>
        <w:t xml:space="preserve"> дней со дня поступления соответствующего заявления, и после его подписания </w:t>
      </w:r>
      <w:r w:rsidRPr="00FF3DBE">
        <w:rPr>
          <w:sz w:val="28"/>
          <w:szCs w:val="28"/>
          <w:lang w:eastAsia="ar-SA"/>
        </w:rPr>
        <w:t>главой муниципального образования Туапсинский район</w:t>
      </w:r>
      <w:r>
        <w:rPr>
          <w:sz w:val="28"/>
          <w:szCs w:val="28"/>
          <w:lang w:eastAsia="ar-SA"/>
        </w:rPr>
        <w:t xml:space="preserve"> или уполномоченным лицом</w:t>
      </w:r>
      <w:r w:rsidRPr="00FF3DBE">
        <w:rPr>
          <w:sz w:val="28"/>
          <w:szCs w:val="28"/>
          <w:lang w:eastAsia="ar-SA"/>
        </w:rPr>
        <w:t xml:space="preserve"> направляет заявителю </w:t>
      </w:r>
      <w:r w:rsidRPr="00FF3DBE">
        <w:rPr>
          <w:sz w:val="28"/>
          <w:szCs w:val="28"/>
        </w:rPr>
        <w:t>в срок</w:t>
      </w:r>
      <w:proofErr w:type="gramEnd"/>
      <w:r w:rsidRPr="00FF3DBE">
        <w:rPr>
          <w:sz w:val="28"/>
          <w:szCs w:val="28"/>
        </w:rPr>
        <w:t xml:space="preserve">, не </w:t>
      </w:r>
      <w:proofErr w:type="gramStart"/>
      <w:r w:rsidRPr="00FF3DBE">
        <w:rPr>
          <w:sz w:val="28"/>
          <w:szCs w:val="28"/>
        </w:rPr>
        <w:t>превышающий</w:t>
      </w:r>
      <w:proofErr w:type="gramEnd"/>
      <w:r w:rsidRPr="00FF3DBE">
        <w:rPr>
          <w:sz w:val="28"/>
          <w:szCs w:val="28"/>
        </w:rPr>
        <w:t xml:space="preserve"> 2 (двух) рабочих дней со дня подписания и регистрации уведомления.</w:t>
      </w:r>
    </w:p>
    <w:p w:rsidR="00BD5DF0" w:rsidRPr="00FF3DBE" w:rsidRDefault="00156A7A" w:rsidP="00BD5DF0">
      <w:pPr>
        <w:widowControl w:val="0"/>
        <w:tabs>
          <w:tab w:val="left" w:pos="851"/>
        </w:tabs>
        <w:ind w:firstLine="709"/>
        <w:jc w:val="both"/>
        <w:rPr>
          <w:sz w:val="28"/>
          <w:szCs w:val="28"/>
        </w:rPr>
      </w:pPr>
      <w:r>
        <w:rPr>
          <w:sz w:val="28"/>
          <w:szCs w:val="28"/>
        </w:rPr>
        <w:t>3.</w:t>
      </w:r>
      <w:r w:rsidR="00BD5DF0" w:rsidRPr="00FF3DBE">
        <w:rPr>
          <w:sz w:val="28"/>
          <w:szCs w:val="28"/>
        </w:rPr>
        <w:t>5.</w:t>
      </w:r>
      <w:r>
        <w:rPr>
          <w:sz w:val="28"/>
          <w:szCs w:val="28"/>
        </w:rPr>
        <w:t>5.</w:t>
      </w:r>
      <w:r w:rsidR="00BD5DF0" w:rsidRPr="00FF3DBE">
        <w:rPr>
          <w:sz w:val="28"/>
          <w:szCs w:val="28"/>
        </w:rPr>
        <w:t xml:space="preserve"> Результатом</w:t>
      </w:r>
      <w:r w:rsidR="00BD5DF0">
        <w:rPr>
          <w:sz w:val="28"/>
          <w:szCs w:val="28"/>
        </w:rPr>
        <w:t xml:space="preserve"> </w:t>
      </w:r>
      <w:r w:rsidR="00BD5DF0" w:rsidRPr="00FF3DBE">
        <w:rPr>
          <w:sz w:val="28"/>
          <w:szCs w:val="28"/>
        </w:rPr>
        <w:t xml:space="preserve"> административной процедуры является исправление Администрацией допущенных </w:t>
      </w:r>
      <w:r w:rsidR="00BD5DF0">
        <w:rPr>
          <w:sz w:val="28"/>
          <w:szCs w:val="28"/>
        </w:rPr>
        <w:t>ей</w:t>
      </w:r>
      <w:r w:rsidR="00BD5DF0" w:rsidRPr="00FF3DBE">
        <w:rPr>
          <w:sz w:val="28"/>
          <w:szCs w:val="28"/>
        </w:rPr>
        <w:t xml:space="preserve"> опечаток и ошибок в выданных в результате предоставления муниципальной услуги документах и их замена.</w:t>
      </w:r>
    </w:p>
    <w:p w:rsidR="00BD5DF0" w:rsidRPr="00156A7A" w:rsidRDefault="00BD5DF0" w:rsidP="00156A7A">
      <w:pPr>
        <w:widowControl w:val="0"/>
        <w:tabs>
          <w:tab w:val="left" w:pos="851"/>
        </w:tabs>
        <w:ind w:firstLine="709"/>
        <w:jc w:val="both"/>
        <w:rPr>
          <w:sz w:val="28"/>
          <w:szCs w:val="28"/>
        </w:rPr>
      </w:pPr>
      <w:r w:rsidRPr="00FF3DB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FF3DBE">
        <w:rPr>
          <w:sz w:val="28"/>
          <w:szCs w:val="28"/>
          <w:lang w:val="en-US"/>
        </w:rPr>
        <w:t>V</w:t>
      </w:r>
      <w:r w:rsidRPr="00FF3DBE">
        <w:rPr>
          <w:sz w:val="28"/>
          <w:szCs w:val="28"/>
        </w:rPr>
        <w:t xml:space="preserve"> Регламента.</w:t>
      </w:r>
    </w:p>
    <w:p w:rsidR="00156A7A" w:rsidRDefault="00156A7A" w:rsidP="009B2021">
      <w:pPr>
        <w:autoSpaceDE w:val="0"/>
        <w:autoSpaceDN w:val="0"/>
        <w:adjustRightInd w:val="0"/>
        <w:ind w:firstLine="720"/>
        <w:jc w:val="both"/>
        <w:rPr>
          <w:sz w:val="28"/>
          <w:szCs w:val="28"/>
        </w:rPr>
      </w:pPr>
      <w:bookmarkStart w:id="37" w:name="sub_342"/>
    </w:p>
    <w:p w:rsidR="009B2021" w:rsidRPr="00936622" w:rsidRDefault="00BD5DF0" w:rsidP="009B2021">
      <w:pPr>
        <w:autoSpaceDE w:val="0"/>
        <w:autoSpaceDN w:val="0"/>
        <w:adjustRightInd w:val="0"/>
        <w:ind w:firstLine="720"/>
        <w:jc w:val="both"/>
        <w:rPr>
          <w:sz w:val="28"/>
          <w:szCs w:val="28"/>
        </w:rPr>
      </w:pPr>
      <w:r w:rsidRPr="00936622">
        <w:rPr>
          <w:sz w:val="28"/>
          <w:szCs w:val="28"/>
        </w:rPr>
        <w:t>3.2.7</w:t>
      </w:r>
      <w:r w:rsidR="009B2021" w:rsidRPr="00936622">
        <w:rPr>
          <w:sz w:val="28"/>
          <w:szCs w:val="28"/>
        </w:rPr>
        <w:t>. Конкурсная комиссия:</w:t>
      </w:r>
    </w:p>
    <w:bookmarkEnd w:id="37"/>
    <w:p w:rsidR="009B2021" w:rsidRDefault="009B2021" w:rsidP="009B2021">
      <w:pPr>
        <w:autoSpaceDE w:val="0"/>
        <w:autoSpaceDN w:val="0"/>
        <w:adjustRightInd w:val="0"/>
        <w:ind w:firstLine="720"/>
        <w:jc w:val="both"/>
        <w:rPr>
          <w:sz w:val="28"/>
          <w:szCs w:val="28"/>
        </w:rPr>
      </w:pPr>
      <w:r>
        <w:rPr>
          <w:sz w:val="28"/>
          <w:szCs w:val="28"/>
        </w:rPr>
        <w:t>1) В день, во время и в месте, указанном в информационном сообщении о проведении Конкурса вскрывает конверты с заявками на участие в конкурсе.</w:t>
      </w:r>
    </w:p>
    <w:p w:rsidR="009B2021" w:rsidRDefault="009B2021" w:rsidP="009B2021">
      <w:pPr>
        <w:autoSpaceDE w:val="0"/>
        <w:autoSpaceDN w:val="0"/>
        <w:adjustRightInd w:val="0"/>
        <w:ind w:firstLine="720"/>
        <w:jc w:val="both"/>
        <w:rPr>
          <w:sz w:val="28"/>
          <w:szCs w:val="28"/>
        </w:rPr>
      </w:pPr>
      <w:r>
        <w:rPr>
          <w:sz w:val="28"/>
          <w:szCs w:val="28"/>
        </w:rPr>
        <w:t xml:space="preserve">В течение 2-х рабочих дней со дня вскрытия конвертов организатор Конкурса размещает на </w:t>
      </w:r>
      <w:hyperlink r:id="rId17" w:history="1">
        <w:r w:rsidRPr="004F05F4">
          <w:rPr>
            <w:rStyle w:val="a5"/>
            <w:sz w:val="28"/>
            <w:szCs w:val="28"/>
            <w:u w:val="none"/>
          </w:rPr>
          <w:t>официальном сайте</w:t>
        </w:r>
      </w:hyperlink>
      <w:r>
        <w:rPr>
          <w:sz w:val="28"/>
          <w:szCs w:val="28"/>
        </w:rPr>
        <w:t xml:space="preserve"> Администрации протокол вскрытия конвертов с заявками на участие в конкурсе;</w:t>
      </w:r>
    </w:p>
    <w:p w:rsidR="009B2021" w:rsidRDefault="009B2021" w:rsidP="009B2021">
      <w:pPr>
        <w:autoSpaceDE w:val="0"/>
        <w:autoSpaceDN w:val="0"/>
        <w:adjustRightInd w:val="0"/>
        <w:ind w:firstLine="720"/>
        <w:jc w:val="both"/>
        <w:rPr>
          <w:sz w:val="28"/>
          <w:szCs w:val="28"/>
        </w:rPr>
      </w:pPr>
      <w:r>
        <w:rPr>
          <w:sz w:val="28"/>
          <w:szCs w:val="28"/>
        </w:rPr>
        <w:t xml:space="preserve">2) В течение 8-ми рабочих дней со дня размещения протокола вскрытия конвертов с заявками на участие в Конкурсе на </w:t>
      </w:r>
      <w:hyperlink r:id="rId18" w:history="1">
        <w:r w:rsidRPr="004F05F4">
          <w:rPr>
            <w:rStyle w:val="a5"/>
            <w:sz w:val="28"/>
            <w:szCs w:val="28"/>
            <w:u w:val="none"/>
          </w:rPr>
          <w:t>официальном сайте</w:t>
        </w:r>
      </w:hyperlink>
      <w:r>
        <w:rPr>
          <w:sz w:val="28"/>
          <w:szCs w:val="28"/>
        </w:rPr>
        <w:t>, конкурсной комиссией осуществляется рассмотрение заявок на участие в Конкурсе.</w:t>
      </w:r>
    </w:p>
    <w:p w:rsidR="009B2021" w:rsidRDefault="009B2021" w:rsidP="009B2021">
      <w:pPr>
        <w:autoSpaceDE w:val="0"/>
        <w:autoSpaceDN w:val="0"/>
        <w:adjustRightInd w:val="0"/>
        <w:ind w:firstLine="720"/>
        <w:jc w:val="both"/>
        <w:rPr>
          <w:sz w:val="28"/>
          <w:szCs w:val="28"/>
        </w:rPr>
      </w:pPr>
      <w:r>
        <w:rPr>
          <w:sz w:val="28"/>
          <w:szCs w:val="28"/>
        </w:rPr>
        <w:t>На основании результатов рассмотрения заявок на участие в Конкурсе комиссией принимается решение:</w:t>
      </w:r>
    </w:p>
    <w:p w:rsidR="009B2021" w:rsidRDefault="009B2021" w:rsidP="009B2021">
      <w:pPr>
        <w:autoSpaceDE w:val="0"/>
        <w:autoSpaceDN w:val="0"/>
        <w:adjustRightInd w:val="0"/>
        <w:ind w:firstLine="720"/>
        <w:jc w:val="both"/>
        <w:rPr>
          <w:sz w:val="28"/>
          <w:szCs w:val="28"/>
        </w:rPr>
      </w:pPr>
      <w:r>
        <w:rPr>
          <w:sz w:val="28"/>
          <w:szCs w:val="28"/>
        </w:rPr>
        <w:t>о допуске к участию в Конкурсе и признании участниками Конкурса;</w:t>
      </w:r>
    </w:p>
    <w:p w:rsidR="009B2021" w:rsidRDefault="009B2021" w:rsidP="009B2021">
      <w:pPr>
        <w:autoSpaceDE w:val="0"/>
        <w:autoSpaceDN w:val="0"/>
        <w:adjustRightInd w:val="0"/>
        <w:ind w:firstLine="720"/>
        <w:jc w:val="both"/>
        <w:rPr>
          <w:sz w:val="28"/>
          <w:szCs w:val="28"/>
        </w:rPr>
      </w:pPr>
      <w:r>
        <w:rPr>
          <w:sz w:val="28"/>
          <w:szCs w:val="28"/>
        </w:rPr>
        <w:lastRenderedPageBreak/>
        <w:t>об отказе в допуске к участию в Конкурсе.</w:t>
      </w:r>
    </w:p>
    <w:p w:rsidR="009B2021" w:rsidRDefault="009B2021" w:rsidP="009B2021">
      <w:pPr>
        <w:autoSpaceDE w:val="0"/>
        <w:autoSpaceDN w:val="0"/>
        <w:adjustRightInd w:val="0"/>
        <w:ind w:firstLine="720"/>
        <w:jc w:val="both"/>
        <w:rPr>
          <w:sz w:val="28"/>
          <w:szCs w:val="28"/>
        </w:rPr>
      </w:pPr>
      <w:r>
        <w:rPr>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w:t>
      </w:r>
      <w:hyperlink r:id="rId19" w:history="1">
        <w:r w:rsidRPr="004F05F4">
          <w:rPr>
            <w:rStyle w:val="a5"/>
            <w:sz w:val="28"/>
            <w:szCs w:val="28"/>
            <w:u w:val="none"/>
          </w:rPr>
          <w:t>официальном сайте</w:t>
        </w:r>
      </w:hyperlink>
      <w:r>
        <w:rPr>
          <w:sz w:val="28"/>
          <w:szCs w:val="28"/>
        </w:rPr>
        <w:t xml:space="preserve"> в течение 2-х рабочих дней со дня подписания протокола рассмотрения заявок на участие в конкурсе;</w:t>
      </w:r>
    </w:p>
    <w:p w:rsidR="009B2021" w:rsidRDefault="009B2021" w:rsidP="009B2021">
      <w:pPr>
        <w:autoSpaceDE w:val="0"/>
        <w:autoSpaceDN w:val="0"/>
        <w:adjustRightInd w:val="0"/>
        <w:ind w:firstLine="720"/>
        <w:jc w:val="both"/>
        <w:rPr>
          <w:sz w:val="28"/>
          <w:szCs w:val="28"/>
        </w:rPr>
      </w:pPr>
      <w:r>
        <w:rPr>
          <w:sz w:val="28"/>
          <w:szCs w:val="28"/>
        </w:rPr>
        <w:t>3) в течение 3 рабочих дней со дня размещения протокола рассмотрения заявок на участие в Конкурсе комиссия проводит Конкурс путем сопоставления и оценки заявок.</w:t>
      </w:r>
    </w:p>
    <w:p w:rsidR="009B2021" w:rsidRDefault="009B2021" w:rsidP="009B2021">
      <w:pPr>
        <w:autoSpaceDE w:val="0"/>
        <w:autoSpaceDN w:val="0"/>
        <w:adjustRightInd w:val="0"/>
        <w:ind w:firstLine="720"/>
        <w:jc w:val="both"/>
        <w:rPr>
          <w:sz w:val="28"/>
          <w:szCs w:val="28"/>
        </w:rPr>
      </w:pPr>
      <w:r>
        <w:rPr>
          <w:sz w:val="28"/>
          <w:szCs w:val="28"/>
        </w:rPr>
        <w:t xml:space="preserve">Результаты конкурса оформляются протоколом оценки и сопоставления заявок. Протокол оценки и сопоставления заявок размещается на </w:t>
      </w:r>
      <w:hyperlink r:id="rId20" w:history="1">
        <w:r w:rsidRPr="004F05F4">
          <w:rPr>
            <w:rStyle w:val="a5"/>
            <w:sz w:val="28"/>
            <w:szCs w:val="28"/>
            <w:u w:val="none"/>
          </w:rPr>
          <w:t>официальном сайте</w:t>
        </w:r>
      </w:hyperlink>
      <w:r>
        <w:t xml:space="preserve"> </w:t>
      </w:r>
      <w:r w:rsidRPr="00EF3F80">
        <w:rPr>
          <w:sz w:val="28"/>
          <w:szCs w:val="28"/>
        </w:rPr>
        <w:t>Администрации</w:t>
      </w:r>
      <w:r>
        <w:rPr>
          <w:sz w:val="28"/>
          <w:szCs w:val="28"/>
        </w:rPr>
        <w:t xml:space="preserve"> в течение 2-х рабочих дней со дня подписания протокола оценки и сопоставления заявок на участие в конкурсе.</w:t>
      </w:r>
    </w:p>
    <w:p w:rsidR="009B2021" w:rsidRDefault="00BD5DF0" w:rsidP="009B2021">
      <w:pPr>
        <w:autoSpaceDE w:val="0"/>
        <w:autoSpaceDN w:val="0"/>
        <w:adjustRightInd w:val="0"/>
        <w:ind w:firstLine="720"/>
        <w:jc w:val="both"/>
        <w:rPr>
          <w:sz w:val="28"/>
          <w:szCs w:val="28"/>
        </w:rPr>
      </w:pPr>
      <w:bookmarkStart w:id="38" w:name="sub_343"/>
      <w:r>
        <w:rPr>
          <w:sz w:val="28"/>
          <w:szCs w:val="28"/>
        </w:rPr>
        <w:t>3.2.8</w:t>
      </w:r>
      <w:r w:rsidR="009B2021">
        <w:rPr>
          <w:sz w:val="28"/>
          <w:szCs w:val="28"/>
        </w:rPr>
        <w:t xml:space="preserve">. Специалист </w:t>
      </w:r>
      <w:r w:rsidR="00264BFE">
        <w:rPr>
          <w:sz w:val="28"/>
          <w:szCs w:val="28"/>
        </w:rPr>
        <w:t xml:space="preserve">Управления </w:t>
      </w:r>
      <w:r w:rsidR="00AE3C5B">
        <w:rPr>
          <w:sz w:val="28"/>
          <w:szCs w:val="28"/>
        </w:rPr>
        <w:t xml:space="preserve"> </w:t>
      </w:r>
      <w:r w:rsidR="009B2021">
        <w:rPr>
          <w:sz w:val="28"/>
          <w:szCs w:val="28"/>
        </w:rPr>
        <w:t xml:space="preserve"> в срок не более 10 рабочих дней со дня размещения протокола оценки и сопоставления заявок подготавливает договор на право размещения нестационарного торгового объекта для выдачи победителю конкурса.</w:t>
      </w:r>
    </w:p>
    <w:bookmarkEnd w:id="38"/>
    <w:p w:rsidR="009B2021" w:rsidRDefault="009B2021" w:rsidP="009B2021">
      <w:pPr>
        <w:autoSpaceDE w:val="0"/>
        <w:autoSpaceDN w:val="0"/>
        <w:adjustRightInd w:val="0"/>
        <w:ind w:firstLine="720"/>
        <w:jc w:val="both"/>
        <w:rPr>
          <w:sz w:val="28"/>
          <w:szCs w:val="28"/>
        </w:rPr>
      </w:pPr>
      <w:r w:rsidRPr="005C3C42">
        <w:rPr>
          <w:sz w:val="28"/>
          <w:szCs w:val="28"/>
        </w:rPr>
        <w:t>Результатом административной процедуры является подготовка договора на право размещения нестационарного торгового объекта.</w:t>
      </w:r>
    </w:p>
    <w:p w:rsidR="004E3B57" w:rsidRDefault="004E3B57" w:rsidP="00362726">
      <w:pPr>
        <w:tabs>
          <w:tab w:val="left" w:pos="142"/>
        </w:tabs>
        <w:autoSpaceDE w:val="0"/>
        <w:autoSpaceDN w:val="0"/>
        <w:adjustRightInd w:val="0"/>
        <w:contextualSpacing/>
        <w:jc w:val="center"/>
        <w:outlineLvl w:val="0"/>
        <w:rPr>
          <w:sz w:val="28"/>
          <w:szCs w:val="28"/>
        </w:rPr>
      </w:pPr>
    </w:p>
    <w:p w:rsidR="00362726" w:rsidRPr="00E63C22" w:rsidRDefault="00362726" w:rsidP="00362726">
      <w:pPr>
        <w:tabs>
          <w:tab w:val="left" w:pos="142"/>
        </w:tabs>
        <w:autoSpaceDE w:val="0"/>
        <w:autoSpaceDN w:val="0"/>
        <w:adjustRightInd w:val="0"/>
        <w:contextualSpacing/>
        <w:jc w:val="center"/>
        <w:outlineLvl w:val="0"/>
        <w:rPr>
          <w:b/>
          <w:bCs/>
          <w:color w:val="000000"/>
          <w:sz w:val="28"/>
          <w:szCs w:val="28"/>
        </w:rPr>
      </w:pPr>
      <w:r w:rsidRPr="00E63C22">
        <w:rPr>
          <w:b/>
          <w:bCs/>
          <w:color w:val="000000"/>
          <w:sz w:val="28"/>
          <w:szCs w:val="28"/>
        </w:rPr>
        <w:t xml:space="preserve">IV. Формы </w:t>
      </w:r>
      <w:proofErr w:type="gramStart"/>
      <w:r w:rsidRPr="00E63C22">
        <w:rPr>
          <w:b/>
          <w:bCs/>
          <w:color w:val="000000"/>
          <w:sz w:val="28"/>
          <w:szCs w:val="28"/>
        </w:rPr>
        <w:t>контроля за</w:t>
      </w:r>
      <w:proofErr w:type="gramEnd"/>
      <w:r w:rsidRPr="00E63C22">
        <w:rPr>
          <w:b/>
          <w:bCs/>
          <w:color w:val="000000"/>
          <w:sz w:val="28"/>
          <w:szCs w:val="28"/>
        </w:rPr>
        <w:t xml:space="preserve"> исполнением</w:t>
      </w:r>
    </w:p>
    <w:p w:rsidR="00362726" w:rsidRPr="00E63C22" w:rsidRDefault="00362726" w:rsidP="00362726">
      <w:pPr>
        <w:tabs>
          <w:tab w:val="left" w:pos="142"/>
        </w:tabs>
        <w:autoSpaceDE w:val="0"/>
        <w:autoSpaceDN w:val="0"/>
        <w:adjustRightInd w:val="0"/>
        <w:contextualSpacing/>
        <w:jc w:val="center"/>
        <w:outlineLvl w:val="0"/>
        <w:rPr>
          <w:b/>
          <w:bCs/>
          <w:color w:val="000000"/>
          <w:sz w:val="28"/>
          <w:szCs w:val="28"/>
        </w:rPr>
      </w:pPr>
      <w:r w:rsidRPr="00E63C22">
        <w:rPr>
          <w:b/>
          <w:bCs/>
          <w:color w:val="000000"/>
          <w:sz w:val="28"/>
          <w:szCs w:val="28"/>
        </w:rPr>
        <w:t>административного регламента</w:t>
      </w:r>
    </w:p>
    <w:p w:rsidR="00362726" w:rsidRPr="00E63C22" w:rsidRDefault="00362726" w:rsidP="00362726">
      <w:pPr>
        <w:tabs>
          <w:tab w:val="left" w:pos="142"/>
          <w:tab w:val="left" w:pos="2567"/>
        </w:tabs>
        <w:autoSpaceDE w:val="0"/>
        <w:autoSpaceDN w:val="0"/>
        <w:adjustRightInd w:val="0"/>
        <w:ind w:firstLine="720"/>
        <w:contextualSpacing/>
        <w:jc w:val="center"/>
        <w:outlineLvl w:val="0"/>
        <w:rPr>
          <w:b/>
          <w:bCs/>
          <w:color w:val="000000"/>
          <w:sz w:val="28"/>
          <w:szCs w:val="28"/>
        </w:rPr>
      </w:pPr>
    </w:p>
    <w:p w:rsidR="00362726" w:rsidRPr="00E63C22" w:rsidRDefault="00362726" w:rsidP="0036272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 xml:space="preserve">4.1. Порядок осуществления текущего </w:t>
      </w:r>
      <w:proofErr w:type="gramStart"/>
      <w:r w:rsidRPr="00E63C22">
        <w:rPr>
          <w:b/>
          <w:bCs/>
          <w:color w:val="000000"/>
          <w:sz w:val="28"/>
          <w:szCs w:val="28"/>
        </w:rPr>
        <w:t>контроля за</w:t>
      </w:r>
      <w:proofErr w:type="gramEnd"/>
      <w:r w:rsidRPr="00E63C22">
        <w:rPr>
          <w:b/>
          <w:bCs/>
          <w:color w:val="000000"/>
          <w:sz w:val="28"/>
          <w:szCs w:val="28"/>
        </w:rPr>
        <w:t xml:space="preserve"> соблюдением и исполнением ответственными должностными лицами положений административного регламента </w:t>
      </w:r>
    </w:p>
    <w:p w:rsidR="00362726" w:rsidRPr="00E63C22" w:rsidRDefault="00362726" w:rsidP="0036272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 xml:space="preserve">и иных нормативных правовых актов, устанавливающих требования к предоставлению муниципальной услуги, </w:t>
      </w:r>
    </w:p>
    <w:p w:rsidR="00362726" w:rsidRPr="00E63C22" w:rsidRDefault="00362726" w:rsidP="0036272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а также принятием ими решений</w:t>
      </w:r>
    </w:p>
    <w:p w:rsidR="00D04F43" w:rsidRDefault="00D04F43" w:rsidP="00362726">
      <w:pPr>
        <w:suppressAutoHyphens/>
        <w:autoSpaceDE w:val="0"/>
        <w:autoSpaceDN w:val="0"/>
        <w:adjustRightInd w:val="0"/>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C5991" w:rsidRPr="00CE4B94" w:rsidRDefault="001C5991" w:rsidP="001C5991">
      <w:pPr>
        <w:autoSpaceDE w:val="0"/>
        <w:autoSpaceDN w:val="0"/>
        <w:adjustRightInd w:val="0"/>
        <w:ind w:firstLine="709"/>
        <w:jc w:val="both"/>
        <w:outlineLvl w:val="2"/>
        <w:rPr>
          <w:sz w:val="28"/>
          <w:szCs w:val="28"/>
        </w:rPr>
      </w:pPr>
      <w:r w:rsidRPr="00CE4B94">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1C5991" w:rsidRPr="00CE4B94" w:rsidRDefault="001C5991" w:rsidP="001C5991">
      <w:pPr>
        <w:ind w:firstLine="709"/>
        <w:jc w:val="both"/>
        <w:rPr>
          <w:sz w:val="28"/>
          <w:szCs w:val="28"/>
        </w:rPr>
      </w:pPr>
      <w:r w:rsidRPr="00CE4B94">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1C5991" w:rsidRPr="00CE4B94" w:rsidRDefault="001C5991" w:rsidP="001C5991">
      <w:pPr>
        <w:autoSpaceDE w:val="0"/>
        <w:autoSpaceDN w:val="0"/>
        <w:adjustRightInd w:val="0"/>
        <w:ind w:firstLine="709"/>
        <w:jc w:val="both"/>
        <w:outlineLvl w:val="2"/>
        <w:rPr>
          <w:sz w:val="28"/>
          <w:szCs w:val="28"/>
        </w:rPr>
      </w:pPr>
      <w:r w:rsidRPr="00CE4B94">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CE4B94">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362726" w:rsidRDefault="00362726" w:rsidP="0036272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362726" w:rsidRPr="00E63C22" w:rsidRDefault="00362726" w:rsidP="00FE0164">
      <w:pPr>
        <w:tabs>
          <w:tab w:val="left" w:pos="142"/>
        </w:tabs>
        <w:autoSpaceDE w:val="0"/>
        <w:autoSpaceDN w:val="0"/>
        <w:adjustRightInd w:val="0"/>
        <w:ind w:left="567" w:right="616"/>
        <w:contextualSpacing/>
        <w:outlineLvl w:val="0"/>
        <w:rPr>
          <w:b/>
          <w:bCs/>
          <w:color w:val="000000"/>
          <w:sz w:val="28"/>
          <w:szCs w:val="28"/>
        </w:rPr>
      </w:pPr>
      <w:r w:rsidRPr="00E63C22">
        <w:rPr>
          <w:b/>
          <w:bCs/>
          <w:color w:val="000000"/>
          <w:sz w:val="28"/>
          <w:szCs w:val="28"/>
        </w:rPr>
        <w:t xml:space="preserve"> </w:t>
      </w:r>
      <w:r>
        <w:rPr>
          <w:b/>
          <w:bCs/>
          <w:color w:val="000000"/>
          <w:sz w:val="28"/>
          <w:szCs w:val="28"/>
        </w:rPr>
        <w:t xml:space="preserve">порядок и формы </w:t>
      </w:r>
      <w:proofErr w:type="gramStart"/>
      <w:r>
        <w:rPr>
          <w:b/>
          <w:bCs/>
          <w:color w:val="000000"/>
          <w:sz w:val="28"/>
          <w:szCs w:val="28"/>
        </w:rPr>
        <w:t>контроля</w:t>
      </w:r>
      <w:r w:rsidR="00FE0164">
        <w:rPr>
          <w:b/>
          <w:bCs/>
          <w:color w:val="000000"/>
          <w:sz w:val="28"/>
          <w:szCs w:val="28"/>
        </w:rPr>
        <w:t xml:space="preserve">  </w:t>
      </w:r>
      <w:r w:rsidRPr="00E63C22">
        <w:rPr>
          <w:b/>
          <w:bCs/>
          <w:color w:val="000000"/>
          <w:sz w:val="28"/>
          <w:szCs w:val="28"/>
        </w:rPr>
        <w:t>за</w:t>
      </w:r>
      <w:proofErr w:type="gramEnd"/>
      <w:r w:rsidRPr="00E63C22">
        <w:rPr>
          <w:b/>
          <w:bCs/>
          <w:color w:val="000000"/>
          <w:sz w:val="28"/>
          <w:szCs w:val="28"/>
        </w:rPr>
        <w:t xml:space="preserve"> полнотой и качеством</w:t>
      </w:r>
    </w:p>
    <w:p w:rsidR="00362726" w:rsidRPr="00E63C22" w:rsidRDefault="00362726" w:rsidP="0036272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предоставления муниципальной услуги</w:t>
      </w:r>
    </w:p>
    <w:p w:rsidR="00D04F43" w:rsidRDefault="00D04F43" w:rsidP="00445062">
      <w:pPr>
        <w:suppressAutoHyphens/>
        <w:autoSpaceDE w:val="0"/>
        <w:autoSpaceDN w:val="0"/>
        <w:adjustRightInd w:val="0"/>
        <w:ind w:firstLine="851"/>
        <w:jc w:val="center"/>
        <w:outlineLvl w:val="0"/>
        <w:rPr>
          <w:color w:val="000000" w:themeColor="text1"/>
          <w:sz w:val="28"/>
          <w:szCs w:val="28"/>
        </w:rPr>
      </w:pPr>
    </w:p>
    <w:p w:rsidR="001C5991" w:rsidRPr="00CE4B94" w:rsidRDefault="001C5991" w:rsidP="001C5991">
      <w:pPr>
        <w:ind w:firstLine="709"/>
        <w:contextualSpacing/>
        <w:jc w:val="both"/>
        <w:rPr>
          <w:sz w:val="28"/>
          <w:szCs w:val="28"/>
        </w:rPr>
      </w:pPr>
      <w:r w:rsidRPr="00CE4B94">
        <w:rPr>
          <w:sz w:val="28"/>
          <w:szCs w:val="28"/>
        </w:rPr>
        <w:t xml:space="preserve">4.2.1. </w:t>
      </w:r>
      <w:proofErr w:type="gramStart"/>
      <w:r w:rsidRPr="00CE4B94">
        <w:rPr>
          <w:sz w:val="28"/>
          <w:szCs w:val="28"/>
        </w:rPr>
        <w:t>Контроль за</w:t>
      </w:r>
      <w:proofErr w:type="gramEnd"/>
      <w:r w:rsidRPr="00CE4B9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C5991" w:rsidRPr="00CE4B94" w:rsidRDefault="001C5991" w:rsidP="001C5991">
      <w:pPr>
        <w:suppressAutoHyphens/>
        <w:autoSpaceDE w:val="0"/>
        <w:autoSpaceDN w:val="0"/>
        <w:adjustRightInd w:val="0"/>
        <w:ind w:firstLine="720"/>
        <w:contextualSpacing/>
        <w:jc w:val="both"/>
        <w:outlineLvl w:val="0"/>
        <w:rPr>
          <w:sz w:val="28"/>
          <w:szCs w:val="28"/>
        </w:rPr>
      </w:pPr>
      <w:r w:rsidRPr="00CE4B94">
        <w:rPr>
          <w:sz w:val="28"/>
          <w:szCs w:val="28"/>
        </w:rPr>
        <w:t>4.2.2. Плановые и внеплановые проверки проводятся главой муниципального образования Туапсинский район, заместителем главы администрации муниципального образования Туапсинский район, курирующим Управление.</w:t>
      </w:r>
    </w:p>
    <w:p w:rsidR="001C5991" w:rsidRPr="00CE4B94" w:rsidRDefault="001C5991" w:rsidP="001C5991">
      <w:pPr>
        <w:suppressAutoHyphens/>
        <w:autoSpaceDE w:val="0"/>
        <w:autoSpaceDN w:val="0"/>
        <w:adjustRightInd w:val="0"/>
        <w:ind w:firstLine="720"/>
        <w:contextualSpacing/>
        <w:jc w:val="both"/>
        <w:outlineLvl w:val="0"/>
        <w:rPr>
          <w:sz w:val="28"/>
          <w:szCs w:val="28"/>
        </w:rPr>
      </w:pPr>
      <w:r w:rsidRPr="00CE4B94">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1C5991" w:rsidRPr="00CE4B94" w:rsidRDefault="001C5991" w:rsidP="001C5991">
      <w:pPr>
        <w:suppressAutoHyphens/>
        <w:autoSpaceDE w:val="0"/>
        <w:autoSpaceDN w:val="0"/>
        <w:adjustRightInd w:val="0"/>
        <w:ind w:firstLine="720"/>
        <w:contextualSpacing/>
        <w:jc w:val="both"/>
        <w:outlineLvl w:val="0"/>
        <w:rPr>
          <w:sz w:val="28"/>
          <w:szCs w:val="28"/>
        </w:rPr>
      </w:pPr>
      <w:r w:rsidRPr="00CE4B94">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1C5991" w:rsidRPr="00CE4B94" w:rsidRDefault="001C5991" w:rsidP="001C5991">
      <w:pPr>
        <w:ind w:firstLine="709"/>
        <w:contextualSpacing/>
        <w:jc w:val="both"/>
        <w:rPr>
          <w:sz w:val="28"/>
          <w:szCs w:val="28"/>
        </w:rPr>
      </w:pPr>
      <w:r w:rsidRPr="00CE4B94">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1C5991" w:rsidRPr="00CE4B94" w:rsidRDefault="001C5991" w:rsidP="001C5991">
      <w:pPr>
        <w:ind w:firstLine="709"/>
        <w:contextualSpacing/>
        <w:jc w:val="both"/>
        <w:rPr>
          <w:sz w:val="28"/>
          <w:szCs w:val="28"/>
        </w:rPr>
      </w:pPr>
      <w:r w:rsidRPr="00CE4B94">
        <w:rPr>
          <w:sz w:val="28"/>
          <w:szCs w:val="28"/>
        </w:rPr>
        <w:t>В ходе плановых и внеплановых проверок:</w:t>
      </w:r>
    </w:p>
    <w:p w:rsidR="001C5991" w:rsidRPr="00CE4B94" w:rsidRDefault="001C5991" w:rsidP="001C5991">
      <w:pPr>
        <w:ind w:firstLine="709"/>
        <w:contextualSpacing/>
        <w:jc w:val="both"/>
        <w:rPr>
          <w:sz w:val="28"/>
          <w:szCs w:val="28"/>
        </w:rPr>
      </w:pPr>
      <w:r w:rsidRPr="00CE4B94">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C5991" w:rsidRPr="00CE4B94" w:rsidRDefault="001C5991" w:rsidP="001C5991">
      <w:pPr>
        <w:ind w:firstLine="709"/>
        <w:contextualSpacing/>
        <w:jc w:val="both"/>
        <w:rPr>
          <w:sz w:val="28"/>
          <w:szCs w:val="28"/>
        </w:rPr>
      </w:pPr>
      <w:r w:rsidRPr="00CE4B94">
        <w:rPr>
          <w:sz w:val="28"/>
          <w:szCs w:val="28"/>
        </w:rPr>
        <w:t>проверяется соблюдение сроков и последовательности исполнения административных процедур;</w:t>
      </w:r>
    </w:p>
    <w:p w:rsidR="001C5991" w:rsidRPr="00CE4B94" w:rsidRDefault="001C5991" w:rsidP="001C5991">
      <w:pPr>
        <w:ind w:firstLine="709"/>
        <w:contextualSpacing/>
        <w:jc w:val="both"/>
        <w:rPr>
          <w:sz w:val="28"/>
          <w:szCs w:val="28"/>
        </w:rPr>
      </w:pPr>
      <w:r w:rsidRPr="00CE4B94">
        <w:rPr>
          <w:sz w:val="28"/>
          <w:szCs w:val="28"/>
        </w:rPr>
        <w:t>выявляются нарушения прав заявителей, недостатки, допущенные в ходе 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237F66" w:rsidRPr="00E63C22" w:rsidRDefault="00237F66" w:rsidP="00237F6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 xml:space="preserve"> 4.3. </w:t>
      </w:r>
      <w:r>
        <w:rPr>
          <w:b/>
          <w:bCs/>
          <w:color w:val="000000"/>
          <w:sz w:val="28"/>
          <w:szCs w:val="28"/>
        </w:rPr>
        <w:t>Ответственность должностных лиц Администрации</w:t>
      </w:r>
    </w:p>
    <w:p w:rsidR="00237F66" w:rsidRPr="00E63C22" w:rsidRDefault="00237F66" w:rsidP="00237F6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за решения и действия (бездействие), принимаемые (осуществляемые) ими в ходе предоставления</w:t>
      </w:r>
    </w:p>
    <w:p w:rsidR="00237F66" w:rsidRPr="00E63C22" w:rsidRDefault="00237F66" w:rsidP="00237F6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bCs/>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 xml:space="preserve">4.3.3. Персональная ответственность устанавливается в должностных </w:t>
      </w:r>
      <w:r w:rsidR="001433A5">
        <w:rPr>
          <w:bCs/>
          <w:sz w:val="28"/>
          <w:szCs w:val="28"/>
        </w:rPr>
        <w:t>Р</w:t>
      </w:r>
      <w:r>
        <w:rPr>
          <w:bCs/>
          <w:sz w:val="28"/>
          <w:szCs w:val="28"/>
        </w:rPr>
        <w:t>егламентах в соответствии с требованиями законодательства Российской Федерации.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237F66" w:rsidRPr="00E63C22" w:rsidRDefault="00237F66" w:rsidP="00237F66">
      <w:pPr>
        <w:tabs>
          <w:tab w:val="left" w:pos="142"/>
        </w:tabs>
        <w:autoSpaceDE w:val="0"/>
        <w:autoSpaceDN w:val="0"/>
        <w:adjustRightInd w:val="0"/>
        <w:ind w:left="567" w:right="616"/>
        <w:contextualSpacing/>
        <w:jc w:val="center"/>
        <w:outlineLvl w:val="0"/>
        <w:rPr>
          <w:b/>
          <w:bCs/>
          <w:color w:val="000000"/>
          <w:sz w:val="28"/>
          <w:szCs w:val="28"/>
        </w:rPr>
      </w:pPr>
      <w:r w:rsidRPr="00E63C22">
        <w:rPr>
          <w:b/>
          <w:bCs/>
          <w:color w:val="000000"/>
          <w:sz w:val="28"/>
          <w:szCs w:val="28"/>
        </w:rPr>
        <w:t xml:space="preserve">4.4. Положения, характеризующие требования к порядку и формам </w:t>
      </w:r>
      <w:proofErr w:type="gramStart"/>
      <w:r w:rsidRPr="00E63C22">
        <w:rPr>
          <w:b/>
          <w:bCs/>
          <w:color w:val="000000"/>
          <w:sz w:val="28"/>
          <w:szCs w:val="28"/>
        </w:rPr>
        <w:t>контроля за</w:t>
      </w:r>
      <w:proofErr w:type="gramEnd"/>
      <w:r w:rsidRPr="00E63C22">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D04F43" w:rsidRDefault="00D04F43" w:rsidP="00F20529">
      <w:pPr>
        <w:suppressAutoHyphens/>
        <w:autoSpaceDE w:val="0"/>
        <w:autoSpaceDN w:val="0"/>
        <w:adjustRightInd w:val="0"/>
        <w:ind w:firstLine="851"/>
        <w:jc w:val="center"/>
        <w:outlineLvl w:val="0"/>
        <w:rPr>
          <w:color w:val="000000" w:themeColor="text1"/>
          <w:sz w:val="28"/>
          <w:szCs w:val="28"/>
        </w:rPr>
      </w:pPr>
    </w:p>
    <w:p w:rsidR="001C5991" w:rsidRPr="00CE4B94" w:rsidRDefault="001C5991" w:rsidP="001C5991">
      <w:pPr>
        <w:autoSpaceDE w:val="0"/>
        <w:autoSpaceDN w:val="0"/>
        <w:adjustRightInd w:val="0"/>
        <w:ind w:firstLine="709"/>
        <w:jc w:val="both"/>
        <w:outlineLvl w:val="0"/>
        <w:rPr>
          <w:sz w:val="28"/>
          <w:szCs w:val="28"/>
        </w:rPr>
      </w:pPr>
      <w:r w:rsidRPr="00CE4B94">
        <w:rPr>
          <w:sz w:val="28"/>
          <w:szCs w:val="28"/>
        </w:rPr>
        <w:t xml:space="preserve">4.4.1. </w:t>
      </w:r>
      <w:proofErr w:type="gramStart"/>
      <w:r w:rsidRPr="00CE4B94">
        <w:rPr>
          <w:sz w:val="28"/>
          <w:szCs w:val="28"/>
        </w:rPr>
        <w:t>Контроль за</w:t>
      </w:r>
      <w:proofErr w:type="gramEnd"/>
      <w:r w:rsidRPr="00CE4B94">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1C5991" w:rsidRPr="00CE4B94" w:rsidRDefault="001C5991" w:rsidP="001C5991">
      <w:pPr>
        <w:autoSpaceDE w:val="0"/>
        <w:autoSpaceDN w:val="0"/>
        <w:adjustRightInd w:val="0"/>
        <w:ind w:firstLine="709"/>
        <w:jc w:val="both"/>
        <w:outlineLvl w:val="0"/>
        <w:rPr>
          <w:sz w:val="28"/>
          <w:szCs w:val="28"/>
        </w:rPr>
      </w:pPr>
      <w:r w:rsidRPr="00CE4B94">
        <w:rPr>
          <w:sz w:val="28"/>
          <w:szCs w:val="28"/>
        </w:rPr>
        <w:t xml:space="preserve">4.4.2. Порядок и формы </w:t>
      </w:r>
      <w:proofErr w:type="gramStart"/>
      <w:r w:rsidRPr="00CE4B94">
        <w:rPr>
          <w:sz w:val="28"/>
          <w:szCs w:val="28"/>
        </w:rPr>
        <w:t>контроля за</w:t>
      </w:r>
      <w:proofErr w:type="gramEnd"/>
      <w:r w:rsidRPr="00CE4B94">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C5991" w:rsidRPr="00CE4B94" w:rsidRDefault="001C5991" w:rsidP="001C5991">
      <w:pPr>
        <w:autoSpaceDE w:val="0"/>
        <w:autoSpaceDN w:val="0"/>
        <w:adjustRightInd w:val="0"/>
        <w:ind w:firstLine="709"/>
        <w:jc w:val="both"/>
        <w:outlineLvl w:val="0"/>
        <w:rPr>
          <w:sz w:val="28"/>
          <w:szCs w:val="28"/>
        </w:rPr>
      </w:pPr>
      <w:r w:rsidRPr="00CE4B94">
        <w:rPr>
          <w:sz w:val="28"/>
          <w:szCs w:val="28"/>
        </w:rPr>
        <w:t xml:space="preserve">4.4.3. Должностные лица, осуществляющие </w:t>
      </w:r>
      <w:proofErr w:type="gramStart"/>
      <w:r w:rsidRPr="00CE4B94">
        <w:rPr>
          <w:sz w:val="28"/>
          <w:szCs w:val="28"/>
        </w:rPr>
        <w:t>контроль за</w:t>
      </w:r>
      <w:proofErr w:type="gramEnd"/>
      <w:r w:rsidRPr="00CE4B94">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C5991" w:rsidRPr="00CE4B94" w:rsidRDefault="001C5991" w:rsidP="001C5991">
      <w:pPr>
        <w:autoSpaceDE w:val="0"/>
        <w:autoSpaceDN w:val="0"/>
        <w:adjustRightInd w:val="0"/>
        <w:ind w:firstLine="709"/>
        <w:jc w:val="both"/>
        <w:outlineLvl w:val="0"/>
        <w:rPr>
          <w:sz w:val="28"/>
          <w:szCs w:val="28"/>
        </w:rPr>
      </w:pPr>
      <w:r w:rsidRPr="00CE4B94">
        <w:rPr>
          <w:sz w:val="28"/>
          <w:szCs w:val="28"/>
        </w:rPr>
        <w:t xml:space="preserve">4.4.4. </w:t>
      </w:r>
      <w:proofErr w:type="gramStart"/>
      <w:r w:rsidRPr="00CE4B94">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CE4B94">
        <w:rPr>
          <w:sz w:val="28"/>
          <w:szCs w:val="28"/>
        </w:rPr>
        <w:t xml:space="preserve"> Федерации.</w:t>
      </w:r>
    </w:p>
    <w:p w:rsidR="00D04F43" w:rsidRDefault="00D04F43" w:rsidP="00D04F43">
      <w:pPr>
        <w:widowControl w:val="0"/>
        <w:suppressAutoHyphens/>
        <w:autoSpaceDE w:val="0"/>
        <w:autoSpaceDN w:val="0"/>
        <w:adjustRightInd w:val="0"/>
        <w:ind w:firstLine="709"/>
        <w:jc w:val="both"/>
        <w:outlineLvl w:val="1"/>
        <w:rPr>
          <w:bCs/>
          <w:sz w:val="28"/>
          <w:szCs w:val="28"/>
        </w:rPr>
      </w:pPr>
    </w:p>
    <w:p w:rsidR="001C5991" w:rsidRPr="00FF3DBE" w:rsidRDefault="001C5991" w:rsidP="001C5991">
      <w:pPr>
        <w:widowControl w:val="0"/>
        <w:tabs>
          <w:tab w:val="left" w:pos="567"/>
        </w:tabs>
        <w:autoSpaceDE w:val="0"/>
        <w:autoSpaceDN w:val="0"/>
        <w:adjustRightInd w:val="0"/>
        <w:ind w:left="567" w:right="616"/>
        <w:contextualSpacing/>
        <w:jc w:val="center"/>
        <w:outlineLvl w:val="1"/>
        <w:rPr>
          <w:b/>
          <w:bCs/>
          <w:sz w:val="28"/>
          <w:szCs w:val="28"/>
        </w:rPr>
      </w:pPr>
      <w:r w:rsidRPr="00FF3DBE">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C5991" w:rsidRPr="00FF3DBE" w:rsidRDefault="001C5991" w:rsidP="001C5991">
      <w:pPr>
        <w:tabs>
          <w:tab w:val="left" w:pos="567"/>
        </w:tabs>
        <w:autoSpaceDE w:val="0"/>
        <w:autoSpaceDN w:val="0"/>
        <w:adjustRightInd w:val="0"/>
        <w:ind w:left="567" w:right="616"/>
        <w:contextualSpacing/>
        <w:jc w:val="center"/>
        <w:rPr>
          <w:b/>
          <w:bCs/>
          <w:sz w:val="28"/>
          <w:szCs w:val="28"/>
        </w:rPr>
      </w:pPr>
    </w:p>
    <w:p w:rsidR="001C5991" w:rsidRPr="00FF3DBE" w:rsidRDefault="001C5991" w:rsidP="001C5991">
      <w:pPr>
        <w:tabs>
          <w:tab w:val="left" w:pos="567"/>
        </w:tabs>
        <w:autoSpaceDE w:val="0"/>
        <w:autoSpaceDN w:val="0"/>
        <w:adjustRightInd w:val="0"/>
        <w:ind w:left="567" w:right="616"/>
        <w:contextualSpacing/>
        <w:jc w:val="center"/>
        <w:rPr>
          <w:b/>
          <w:bCs/>
          <w:sz w:val="28"/>
          <w:szCs w:val="28"/>
        </w:rPr>
      </w:pPr>
      <w:r w:rsidRPr="00FF3DBE">
        <w:rPr>
          <w:b/>
          <w:bCs/>
          <w:sz w:val="28"/>
          <w:szCs w:val="28"/>
        </w:rPr>
        <w:lastRenderedPageBreak/>
        <w:t xml:space="preserve">5.1. </w:t>
      </w:r>
      <w:proofErr w:type="gramStart"/>
      <w:r w:rsidRPr="00FF3DB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1C5991" w:rsidRPr="00FF3DBE" w:rsidRDefault="001C5991" w:rsidP="001C5991">
      <w:pPr>
        <w:tabs>
          <w:tab w:val="left" w:pos="8670"/>
        </w:tabs>
        <w:suppressAutoHyphens/>
        <w:autoSpaceDE w:val="0"/>
        <w:autoSpaceDN w:val="0"/>
        <w:adjustRightInd w:val="0"/>
        <w:ind w:firstLine="720"/>
        <w:contextualSpacing/>
        <w:jc w:val="both"/>
        <w:outlineLvl w:val="0"/>
        <w:rPr>
          <w:sz w:val="28"/>
          <w:szCs w:val="28"/>
        </w:rPr>
      </w:pPr>
      <w:r>
        <w:rPr>
          <w:sz w:val="28"/>
          <w:szCs w:val="28"/>
        </w:rPr>
        <w:tab/>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1C5991" w:rsidRPr="00FF3DBE" w:rsidRDefault="001C5991" w:rsidP="001C5991">
      <w:pPr>
        <w:autoSpaceDE w:val="0"/>
        <w:autoSpaceDN w:val="0"/>
        <w:adjustRightInd w:val="0"/>
        <w:ind w:firstLine="709"/>
        <w:jc w:val="both"/>
        <w:rPr>
          <w:sz w:val="28"/>
          <w:szCs w:val="28"/>
        </w:rPr>
      </w:pPr>
      <w:proofErr w:type="gramStart"/>
      <w:r w:rsidRPr="00FF3DBE">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w:t>
      </w:r>
      <w:r>
        <w:rPr>
          <w:sz w:val="28"/>
          <w:szCs w:val="28"/>
        </w:rPr>
        <w:t xml:space="preserve">ии либо муниципальным служащим </w:t>
      </w:r>
      <w:r w:rsidRPr="00FF3DBE">
        <w:rPr>
          <w:sz w:val="28"/>
          <w:szCs w:val="28"/>
        </w:rPr>
        <w:t>в ходе предоставления муниципальной услуги (далее – досудебное (внесудебное) обжалование).</w:t>
      </w:r>
      <w:proofErr w:type="gramEnd"/>
    </w:p>
    <w:p w:rsidR="001C5991" w:rsidRDefault="001C5991" w:rsidP="0015725E">
      <w:pPr>
        <w:tabs>
          <w:tab w:val="left" w:pos="142"/>
        </w:tabs>
        <w:autoSpaceDE w:val="0"/>
        <w:autoSpaceDN w:val="0"/>
        <w:adjustRightInd w:val="0"/>
        <w:contextualSpacing/>
        <w:jc w:val="center"/>
        <w:outlineLvl w:val="0"/>
        <w:rPr>
          <w:b/>
          <w:bCs/>
          <w:color w:val="000000"/>
          <w:sz w:val="28"/>
          <w:szCs w:val="28"/>
        </w:rPr>
      </w:pPr>
    </w:p>
    <w:p w:rsidR="001C5991" w:rsidRPr="00FF3DBE" w:rsidRDefault="001C5991" w:rsidP="001C5991">
      <w:pPr>
        <w:tabs>
          <w:tab w:val="left" w:pos="142"/>
        </w:tabs>
        <w:autoSpaceDE w:val="0"/>
        <w:autoSpaceDN w:val="0"/>
        <w:adjustRightInd w:val="0"/>
        <w:ind w:left="567" w:right="616"/>
        <w:contextualSpacing/>
        <w:jc w:val="center"/>
        <w:outlineLvl w:val="0"/>
        <w:rPr>
          <w:b/>
          <w:sz w:val="28"/>
          <w:szCs w:val="28"/>
        </w:rPr>
      </w:pPr>
      <w:r w:rsidRPr="00FF3DBE">
        <w:rPr>
          <w:b/>
          <w:bCs/>
          <w:sz w:val="28"/>
          <w:szCs w:val="28"/>
        </w:rPr>
        <w:t xml:space="preserve">5.2. </w:t>
      </w:r>
      <w:r w:rsidRPr="00FF3DBE">
        <w:rPr>
          <w:b/>
          <w:sz w:val="28"/>
          <w:szCs w:val="28"/>
        </w:rPr>
        <w:t xml:space="preserve">Орган местного самоуправления, </w:t>
      </w:r>
    </w:p>
    <w:p w:rsidR="001C5991" w:rsidRPr="00FF3DBE" w:rsidRDefault="001C5991" w:rsidP="001C5991">
      <w:pPr>
        <w:tabs>
          <w:tab w:val="left" w:pos="142"/>
        </w:tabs>
        <w:autoSpaceDE w:val="0"/>
        <w:autoSpaceDN w:val="0"/>
        <w:adjustRightInd w:val="0"/>
        <w:ind w:left="567" w:right="616"/>
        <w:contextualSpacing/>
        <w:jc w:val="center"/>
        <w:outlineLvl w:val="0"/>
        <w:rPr>
          <w:b/>
          <w:sz w:val="28"/>
          <w:szCs w:val="28"/>
        </w:rPr>
      </w:pPr>
      <w:r w:rsidRPr="00FF3DBE">
        <w:rPr>
          <w:b/>
          <w:sz w:val="28"/>
          <w:szCs w:val="28"/>
        </w:rPr>
        <w:t xml:space="preserve">организации и уполномоченные на рассмотрение </w:t>
      </w:r>
    </w:p>
    <w:p w:rsidR="001C5991" w:rsidRPr="00FF3DBE" w:rsidRDefault="001C5991" w:rsidP="001C5991">
      <w:pPr>
        <w:tabs>
          <w:tab w:val="left" w:pos="142"/>
        </w:tabs>
        <w:autoSpaceDE w:val="0"/>
        <w:autoSpaceDN w:val="0"/>
        <w:adjustRightInd w:val="0"/>
        <w:ind w:left="567" w:right="616"/>
        <w:contextualSpacing/>
        <w:jc w:val="center"/>
        <w:outlineLvl w:val="0"/>
        <w:rPr>
          <w:b/>
          <w:bCs/>
          <w:sz w:val="28"/>
          <w:szCs w:val="28"/>
        </w:rPr>
      </w:pPr>
      <w:r w:rsidRPr="00FF3DBE">
        <w:rPr>
          <w:b/>
          <w:sz w:val="28"/>
          <w:szCs w:val="28"/>
        </w:rPr>
        <w:t>жалобы лица, которым может быть направлена жалоба заявителя в досудебном (внесудебном) порядке</w:t>
      </w:r>
    </w:p>
    <w:p w:rsidR="001C5991" w:rsidRPr="00FF3DBE" w:rsidRDefault="001C5991" w:rsidP="001C5991">
      <w:pPr>
        <w:tabs>
          <w:tab w:val="left" w:pos="142"/>
        </w:tabs>
        <w:autoSpaceDE w:val="0"/>
        <w:autoSpaceDN w:val="0"/>
        <w:adjustRightInd w:val="0"/>
        <w:ind w:firstLine="720"/>
        <w:contextualSpacing/>
        <w:jc w:val="both"/>
        <w:outlineLvl w:val="0"/>
        <w:rPr>
          <w:b/>
          <w:bCs/>
          <w:sz w:val="28"/>
          <w:szCs w:val="28"/>
        </w:rPr>
      </w:pPr>
    </w:p>
    <w:p w:rsidR="001C5991" w:rsidRPr="00FF3DBE" w:rsidRDefault="001C5991" w:rsidP="001C5991">
      <w:pPr>
        <w:autoSpaceDE w:val="0"/>
        <w:autoSpaceDN w:val="0"/>
        <w:adjustRightInd w:val="0"/>
        <w:ind w:firstLine="709"/>
        <w:jc w:val="both"/>
        <w:rPr>
          <w:sz w:val="28"/>
          <w:szCs w:val="28"/>
        </w:rPr>
      </w:pPr>
      <w:r w:rsidRPr="00FF3DBE">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1C5991" w:rsidRPr="00FF3DBE" w:rsidRDefault="001C5991" w:rsidP="001C5991">
      <w:pPr>
        <w:autoSpaceDE w:val="0"/>
        <w:autoSpaceDN w:val="0"/>
        <w:adjustRightInd w:val="0"/>
        <w:ind w:firstLine="709"/>
        <w:jc w:val="both"/>
        <w:rPr>
          <w:sz w:val="28"/>
          <w:szCs w:val="28"/>
        </w:rPr>
      </w:pPr>
      <w:r>
        <w:rPr>
          <w:sz w:val="28"/>
          <w:szCs w:val="28"/>
        </w:rPr>
        <w:t>5.2.2</w:t>
      </w:r>
      <w:r w:rsidRPr="00FF3DBE">
        <w:rPr>
          <w:sz w:val="28"/>
          <w:szCs w:val="28"/>
        </w:rPr>
        <w:t xml:space="preserve">. </w:t>
      </w:r>
      <w:proofErr w:type="gramStart"/>
      <w:r w:rsidRPr="00FF3DBE">
        <w:rPr>
          <w:sz w:val="28"/>
          <w:szCs w:val="28"/>
        </w:rPr>
        <w:t>Особенности подачи и рассмотрения жалоб на решения и действия (бездействие) Администрации</w:t>
      </w:r>
      <w:r w:rsidRPr="00FF3DBE">
        <w:rPr>
          <w:i/>
          <w:sz w:val="28"/>
          <w:szCs w:val="28"/>
        </w:rPr>
        <w:t xml:space="preserve"> </w:t>
      </w:r>
      <w:r w:rsidRPr="00FF3DBE">
        <w:rPr>
          <w:sz w:val="28"/>
          <w:szCs w:val="28"/>
        </w:rPr>
        <w:t>и ее должностных лиц, муниципальных 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1C5991" w:rsidRPr="00FF3DBE" w:rsidRDefault="001C5991" w:rsidP="001C5991">
      <w:pPr>
        <w:autoSpaceDE w:val="0"/>
        <w:autoSpaceDN w:val="0"/>
        <w:adjustRightInd w:val="0"/>
        <w:ind w:firstLine="709"/>
        <w:jc w:val="both"/>
        <w:rPr>
          <w:sz w:val="28"/>
          <w:szCs w:val="28"/>
        </w:rPr>
      </w:pPr>
      <w:r w:rsidRPr="00FF3DBE">
        <w:rPr>
          <w:sz w:val="28"/>
          <w:szCs w:val="28"/>
        </w:rPr>
        <w:t>5.2.</w:t>
      </w:r>
      <w:r>
        <w:rPr>
          <w:sz w:val="28"/>
          <w:szCs w:val="28"/>
        </w:rPr>
        <w:t>3</w:t>
      </w:r>
      <w:r w:rsidRPr="00FF3DBE">
        <w:rPr>
          <w:sz w:val="28"/>
          <w:szCs w:val="28"/>
        </w:rPr>
        <w:t>.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D04F43" w:rsidRDefault="00D04F43" w:rsidP="00D04F43">
      <w:pPr>
        <w:shd w:val="clear" w:color="auto" w:fill="FFFFFF"/>
        <w:suppressAutoHyphens/>
        <w:ind w:firstLine="709"/>
        <w:jc w:val="both"/>
        <w:rPr>
          <w:sz w:val="28"/>
          <w:szCs w:val="28"/>
        </w:rPr>
      </w:pPr>
    </w:p>
    <w:p w:rsidR="001C5991" w:rsidRPr="00FF3DBE" w:rsidRDefault="001C5991" w:rsidP="001C5991">
      <w:pPr>
        <w:tabs>
          <w:tab w:val="left" w:pos="142"/>
        </w:tabs>
        <w:autoSpaceDE w:val="0"/>
        <w:autoSpaceDN w:val="0"/>
        <w:adjustRightInd w:val="0"/>
        <w:contextualSpacing/>
        <w:jc w:val="center"/>
        <w:outlineLvl w:val="0"/>
        <w:rPr>
          <w:b/>
          <w:sz w:val="28"/>
          <w:szCs w:val="28"/>
        </w:rPr>
      </w:pPr>
      <w:r w:rsidRPr="00FF3DBE">
        <w:rPr>
          <w:b/>
          <w:bCs/>
          <w:sz w:val="28"/>
          <w:szCs w:val="28"/>
        </w:rPr>
        <w:t xml:space="preserve">5.3. </w:t>
      </w:r>
      <w:r w:rsidRPr="00FF3DBE">
        <w:rPr>
          <w:b/>
          <w:sz w:val="28"/>
          <w:szCs w:val="28"/>
        </w:rPr>
        <w:t>Способы информирования заявителей о порядке</w:t>
      </w:r>
    </w:p>
    <w:p w:rsidR="001C5991" w:rsidRPr="00FF3DBE" w:rsidRDefault="001C5991" w:rsidP="001C5991">
      <w:pPr>
        <w:tabs>
          <w:tab w:val="left" w:pos="142"/>
        </w:tabs>
        <w:autoSpaceDE w:val="0"/>
        <w:autoSpaceDN w:val="0"/>
        <w:adjustRightInd w:val="0"/>
        <w:contextualSpacing/>
        <w:jc w:val="center"/>
        <w:outlineLvl w:val="0"/>
        <w:rPr>
          <w:b/>
          <w:sz w:val="28"/>
          <w:szCs w:val="28"/>
        </w:rPr>
      </w:pPr>
      <w:r w:rsidRPr="00FF3DBE">
        <w:rPr>
          <w:b/>
          <w:sz w:val="28"/>
          <w:szCs w:val="28"/>
        </w:rPr>
        <w:t>подачи и рассмотрения жалобы, в том числе с использованием</w:t>
      </w:r>
    </w:p>
    <w:p w:rsidR="001C5991" w:rsidRPr="00FF3DBE" w:rsidRDefault="001C5991" w:rsidP="001C5991">
      <w:pPr>
        <w:tabs>
          <w:tab w:val="left" w:pos="142"/>
        </w:tabs>
        <w:autoSpaceDE w:val="0"/>
        <w:autoSpaceDN w:val="0"/>
        <w:adjustRightInd w:val="0"/>
        <w:contextualSpacing/>
        <w:jc w:val="center"/>
        <w:outlineLvl w:val="0"/>
        <w:rPr>
          <w:b/>
          <w:bCs/>
          <w:sz w:val="28"/>
          <w:szCs w:val="28"/>
        </w:rPr>
      </w:pPr>
      <w:r w:rsidRPr="00FF3DBE">
        <w:rPr>
          <w:b/>
          <w:sz w:val="28"/>
          <w:szCs w:val="28"/>
        </w:rPr>
        <w:t>Единого Портала, Портала Краснодарского края</w:t>
      </w:r>
    </w:p>
    <w:p w:rsidR="001C5991" w:rsidRPr="00FF3DBE" w:rsidRDefault="001C5991" w:rsidP="001C5991">
      <w:pPr>
        <w:tabs>
          <w:tab w:val="left" w:pos="142"/>
        </w:tabs>
        <w:autoSpaceDE w:val="0"/>
        <w:autoSpaceDN w:val="0"/>
        <w:adjustRightInd w:val="0"/>
        <w:ind w:firstLine="720"/>
        <w:contextualSpacing/>
        <w:jc w:val="both"/>
        <w:outlineLvl w:val="0"/>
        <w:rPr>
          <w:b/>
          <w:bCs/>
          <w:sz w:val="28"/>
          <w:szCs w:val="28"/>
        </w:rPr>
      </w:pPr>
    </w:p>
    <w:p w:rsidR="001C5991" w:rsidRDefault="001C5991" w:rsidP="007D6B72">
      <w:pPr>
        <w:autoSpaceDE w:val="0"/>
        <w:autoSpaceDN w:val="0"/>
        <w:adjustRightInd w:val="0"/>
        <w:ind w:firstLine="709"/>
        <w:jc w:val="both"/>
        <w:rPr>
          <w:sz w:val="28"/>
          <w:szCs w:val="28"/>
        </w:rPr>
      </w:pPr>
      <w:r w:rsidRPr="00FF3DB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sz w:val="28"/>
          <w:szCs w:val="28"/>
        </w:rPr>
        <w:t xml:space="preserve"> </w:t>
      </w:r>
      <w:r w:rsidRPr="00FF3DBE">
        <w:rPr>
          <w:sz w:val="28"/>
          <w:szCs w:val="28"/>
        </w:rPr>
        <w:t xml:space="preserve"> Администрации,</w:t>
      </w:r>
      <w:r>
        <w:rPr>
          <w:sz w:val="28"/>
          <w:szCs w:val="28"/>
        </w:rPr>
        <w:t xml:space="preserve"> </w:t>
      </w:r>
      <w:r w:rsidRPr="00FF3DBE">
        <w:rPr>
          <w:i/>
          <w:sz w:val="28"/>
          <w:szCs w:val="28"/>
        </w:rPr>
        <w:t xml:space="preserve"> </w:t>
      </w:r>
      <w:r w:rsidRPr="00FF3DBE">
        <w:rPr>
          <w:sz w:val="28"/>
          <w:szCs w:val="28"/>
        </w:rPr>
        <w:lastRenderedPageBreak/>
        <w:t>на официальном сайте Администрации,</w:t>
      </w:r>
      <w:r w:rsidRPr="00FF3DBE">
        <w:rPr>
          <w:i/>
          <w:sz w:val="28"/>
          <w:szCs w:val="28"/>
        </w:rPr>
        <w:t xml:space="preserve"> </w:t>
      </w:r>
      <w:r w:rsidRPr="00FF3DBE">
        <w:rPr>
          <w:sz w:val="28"/>
          <w:szCs w:val="28"/>
        </w:rPr>
        <w:t>в МФЦ, на Едином Портале, Портале Краснодарского края.</w:t>
      </w:r>
    </w:p>
    <w:p w:rsidR="001C5991" w:rsidRPr="00FF3DBE" w:rsidRDefault="001C5991" w:rsidP="001C5991">
      <w:pPr>
        <w:autoSpaceDE w:val="0"/>
        <w:autoSpaceDN w:val="0"/>
        <w:adjustRightInd w:val="0"/>
        <w:jc w:val="both"/>
        <w:rPr>
          <w:sz w:val="28"/>
          <w:szCs w:val="28"/>
        </w:rPr>
      </w:pPr>
    </w:p>
    <w:p w:rsidR="001C5991" w:rsidRPr="007D6B72" w:rsidRDefault="001C5991" w:rsidP="001C5991">
      <w:pPr>
        <w:tabs>
          <w:tab w:val="left" w:pos="142"/>
        </w:tabs>
        <w:autoSpaceDE w:val="0"/>
        <w:autoSpaceDN w:val="0"/>
        <w:adjustRightInd w:val="0"/>
        <w:contextualSpacing/>
        <w:jc w:val="center"/>
        <w:outlineLvl w:val="0"/>
        <w:rPr>
          <w:b/>
          <w:sz w:val="28"/>
          <w:szCs w:val="28"/>
        </w:rPr>
      </w:pPr>
      <w:r w:rsidRPr="007D6B72">
        <w:rPr>
          <w:b/>
          <w:bCs/>
          <w:sz w:val="28"/>
          <w:szCs w:val="28"/>
        </w:rPr>
        <w:t xml:space="preserve"> 5.4. </w:t>
      </w:r>
      <w:r w:rsidRPr="007D6B72">
        <w:rPr>
          <w:b/>
          <w:sz w:val="28"/>
          <w:szCs w:val="28"/>
        </w:rPr>
        <w:t xml:space="preserve">Перечень нормативных правовых актов, </w:t>
      </w:r>
    </w:p>
    <w:p w:rsidR="001C5991" w:rsidRPr="007D6B72" w:rsidRDefault="001C5991" w:rsidP="001C5991">
      <w:pPr>
        <w:tabs>
          <w:tab w:val="left" w:pos="142"/>
        </w:tabs>
        <w:autoSpaceDE w:val="0"/>
        <w:autoSpaceDN w:val="0"/>
        <w:adjustRightInd w:val="0"/>
        <w:contextualSpacing/>
        <w:jc w:val="center"/>
        <w:outlineLvl w:val="0"/>
        <w:rPr>
          <w:b/>
          <w:sz w:val="28"/>
          <w:szCs w:val="28"/>
        </w:rPr>
      </w:pPr>
      <w:proofErr w:type="gramStart"/>
      <w:r w:rsidRPr="007D6B72">
        <w:rPr>
          <w:b/>
          <w:sz w:val="28"/>
          <w:szCs w:val="28"/>
        </w:rPr>
        <w:t>регулирующих</w:t>
      </w:r>
      <w:proofErr w:type="gramEnd"/>
      <w:r w:rsidRPr="007D6B72">
        <w:rPr>
          <w:b/>
          <w:sz w:val="28"/>
          <w:szCs w:val="28"/>
        </w:rPr>
        <w:t xml:space="preserve"> порядок досудебного (внесудебного) обжалования </w:t>
      </w:r>
    </w:p>
    <w:p w:rsidR="001C5991" w:rsidRPr="007D6B72" w:rsidRDefault="001C5991" w:rsidP="001C5991">
      <w:pPr>
        <w:tabs>
          <w:tab w:val="left" w:pos="142"/>
        </w:tabs>
        <w:autoSpaceDE w:val="0"/>
        <w:autoSpaceDN w:val="0"/>
        <w:adjustRightInd w:val="0"/>
        <w:contextualSpacing/>
        <w:jc w:val="center"/>
        <w:outlineLvl w:val="0"/>
        <w:rPr>
          <w:b/>
          <w:bCs/>
          <w:sz w:val="28"/>
          <w:szCs w:val="28"/>
        </w:rPr>
      </w:pPr>
      <w:r w:rsidRPr="007D6B72">
        <w:rPr>
          <w:b/>
          <w:sz w:val="28"/>
          <w:szCs w:val="28"/>
        </w:rPr>
        <w:t>решений и действий (бездействия) органа, предоставляющего муниципальную услугу, а также его должностных лиц</w:t>
      </w:r>
    </w:p>
    <w:p w:rsidR="001C5991" w:rsidRPr="007D6B72" w:rsidRDefault="001C5991" w:rsidP="001C5991">
      <w:pPr>
        <w:tabs>
          <w:tab w:val="left" w:pos="142"/>
        </w:tabs>
        <w:autoSpaceDE w:val="0"/>
        <w:autoSpaceDN w:val="0"/>
        <w:adjustRightInd w:val="0"/>
        <w:ind w:firstLine="720"/>
        <w:contextualSpacing/>
        <w:jc w:val="both"/>
        <w:outlineLvl w:val="0"/>
        <w:rPr>
          <w:b/>
          <w:bCs/>
          <w:sz w:val="28"/>
          <w:szCs w:val="28"/>
        </w:rPr>
      </w:pPr>
    </w:p>
    <w:p w:rsidR="001C5991" w:rsidRPr="007D6B72" w:rsidRDefault="001C5991" w:rsidP="001C5991">
      <w:pPr>
        <w:autoSpaceDE w:val="0"/>
        <w:autoSpaceDN w:val="0"/>
        <w:adjustRightInd w:val="0"/>
        <w:ind w:firstLine="709"/>
        <w:jc w:val="both"/>
        <w:rPr>
          <w:sz w:val="28"/>
          <w:szCs w:val="28"/>
        </w:rPr>
      </w:pPr>
      <w:r w:rsidRPr="007D6B7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1C5991" w:rsidRPr="007D6B72" w:rsidRDefault="001C5991" w:rsidP="001C5991">
      <w:pPr>
        <w:autoSpaceDE w:val="0"/>
        <w:autoSpaceDN w:val="0"/>
        <w:adjustRightInd w:val="0"/>
        <w:ind w:firstLine="709"/>
        <w:jc w:val="both"/>
        <w:rPr>
          <w:sz w:val="28"/>
          <w:szCs w:val="28"/>
        </w:rPr>
      </w:pPr>
      <w:r w:rsidRPr="007D6B72">
        <w:rPr>
          <w:sz w:val="28"/>
          <w:szCs w:val="28"/>
        </w:rPr>
        <w:t>Федеральный закон от 27 июля 2010 года № 210-ФЗ «Об организации и предоставления государственных и муниципальных услуг»;</w:t>
      </w:r>
    </w:p>
    <w:p w:rsidR="007D6B72" w:rsidRPr="00102C1B" w:rsidRDefault="007D6B72" w:rsidP="007D6B72">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постановление администрации </w:t>
      </w:r>
      <w:r>
        <w:rPr>
          <w:color w:val="000000" w:themeColor="text1"/>
          <w:sz w:val="28"/>
          <w:szCs w:val="28"/>
        </w:rPr>
        <w:t>Туапсинского городского поселения</w:t>
      </w:r>
      <w:r w:rsidRPr="00102C1B">
        <w:rPr>
          <w:color w:val="000000" w:themeColor="text1"/>
          <w:sz w:val="28"/>
          <w:szCs w:val="28"/>
        </w:rPr>
        <w:t xml:space="preserve"> Туапсин</w:t>
      </w:r>
      <w:r>
        <w:rPr>
          <w:color w:val="000000" w:themeColor="text1"/>
          <w:sz w:val="28"/>
          <w:szCs w:val="28"/>
        </w:rPr>
        <w:t>ского</w:t>
      </w:r>
      <w:r w:rsidRPr="00102C1B">
        <w:rPr>
          <w:color w:val="000000" w:themeColor="text1"/>
          <w:sz w:val="28"/>
          <w:szCs w:val="28"/>
        </w:rPr>
        <w:t xml:space="preserve"> район</w:t>
      </w:r>
      <w:r>
        <w:rPr>
          <w:color w:val="000000" w:themeColor="text1"/>
          <w:sz w:val="28"/>
          <w:szCs w:val="28"/>
        </w:rPr>
        <w:t>а от 09 июля</w:t>
      </w:r>
      <w:r w:rsidRPr="00102C1B">
        <w:rPr>
          <w:color w:val="000000" w:themeColor="text1"/>
          <w:sz w:val="28"/>
          <w:szCs w:val="28"/>
        </w:rPr>
        <w:t xml:space="preserve"> 2018 го</w:t>
      </w:r>
      <w:r>
        <w:rPr>
          <w:color w:val="000000" w:themeColor="text1"/>
          <w:sz w:val="28"/>
          <w:szCs w:val="28"/>
        </w:rPr>
        <w:t>да № 722</w:t>
      </w:r>
      <w:r w:rsidRPr="00102C1B">
        <w:rPr>
          <w:color w:val="000000" w:themeColor="text1"/>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Pr>
          <w:color w:val="000000" w:themeColor="text1"/>
          <w:sz w:val="28"/>
          <w:szCs w:val="28"/>
        </w:rPr>
        <w:t>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 предоставляющих муниципальную услугу, их должностных лиц или муниципальных служащих».</w:t>
      </w:r>
    </w:p>
    <w:p w:rsidR="00445062" w:rsidRDefault="00445062" w:rsidP="00F20529">
      <w:pPr>
        <w:suppressAutoHyphens/>
        <w:autoSpaceDE w:val="0"/>
        <w:autoSpaceDN w:val="0"/>
        <w:adjustRightInd w:val="0"/>
        <w:outlineLvl w:val="0"/>
        <w:rPr>
          <w:color w:val="000000" w:themeColor="text1"/>
          <w:sz w:val="28"/>
          <w:szCs w:val="28"/>
        </w:rPr>
      </w:pPr>
    </w:p>
    <w:p w:rsidR="007D6B72" w:rsidRPr="00FF3DBE" w:rsidRDefault="007D6B72" w:rsidP="007D6B72">
      <w:pPr>
        <w:ind w:firstLine="709"/>
        <w:jc w:val="center"/>
        <w:rPr>
          <w:b/>
          <w:bCs/>
          <w:sz w:val="28"/>
          <w:szCs w:val="28"/>
        </w:rPr>
      </w:pPr>
      <w:r w:rsidRPr="00FF3DBE">
        <w:rPr>
          <w:b/>
          <w:bCs/>
          <w:sz w:val="28"/>
          <w:szCs w:val="28"/>
          <w:lang w:val="en-US"/>
        </w:rPr>
        <w:t>VI</w:t>
      </w:r>
      <w:r w:rsidRPr="00FF3DBE">
        <w:rPr>
          <w:b/>
          <w:bCs/>
          <w:sz w:val="28"/>
          <w:szCs w:val="28"/>
        </w:rPr>
        <w:t xml:space="preserve">. Особенности выполнения административных </w:t>
      </w:r>
    </w:p>
    <w:p w:rsidR="007D6B72" w:rsidRPr="00FF3DBE" w:rsidRDefault="007D6B72" w:rsidP="007D6B72">
      <w:pPr>
        <w:ind w:firstLine="709"/>
        <w:jc w:val="center"/>
        <w:rPr>
          <w:b/>
          <w:bCs/>
          <w:sz w:val="28"/>
          <w:szCs w:val="28"/>
        </w:rPr>
      </w:pPr>
      <w:r w:rsidRPr="00FF3DBE">
        <w:rPr>
          <w:b/>
          <w:bCs/>
          <w:sz w:val="28"/>
          <w:szCs w:val="28"/>
        </w:rPr>
        <w:t>процедур (действий) в МФЦ</w:t>
      </w:r>
    </w:p>
    <w:p w:rsidR="007D6B72" w:rsidRPr="00FF3DBE" w:rsidRDefault="007D6B72" w:rsidP="007D6B72">
      <w:pPr>
        <w:ind w:firstLine="709"/>
        <w:jc w:val="center"/>
        <w:rPr>
          <w:sz w:val="28"/>
          <w:szCs w:val="28"/>
        </w:rPr>
      </w:pPr>
    </w:p>
    <w:p w:rsidR="00B970A3" w:rsidRPr="00B970A3" w:rsidRDefault="00B970A3" w:rsidP="00B970A3">
      <w:pPr>
        <w:jc w:val="center"/>
        <w:rPr>
          <w:b/>
          <w:sz w:val="28"/>
          <w:szCs w:val="28"/>
        </w:rPr>
      </w:pPr>
      <w:r w:rsidRPr="00B970A3">
        <w:rPr>
          <w:b/>
          <w:sz w:val="28"/>
          <w:szCs w:val="28"/>
        </w:rPr>
        <w:t>6.1. Перечень административных процедур (действий),</w:t>
      </w:r>
    </w:p>
    <w:p w:rsidR="00B970A3" w:rsidRPr="00B970A3" w:rsidRDefault="00B970A3" w:rsidP="00B970A3">
      <w:pPr>
        <w:jc w:val="center"/>
        <w:rPr>
          <w:b/>
          <w:sz w:val="28"/>
          <w:szCs w:val="28"/>
        </w:rPr>
      </w:pPr>
      <w:r w:rsidRPr="00B970A3">
        <w:rPr>
          <w:b/>
          <w:sz w:val="28"/>
          <w:szCs w:val="28"/>
        </w:rPr>
        <w:t>выполняемых многофункциональными центрами предоставления государственных и муниципальных услуг</w:t>
      </w:r>
    </w:p>
    <w:p w:rsidR="007D6B72" w:rsidRPr="00FF3DBE" w:rsidRDefault="007D6B72" w:rsidP="007D6B72">
      <w:pPr>
        <w:ind w:firstLine="709"/>
        <w:jc w:val="both"/>
        <w:rPr>
          <w:sz w:val="28"/>
          <w:szCs w:val="28"/>
        </w:rPr>
      </w:pPr>
    </w:p>
    <w:p w:rsidR="00B970A3" w:rsidRPr="00B970A3" w:rsidRDefault="00B970A3" w:rsidP="00B970A3">
      <w:pPr>
        <w:ind w:firstLine="709"/>
        <w:jc w:val="both"/>
        <w:rPr>
          <w:sz w:val="28"/>
          <w:szCs w:val="28"/>
        </w:rPr>
      </w:pPr>
      <w:r w:rsidRPr="00B970A3">
        <w:rPr>
          <w:sz w:val="28"/>
          <w:szCs w:val="28"/>
        </w:rPr>
        <w:t xml:space="preserve">6.1.1. Предоставление муниципальной услуги включает </w:t>
      </w:r>
      <w:r w:rsidRPr="00B970A3">
        <w:rPr>
          <w:sz w:val="28"/>
          <w:szCs w:val="28"/>
        </w:rPr>
        <w:br/>
        <w:t>в себя следующие административные процедуры (действия), выполняемые МФЦ:</w:t>
      </w:r>
    </w:p>
    <w:p w:rsidR="00B970A3" w:rsidRPr="00B970A3" w:rsidRDefault="00B970A3" w:rsidP="00B970A3">
      <w:pPr>
        <w:ind w:firstLine="709"/>
        <w:jc w:val="both"/>
        <w:rPr>
          <w:sz w:val="28"/>
          <w:szCs w:val="28"/>
        </w:rPr>
      </w:pPr>
      <w:r w:rsidRPr="00B970A3">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70A3" w:rsidRPr="00B970A3" w:rsidRDefault="00B970A3" w:rsidP="00B970A3">
      <w:pPr>
        <w:ind w:firstLine="709"/>
        <w:jc w:val="both"/>
        <w:rPr>
          <w:sz w:val="28"/>
          <w:szCs w:val="28"/>
        </w:rPr>
      </w:pPr>
      <w:r w:rsidRPr="00B970A3">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70A3" w:rsidRPr="00B970A3" w:rsidRDefault="00B970A3" w:rsidP="00B970A3">
      <w:pPr>
        <w:ind w:firstLine="709"/>
        <w:jc w:val="both"/>
        <w:rPr>
          <w:rFonts w:eastAsia="Calibri"/>
          <w:sz w:val="28"/>
          <w:szCs w:val="28"/>
          <w:lang w:eastAsia="en-US"/>
        </w:rPr>
      </w:pPr>
      <w:r w:rsidRPr="00B970A3">
        <w:rPr>
          <w:sz w:val="28"/>
          <w:szCs w:val="28"/>
        </w:rPr>
        <w:t>передачу</w:t>
      </w:r>
      <w:r w:rsidRPr="00B970A3">
        <w:rPr>
          <w:rFonts w:eastAsia="Calibri"/>
          <w:sz w:val="28"/>
          <w:szCs w:val="28"/>
          <w:lang w:eastAsia="en-US"/>
        </w:rPr>
        <w:t xml:space="preserve"> Уполномоченному органу</w:t>
      </w:r>
      <w:r w:rsidRPr="00B970A3">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B970A3" w:rsidRPr="00B970A3" w:rsidRDefault="00B970A3" w:rsidP="00B970A3">
      <w:pPr>
        <w:ind w:firstLine="709"/>
        <w:jc w:val="both"/>
        <w:rPr>
          <w:rFonts w:eastAsia="Calibri"/>
          <w:sz w:val="28"/>
          <w:szCs w:val="28"/>
          <w:lang w:eastAsia="en-US"/>
        </w:rPr>
      </w:pPr>
      <w:r w:rsidRPr="00B970A3">
        <w:rPr>
          <w:sz w:val="28"/>
          <w:szCs w:val="28"/>
        </w:rPr>
        <w:lastRenderedPageBreak/>
        <w:t xml:space="preserve">прием результата предоставления муниципальной услуги от </w:t>
      </w:r>
      <w:r w:rsidRPr="00B970A3">
        <w:rPr>
          <w:rFonts w:eastAsia="Calibri"/>
          <w:sz w:val="28"/>
          <w:szCs w:val="28"/>
          <w:lang w:eastAsia="en-US"/>
        </w:rPr>
        <w:t>Уполномоченного органа;</w:t>
      </w:r>
    </w:p>
    <w:p w:rsidR="00B970A3" w:rsidRPr="00B970A3" w:rsidRDefault="00B970A3" w:rsidP="00B970A3">
      <w:pPr>
        <w:ind w:firstLine="709"/>
        <w:jc w:val="both"/>
        <w:rPr>
          <w:rFonts w:eastAsia="Calibri"/>
          <w:sz w:val="28"/>
          <w:szCs w:val="28"/>
          <w:lang w:eastAsia="en-US"/>
        </w:rPr>
      </w:pPr>
      <w:r w:rsidRPr="00B970A3">
        <w:rPr>
          <w:sz w:val="28"/>
          <w:szCs w:val="28"/>
        </w:rPr>
        <w:t xml:space="preserve">выдачу Заявителю результата предоставления муниципальной услуги, </w:t>
      </w:r>
      <w:r w:rsidRPr="00B970A3">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970A3">
        <w:rPr>
          <w:rFonts w:eastAsia="Calibri"/>
          <w:sz w:val="28"/>
          <w:szCs w:val="28"/>
          <w:lang w:eastAsia="en-US"/>
        </w:rPr>
        <w:t xml:space="preserve"> Уполномоченным органом</w:t>
      </w:r>
      <w:r w:rsidRPr="00B970A3">
        <w:rPr>
          <w:sz w:val="28"/>
          <w:szCs w:val="28"/>
        </w:rPr>
        <w:t xml:space="preserve">, а также выдачу документов, включая составление на бумажном носителе и </w:t>
      </w:r>
      <w:proofErr w:type="gramStart"/>
      <w:r w:rsidRPr="00B970A3">
        <w:rPr>
          <w:sz w:val="28"/>
          <w:szCs w:val="28"/>
        </w:rPr>
        <w:t>заверение выписок</w:t>
      </w:r>
      <w:proofErr w:type="gramEnd"/>
      <w:r w:rsidRPr="00B970A3">
        <w:rPr>
          <w:sz w:val="28"/>
          <w:szCs w:val="28"/>
        </w:rPr>
        <w:t xml:space="preserve"> из информационной системы</w:t>
      </w:r>
      <w:r w:rsidRPr="00B970A3">
        <w:rPr>
          <w:rFonts w:eastAsia="Calibri"/>
          <w:sz w:val="28"/>
          <w:szCs w:val="28"/>
          <w:lang w:eastAsia="en-US"/>
        </w:rPr>
        <w:t xml:space="preserve"> Уполномоченного органа.</w:t>
      </w:r>
    </w:p>
    <w:p w:rsidR="00B970A3" w:rsidRPr="006871B7" w:rsidRDefault="00B970A3" w:rsidP="00B970A3">
      <w:pPr>
        <w:widowControl w:val="0"/>
        <w:autoSpaceDE w:val="0"/>
        <w:autoSpaceDN w:val="0"/>
        <w:adjustRightInd w:val="0"/>
        <w:ind w:firstLine="709"/>
        <w:jc w:val="both"/>
      </w:pPr>
    </w:p>
    <w:p w:rsidR="007D6B72" w:rsidRPr="00FF3DBE" w:rsidRDefault="007D6B72" w:rsidP="007D6B72">
      <w:pPr>
        <w:widowControl w:val="0"/>
        <w:autoSpaceDE w:val="0"/>
        <w:autoSpaceDN w:val="0"/>
        <w:adjustRightInd w:val="0"/>
        <w:ind w:firstLine="709"/>
        <w:jc w:val="center"/>
        <w:rPr>
          <w:b/>
          <w:sz w:val="28"/>
          <w:szCs w:val="28"/>
        </w:rPr>
      </w:pPr>
      <w:r w:rsidRPr="00FF3DBE">
        <w:rPr>
          <w:b/>
          <w:sz w:val="28"/>
          <w:szCs w:val="28"/>
        </w:rPr>
        <w:t xml:space="preserve">6.2. Порядок выполнения </w:t>
      </w:r>
      <w:proofErr w:type="gramStart"/>
      <w:r w:rsidRPr="00FF3DBE">
        <w:rPr>
          <w:b/>
          <w:sz w:val="28"/>
          <w:szCs w:val="28"/>
        </w:rPr>
        <w:t>административных</w:t>
      </w:r>
      <w:proofErr w:type="gramEnd"/>
      <w:r w:rsidRPr="00FF3DBE">
        <w:rPr>
          <w:b/>
          <w:sz w:val="28"/>
          <w:szCs w:val="28"/>
        </w:rPr>
        <w:t xml:space="preserve"> </w:t>
      </w:r>
    </w:p>
    <w:p w:rsidR="007D6B72" w:rsidRPr="00FF3DBE" w:rsidRDefault="007D6B72" w:rsidP="007D6B72">
      <w:pPr>
        <w:widowControl w:val="0"/>
        <w:autoSpaceDE w:val="0"/>
        <w:autoSpaceDN w:val="0"/>
        <w:adjustRightInd w:val="0"/>
        <w:ind w:firstLine="709"/>
        <w:jc w:val="center"/>
        <w:rPr>
          <w:b/>
          <w:sz w:val="28"/>
          <w:szCs w:val="28"/>
        </w:rPr>
      </w:pPr>
      <w:r w:rsidRPr="00FF3DBE">
        <w:rPr>
          <w:b/>
          <w:sz w:val="28"/>
          <w:szCs w:val="28"/>
        </w:rPr>
        <w:t xml:space="preserve">процедур (действий) многофункциональными центрами </w:t>
      </w:r>
    </w:p>
    <w:p w:rsidR="007D6B72" w:rsidRPr="00FF3DBE" w:rsidRDefault="007D6B72" w:rsidP="007D6B72">
      <w:pPr>
        <w:widowControl w:val="0"/>
        <w:autoSpaceDE w:val="0"/>
        <w:autoSpaceDN w:val="0"/>
        <w:adjustRightInd w:val="0"/>
        <w:ind w:firstLine="709"/>
        <w:jc w:val="center"/>
        <w:rPr>
          <w:b/>
          <w:sz w:val="28"/>
          <w:szCs w:val="28"/>
        </w:rPr>
      </w:pPr>
      <w:r w:rsidRPr="00FF3DBE">
        <w:rPr>
          <w:b/>
          <w:sz w:val="28"/>
          <w:szCs w:val="28"/>
        </w:rPr>
        <w:t>предоставления государственных и муниципальных услуг</w:t>
      </w:r>
    </w:p>
    <w:p w:rsidR="007D6B72" w:rsidRPr="00FF3DBE" w:rsidRDefault="007D6B72" w:rsidP="007D6B72">
      <w:pPr>
        <w:ind w:firstLine="709"/>
        <w:jc w:val="both"/>
        <w:rPr>
          <w:sz w:val="28"/>
          <w:szCs w:val="28"/>
        </w:rPr>
      </w:pPr>
    </w:p>
    <w:p w:rsidR="007D6B72" w:rsidRDefault="007D6B72" w:rsidP="007D6B72">
      <w:pPr>
        <w:ind w:firstLine="709"/>
        <w:jc w:val="both"/>
        <w:rPr>
          <w:sz w:val="28"/>
          <w:szCs w:val="28"/>
        </w:rPr>
      </w:pPr>
      <w:r w:rsidRPr="00FF3DBE">
        <w:rPr>
          <w:sz w:val="28"/>
          <w:szCs w:val="28"/>
        </w:rPr>
        <w:t>6.2.1.</w:t>
      </w:r>
      <w:r>
        <w:rPr>
          <w:sz w:val="28"/>
          <w:szCs w:val="28"/>
        </w:rPr>
        <w:t> </w:t>
      </w:r>
      <w:r w:rsidRPr="00FF3DB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6B72" w:rsidRPr="00FF3DBE" w:rsidRDefault="007D6B72" w:rsidP="007D6B72">
      <w:pPr>
        <w:ind w:firstLine="709"/>
        <w:jc w:val="both"/>
        <w:rPr>
          <w:sz w:val="28"/>
          <w:szCs w:val="28"/>
        </w:rPr>
      </w:pPr>
      <w:proofErr w:type="gramStart"/>
      <w:r w:rsidRPr="00FF3DB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3DBE">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3DBE">
        <w:rPr>
          <w:sz w:val="28"/>
          <w:szCs w:val="28"/>
        </w:rPr>
        <w:t>Правил организации деятельности многофункциональных центров предоставления государственных</w:t>
      </w:r>
      <w:proofErr w:type="gramEnd"/>
      <w:r w:rsidRPr="00FF3DBE">
        <w:rPr>
          <w:sz w:val="28"/>
          <w:szCs w:val="28"/>
        </w:rPr>
        <w:t xml:space="preserve"> и муниципальных услуг».</w:t>
      </w:r>
    </w:p>
    <w:p w:rsidR="007D6B72" w:rsidRPr="00FF3DBE" w:rsidRDefault="007D6B72" w:rsidP="007D6B72">
      <w:pPr>
        <w:ind w:firstLine="709"/>
        <w:jc w:val="both"/>
        <w:rPr>
          <w:sz w:val="28"/>
          <w:szCs w:val="28"/>
        </w:rPr>
      </w:pPr>
      <w:r w:rsidRPr="00FF3DB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7D6B72" w:rsidRPr="00FF3DBE" w:rsidRDefault="007D6B72" w:rsidP="007D6B72">
      <w:pPr>
        <w:ind w:firstLine="709"/>
        <w:jc w:val="both"/>
        <w:rPr>
          <w:sz w:val="28"/>
          <w:szCs w:val="28"/>
        </w:rPr>
      </w:pPr>
      <w:r w:rsidRPr="00FF3DB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7D6B72" w:rsidRPr="00FF3DBE" w:rsidRDefault="007D6B72" w:rsidP="007D6B72">
      <w:pPr>
        <w:ind w:firstLine="709"/>
        <w:jc w:val="both"/>
        <w:rPr>
          <w:sz w:val="28"/>
          <w:szCs w:val="28"/>
        </w:rPr>
      </w:pPr>
      <w:r w:rsidRPr="00FF3DB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7D6B72" w:rsidRPr="00FF3DBE" w:rsidRDefault="007D6B72" w:rsidP="007D6B72">
      <w:pPr>
        <w:ind w:firstLine="709"/>
        <w:jc w:val="both"/>
        <w:rPr>
          <w:sz w:val="28"/>
          <w:szCs w:val="28"/>
        </w:rPr>
      </w:pPr>
      <w:r w:rsidRPr="00FF3DBE">
        <w:rPr>
          <w:sz w:val="28"/>
          <w:szCs w:val="28"/>
        </w:rPr>
        <w:lastRenderedPageBreak/>
        <w:t xml:space="preserve">Работник МФЦ при приеме заявления о предоставлении муниципальной услуги: </w:t>
      </w:r>
    </w:p>
    <w:p w:rsidR="007D6B72" w:rsidRPr="00FF3DBE" w:rsidRDefault="007D6B72" w:rsidP="007D6B72">
      <w:pPr>
        <w:ind w:firstLine="709"/>
        <w:jc w:val="both"/>
        <w:rPr>
          <w:sz w:val="28"/>
          <w:szCs w:val="28"/>
        </w:rPr>
      </w:pPr>
      <w:r w:rsidRPr="00FF3DB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6B72" w:rsidRPr="00FF3DBE" w:rsidRDefault="007D6B72" w:rsidP="007D6B72">
      <w:pPr>
        <w:ind w:firstLine="709"/>
        <w:jc w:val="both"/>
        <w:rPr>
          <w:sz w:val="28"/>
          <w:szCs w:val="28"/>
        </w:rPr>
      </w:pPr>
      <w:r w:rsidRPr="00FF3DBE">
        <w:rPr>
          <w:sz w:val="28"/>
          <w:szCs w:val="28"/>
        </w:rPr>
        <w:t xml:space="preserve">проверяет наличие соответствующих полномочий на получение </w:t>
      </w:r>
      <w:r>
        <w:rPr>
          <w:sz w:val="28"/>
          <w:szCs w:val="28"/>
        </w:rPr>
        <w:t>муниципальной</w:t>
      </w:r>
      <w:r w:rsidRPr="00FF3DBE">
        <w:rPr>
          <w:sz w:val="28"/>
          <w:szCs w:val="28"/>
        </w:rPr>
        <w:t xml:space="preserve"> услуги, если за получением результата услуги обращается представитель заявителя;</w:t>
      </w:r>
    </w:p>
    <w:p w:rsidR="007D6B72" w:rsidRPr="00FF3DBE" w:rsidRDefault="007D6B72" w:rsidP="007D6B72">
      <w:pPr>
        <w:ind w:firstLine="709"/>
        <w:jc w:val="both"/>
        <w:rPr>
          <w:i/>
          <w:sz w:val="28"/>
          <w:szCs w:val="28"/>
        </w:rPr>
      </w:pPr>
      <w:r w:rsidRPr="00FF3DBE">
        <w:rPr>
          <w:sz w:val="28"/>
          <w:szCs w:val="28"/>
        </w:rPr>
        <w:t xml:space="preserve">проверяет правильность составления </w:t>
      </w:r>
      <w:r>
        <w:rPr>
          <w:sz w:val="28"/>
          <w:szCs w:val="28"/>
        </w:rPr>
        <w:t>заявления</w:t>
      </w:r>
      <w:r w:rsidRPr="00FF3DBE">
        <w:rPr>
          <w:sz w:val="28"/>
          <w:szCs w:val="28"/>
        </w:rPr>
        <w:t>, а также комплектность документов, необходимых в соответствии для предоставления муниципальной услуги;</w:t>
      </w:r>
    </w:p>
    <w:p w:rsidR="007D6B72" w:rsidRDefault="007D6B72" w:rsidP="007D6B72">
      <w:pPr>
        <w:ind w:firstLine="709"/>
        <w:jc w:val="both"/>
        <w:rPr>
          <w:sz w:val="28"/>
          <w:szCs w:val="28"/>
        </w:rPr>
      </w:pPr>
      <w:proofErr w:type="gramStart"/>
      <w:r w:rsidRPr="00FF3DB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F3DBE">
        <w:rPr>
          <w:sz w:val="28"/>
          <w:szCs w:val="28"/>
        </w:rPr>
        <w:t xml:space="preserve">). Заверяет копии документов, возвращает подлинники </w:t>
      </w:r>
      <w:r>
        <w:rPr>
          <w:sz w:val="28"/>
          <w:szCs w:val="28"/>
        </w:rPr>
        <w:t>заявителю;</w:t>
      </w:r>
    </w:p>
    <w:p w:rsidR="007D6B72" w:rsidRPr="00FF3DBE" w:rsidRDefault="007D6B72" w:rsidP="007D6B72">
      <w:pPr>
        <w:ind w:firstLine="709"/>
        <w:jc w:val="both"/>
        <w:rPr>
          <w:sz w:val="28"/>
          <w:szCs w:val="28"/>
        </w:rPr>
      </w:pPr>
      <w:proofErr w:type="gramStart"/>
      <w:r w:rsidRPr="00FF3DBE">
        <w:rPr>
          <w:sz w:val="28"/>
          <w:szCs w:val="28"/>
        </w:rPr>
        <w:t xml:space="preserve">осуществляет копирование (сканирование) документов, предусмотренных </w:t>
      </w:r>
      <w:hyperlink r:id="rId21" w:history="1">
        <w:r w:rsidRPr="00FF3DBE">
          <w:rPr>
            <w:sz w:val="28"/>
            <w:szCs w:val="28"/>
          </w:rPr>
          <w:t>пунктами 1</w:t>
        </w:r>
      </w:hyperlink>
      <w:r w:rsidRPr="00FF3DBE">
        <w:rPr>
          <w:sz w:val="28"/>
          <w:szCs w:val="28"/>
        </w:rPr>
        <w:t xml:space="preserve"> - </w:t>
      </w:r>
      <w:hyperlink r:id="rId22" w:history="1">
        <w:r w:rsidRPr="00FF3DBE">
          <w:rPr>
            <w:sz w:val="28"/>
            <w:szCs w:val="28"/>
          </w:rPr>
          <w:t>7</w:t>
        </w:r>
      </w:hyperlink>
      <w:r w:rsidRPr="00FF3DBE">
        <w:rPr>
          <w:sz w:val="28"/>
          <w:szCs w:val="28"/>
        </w:rPr>
        <w:t xml:space="preserve">, </w:t>
      </w:r>
      <w:hyperlink r:id="rId23" w:history="1">
        <w:r w:rsidRPr="00FF3DBE">
          <w:rPr>
            <w:sz w:val="28"/>
            <w:szCs w:val="28"/>
          </w:rPr>
          <w:t>9</w:t>
        </w:r>
      </w:hyperlink>
      <w:r w:rsidRPr="00FF3DBE">
        <w:rPr>
          <w:sz w:val="28"/>
          <w:szCs w:val="28"/>
        </w:rPr>
        <w:t xml:space="preserve">, </w:t>
      </w:r>
      <w:hyperlink r:id="rId24" w:history="1">
        <w:r w:rsidRPr="00FF3DBE">
          <w:rPr>
            <w:sz w:val="28"/>
            <w:szCs w:val="28"/>
          </w:rPr>
          <w:t>10</w:t>
        </w:r>
      </w:hyperlink>
      <w:r w:rsidRPr="00FF3DBE">
        <w:rPr>
          <w:sz w:val="28"/>
          <w:szCs w:val="28"/>
        </w:rPr>
        <w:t xml:space="preserve">, </w:t>
      </w:r>
      <w:hyperlink r:id="rId25" w:history="1">
        <w:r w:rsidRPr="00FF3DBE">
          <w:rPr>
            <w:sz w:val="28"/>
            <w:szCs w:val="28"/>
          </w:rPr>
          <w:t>14</w:t>
        </w:r>
      </w:hyperlink>
      <w:r w:rsidRPr="00FF3DBE">
        <w:rPr>
          <w:sz w:val="28"/>
          <w:szCs w:val="28"/>
        </w:rPr>
        <w:t xml:space="preserve">, </w:t>
      </w:r>
      <w:hyperlink r:id="rId26" w:history="1">
        <w:r w:rsidRPr="00FF3DBE">
          <w:rPr>
            <w:sz w:val="28"/>
            <w:szCs w:val="28"/>
          </w:rPr>
          <w:t>17</w:t>
        </w:r>
      </w:hyperlink>
      <w:r w:rsidRPr="00FF3DBE">
        <w:rPr>
          <w:sz w:val="28"/>
          <w:szCs w:val="28"/>
        </w:rPr>
        <w:t xml:space="preserve"> и </w:t>
      </w:r>
      <w:hyperlink r:id="rId27" w:history="1">
        <w:r w:rsidRPr="00FF3DBE">
          <w:rPr>
            <w:sz w:val="28"/>
            <w:szCs w:val="28"/>
          </w:rPr>
          <w:t>18 части 6 статьи 7</w:t>
        </w:r>
      </w:hyperlink>
      <w:r w:rsidRPr="00FF3DB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FF3DBE">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6B72" w:rsidRPr="00FF3DBE" w:rsidRDefault="007D6B72" w:rsidP="007D6B72">
      <w:pPr>
        <w:ind w:firstLine="709"/>
        <w:jc w:val="both"/>
        <w:rPr>
          <w:sz w:val="28"/>
          <w:szCs w:val="28"/>
        </w:rPr>
      </w:pPr>
      <w:r w:rsidRPr="00FF3DBE">
        <w:rPr>
          <w:sz w:val="28"/>
          <w:szCs w:val="28"/>
        </w:rPr>
        <w:t xml:space="preserve">при отсутствии оснований для отказа в приеме документов, в соответствии с пунктом 2.9.1 подраздела 2.9 раздела </w:t>
      </w:r>
      <w:r w:rsidRPr="00FF3DBE">
        <w:rPr>
          <w:sz w:val="28"/>
          <w:szCs w:val="28"/>
          <w:lang w:val="en-US"/>
        </w:rPr>
        <w:t>II</w:t>
      </w:r>
      <w:r w:rsidRPr="00FF3DB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7D6B72" w:rsidRPr="00FF3DBE" w:rsidRDefault="007D6B72" w:rsidP="007D6B72">
      <w:pPr>
        <w:ind w:firstLine="709"/>
        <w:jc w:val="both"/>
        <w:rPr>
          <w:sz w:val="28"/>
          <w:szCs w:val="28"/>
        </w:rPr>
      </w:pPr>
      <w:r w:rsidRPr="00FF3DB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7D6B72" w:rsidRDefault="007D6B72" w:rsidP="007D6B72">
      <w:pPr>
        <w:ind w:firstLine="709"/>
        <w:jc w:val="both"/>
        <w:rPr>
          <w:sz w:val="28"/>
          <w:szCs w:val="28"/>
        </w:rPr>
      </w:pPr>
      <w:r w:rsidRPr="00FF3DB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F3DBE">
        <w:rPr>
          <w:sz w:val="28"/>
          <w:szCs w:val="28"/>
        </w:rPr>
        <w:lastRenderedPageBreak/>
        <w:t xml:space="preserve">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w:t>
      </w:r>
      <w:r>
        <w:rPr>
          <w:sz w:val="28"/>
          <w:szCs w:val="28"/>
        </w:rPr>
        <w:t xml:space="preserve">  </w:t>
      </w:r>
      <w:r w:rsidRPr="00FF3DBE">
        <w:rPr>
          <w:sz w:val="28"/>
          <w:szCs w:val="28"/>
        </w:rPr>
        <w:t xml:space="preserve">(муниципальной) </w:t>
      </w:r>
      <w:r>
        <w:rPr>
          <w:sz w:val="28"/>
          <w:szCs w:val="28"/>
        </w:rPr>
        <w:t xml:space="preserve">  </w:t>
      </w:r>
      <w:r w:rsidRPr="00FF3DBE">
        <w:rPr>
          <w:sz w:val="28"/>
          <w:szCs w:val="28"/>
        </w:rPr>
        <w:t>услуги</w:t>
      </w:r>
      <w:r>
        <w:rPr>
          <w:sz w:val="28"/>
          <w:szCs w:val="28"/>
        </w:rPr>
        <w:t xml:space="preserve">  </w:t>
      </w:r>
      <w:r w:rsidRPr="00FF3DBE">
        <w:rPr>
          <w:sz w:val="28"/>
          <w:szCs w:val="28"/>
        </w:rPr>
        <w:t xml:space="preserve"> и </w:t>
      </w:r>
      <w:r>
        <w:rPr>
          <w:sz w:val="28"/>
          <w:szCs w:val="28"/>
        </w:rPr>
        <w:t xml:space="preserve"> </w:t>
      </w:r>
      <w:r w:rsidRPr="00FF3DBE">
        <w:rPr>
          <w:sz w:val="28"/>
          <w:szCs w:val="28"/>
        </w:rPr>
        <w:t>предлагает</w:t>
      </w:r>
      <w:r>
        <w:rPr>
          <w:sz w:val="28"/>
          <w:szCs w:val="28"/>
        </w:rPr>
        <w:t xml:space="preserve">  </w:t>
      </w:r>
      <w:r w:rsidRPr="00FF3DBE">
        <w:rPr>
          <w:sz w:val="28"/>
          <w:szCs w:val="28"/>
        </w:rPr>
        <w:t xml:space="preserve"> обратиться в МФЦ </w:t>
      </w:r>
    </w:p>
    <w:p w:rsidR="007D6B72" w:rsidRPr="00FF3DBE" w:rsidRDefault="007D6B72" w:rsidP="007D6B72">
      <w:pPr>
        <w:ind w:firstLine="709"/>
        <w:jc w:val="both"/>
        <w:rPr>
          <w:sz w:val="28"/>
          <w:szCs w:val="28"/>
        </w:rPr>
      </w:pPr>
      <w:r>
        <w:rPr>
          <w:sz w:val="28"/>
          <w:szCs w:val="28"/>
        </w:rPr>
        <w:t xml:space="preserve"> </w:t>
      </w:r>
      <w:r w:rsidRPr="00FF3DBE">
        <w:rPr>
          <w:sz w:val="28"/>
          <w:szCs w:val="28"/>
        </w:rPr>
        <w:t xml:space="preserve">после приведения в соответствие с нормативно установленными требованиями документа, удостоверяющего личность. </w:t>
      </w:r>
    </w:p>
    <w:p w:rsidR="007D6B72" w:rsidRPr="00FF3DBE" w:rsidRDefault="007D6B72" w:rsidP="007D6B72">
      <w:pPr>
        <w:ind w:firstLine="709"/>
        <w:jc w:val="both"/>
        <w:rPr>
          <w:sz w:val="28"/>
          <w:szCs w:val="28"/>
        </w:rPr>
      </w:pPr>
      <w:r w:rsidRPr="00FF3DBE">
        <w:rPr>
          <w:sz w:val="28"/>
          <w:szCs w:val="28"/>
        </w:rPr>
        <w:t>При предоставлении муниципальной услуги по экстерриториальному принципу</w:t>
      </w:r>
      <w:r>
        <w:rPr>
          <w:sz w:val="28"/>
          <w:szCs w:val="28"/>
        </w:rPr>
        <w:t>,</w:t>
      </w:r>
      <w:r w:rsidRPr="00FF3DBE">
        <w:rPr>
          <w:sz w:val="28"/>
          <w:szCs w:val="28"/>
        </w:rPr>
        <w:t xml:space="preserve"> МФЦ:</w:t>
      </w:r>
    </w:p>
    <w:p w:rsidR="007D6B72" w:rsidRPr="00FF3DBE" w:rsidRDefault="007D6B72" w:rsidP="007D6B72">
      <w:pPr>
        <w:ind w:firstLine="709"/>
        <w:jc w:val="both"/>
        <w:rPr>
          <w:sz w:val="28"/>
          <w:szCs w:val="28"/>
        </w:rPr>
      </w:pPr>
      <w:r w:rsidRPr="00FF3DBE">
        <w:rPr>
          <w:sz w:val="28"/>
          <w:szCs w:val="28"/>
        </w:rPr>
        <w:t>1)</w:t>
      </w:r>
      <w:r>
        <w:rPr>
          <w:sz w:val="28"/>
          <w:szCs w:val="28"/>
        </w:rPr>
        <w:t> </w:t>
      </w:r>
      <w:r w:rsidRPr="00FF3DBE">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D6B72" w:rsidRPr="00FF3DBE" w:rsidRDefault="007D6B72" w:rsidP="007D6B72">
      <w:pPr>
        <w:ind w:firstLine="709"/>
        <w:jc w:val="both"/>
        <w:rPr>
          <w:sz w:val="28"/>
          <w:szCs w:val="28"/>
        </w:rPr>
      </w:pPr>
      <w:proofErr w:type="gramStart"/>
      <w:r w:rsidRPr="00FF3DBE">
        <w:rPr>
          <w:sz w:val="28"/>
          <w:szCs w:val="28"/>
        </w:rPr>
        <w:t>2)</w:t>
      </w:r>
      <w:r>
        <w:rPr>
          <w:sz w:val="28"/>
          <w:szCs w:val="28"/>
        </w:rPr>
        <w:t> </w:t>
      </w:r>
      <w:r w:rsidRPr="00FF3DBE">
        <w:rPr>
          <w:sz w:val="28"/>
          <w:szCs w:val="28"/>
        </w:rPr>
        <w:t xml:space="preserve">осуществляет копирование (сканирование) </w:t>
      </w:r>
      <w:r>
        <w:rPr>
          <w:sz w:val="28"/>
          <w:szCs w:val="28"/>
        </w:rPr>
        <w:t xml:space="preserve">документов личного хранения, если заявителем </w:t>
      </w:r>
      <w:r w:rsidRPr="000063C6">
        <w:rPr>
          <w:sz w:val="28"/>
          <w:szCs w:val="28"/>
        </w:rPr>
        <w:t>самостоятельно не представлены копии документов</w:t>
      </w:r>
      <w:r w:rsidRPr="00FF3DBE">
        <w:rPr>
          <w:sz w:val="28"/>
          <w:szCs w:val="28"/>
        </w:rPr>
        <w:t>,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7D6B72" w:rsidRPr="00FF3DBE" w:rsidRDefault="007D6B72" w:rsidP="007D6B72">
      <w:pPr>
        <w:ind w:firstLine="709"/>
        <w:jc w:val="both"/>
        <w:rPr>
          <w:sz w:val="28"/>
          <w:szCs w:val="28"/>
        </w:rPr>
      </w:pPr>
      <w:r w:rsidRPr="00FF3DB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6B72" w:rsidRPr="00FF3DBE" w:rsidRDefault="007D6B72" w:rsidP="007D6B72">
      <w:pPr>
        <w:ind w:firstLine="709"/>
        <w:jc w:val="both"/>
        <w:rPr>
          <w:sz w:val="28"/>
          <w:szCs w:val="28"/>
        </w:rPr>
      </w:pPr>
      <w:r w:rsidRPr="00FF3DBE">
        <w:rPr>
          <w:sz w:val="28"/>
          <w:szCs w:val="28"/>
        </w:rPr>
        <w:t>4) с использованием информационно-телекоммуникационных технологий направляет</w:t>
      </w:r>
      <w:r>
        <w:rPr>
          <w:sz w:val="28"/>
          <w:szCs w:val="28"/>
        </w:rPr>
        <w:t xml:space="preserve"> </w:t>
      </w:r>
      <w:r w:rsidRPr="00FF3DBE">
        <w:rPr>
          <w:sz w:val="28"/>
          <w:szCs w:val="28"/>
        </w:rPr>
        <w:t xml:space="preserve"> электронные </w:t>
      </w:r>
      <w:r>
        <w:rPr>
          <w:sz w:val="28"/>
          <w:szCs w:val="28"/>
        </w:rPr>
        <w:t xml:space="preserve"> </w:t>
      </w:r>
      <w:r w:rsidRPr="00FF3DBE">
        <w:rPr>
          <w:sz w:val="28"/>
          <w:szCs w:val="28"/>
        </w:rPr>
        <w:t xml:space="preserve">документы </w:t>
      </w:r>
      <w:r>
        <w:rPr>
          <w:sz w:val="28"/>
          <w:szCs w:val="28"/>
        </w:rPr>
        <w:t xml:space="preserve"> </w:t>
      </w:r>
      <w:r w:rsidRPr="00FF3DBE">
        <w:rPr>
          <w:sz w:val="28"/>
          <w:szCs w:val="28"/>
        </w:rPr>
        <w:t xml:space="preserve">и (или) </w:t>
      </w:r>
      <w:r>
        <w:rPr>
          <w:sz w:val="28"/>
          <w:szCs w:val="28"/>
        </w:rPr>
        <w:t xml:space="preserve"> </w:t>
      </w:r>
      <w:r w:rsidRPr="00FF3DBE">
        <w:rPr>
          <w:sz w:val="28"/>
          <w:szCs w:val="28"/>
        </w:rPr>
        <w:t>электронные образы документов, заверенные уполномоченным должностным лицом многофункционального центра, в Администрацию.</w:t>
      </w:r>
    </w:p>
    <w:p w:rsidR="0064636D" w:rsidRDefault="007D6B72" w:rsidP="007D6B72">
      <w:pPr>
        <w:ind w:firstLine="709"/>
        <w:jc w:val="both"/>
        <w:rPr>
          <w:sz w:val="28"/>
          <w:szCs w:val="28"/>
        </w:rPr>
      </w:pPr>
      <w:r w:rsidRPr="00FF3DBE">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0064636D">
        <w:rPr>
          <w:sz w:val="28"/>
          <w:szCs w:val="28"/>
        </w:rPr>
        <w:t>.</w:t>
      </w:r>
    </w:p>
    <w:p w:rsidR="007D6B72" w:rsidRPr="00FF3DBE" w:rsidRDefault="007D6B72" w:rsidP="007D6B72">
      <w:pPr>
        <w:ind w:firstLine="709"/>
        <w:jc w:val="both"/>
        <w:rPr>
          <w:sz w:val="28"/>
          <w:szCs w:val="28"/>
        </w:rPr>
      </w:pPr>
      <w:r w:rsidRPr="00FF3DBE">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6B72" w:rsidRPr="00FF3DBE" w:rsidRDefault="007D6B72" w:rsidP="007D6B72">
      <w:pPr>
        <w:ind w:firstLine="709"/>
        <w:jc w:val="both"/>
        <w:rPr>
          <w:sz w:val="28"/>
          <w:szCs w:val="28"/>
        </w:rPr>
      </w:pPr>
      <w:r w:rsidRPr="00FF3DBE">
        <w:rPr>
          <w:sz w:val="28"/>
          <w:szCs w:val="28"/>
        </w:rPr>
        <w:t>Исполнение данной административной процедуры возложено на работника МФЦ.</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w:t>
      </w:r>
      <w:r w:rsidRPr="00FF3DBE">
        <w:rPr>
          <w:sz w:val="28"/>
          <w:szCs w:val="28"/>
        </w:rPr>
        <w:lastRenderedPageBreak/>
        <w:t>предоставляющего муниципальную услугу и работника МФЦ.</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Критериями административной процедуры по передаче пакета документов в </w:t>
      </w:r>
      <w:r w:rsidR="0064636D">
        <w:rPr>
          <w:sz w:val="28"/>
          <w:szCs w:val="28"/>
        </w:rPr>
        <w:t xml:space="preserve">Уполномоченный орган </w:t>
      </w:r>
      <w:r w:rsidRPr="00FF3DBE">
        <w:rPr>
          <w:sz w:val="28"/>
          <w:szCs w:val="28"/>
        </w:rPr>
        <w:t xml:space="preserve"> являются:</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D6B72" w:rsidRPr="00FF3DBE" w:rsidRDefault="007D6B72" w:rsidP="007D6B72">
      <w:pPr>
        <w:widowControl w:val="0"/>
        <w:autoSpaceDE w:val="0"/>
        <w:autoSpaceDN w:val="0"/>
        <w:adjustRightInd w:val="0"/>
        <w:ind w:firstLine="709"/>
        <w:jc w:val="both"/>
        <w:rPr>
          <w:sz w:val="28"/>
          <w:szCs w:val="28"/>
        </w:rPr>
      </w:pPr>
      <w:proofErr w:type="spellStart"/>
      <w:r w:rsidRPr="00FF3DBE">
        <w:rPr>
          <w:sz w:val="28"/>
          <w:szCs w:val="28"/>
        </w:rPr>
        <w:t>адресность</w:t>
      </w:r>
      <w:proofErr w:type="spellEnd"/>
      <w:r w:rsidRPr="00FF3DBE">
        <w:rPr>
          <w:sz w:val="28"/>
          <w:szCs w:val="28"/>
        </w:rPr>
        <w:t xml:space="preserve"> направления; </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Результатом исполнения административной процедуры является получение пакета документов </w:t>
      </w:r>
      <w:r w:rsidR="00AF574A">
        <w:rPr>
          <w:sz w:val="28"/>
          <w:szCs w:val="28"/>
        </w:rPr>
        <w:t>Уполномоченным органом</w:t>
      </w:r>
      <w:r w:rsidRPr="00FF3DBE">
        <w:rPr>
          <w:sz w:val="28"/>
          <w:szCs w:val="28"/>
        </w:rPr>
        <w:t>.</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Исполнение данной административной процедуры возложено на работника МФЦ и специалиста </w:t>
      </w:r>
      <w:r w:rsidR="00AF574A">
        <w:rPr>
          <w:sz w:val="28"/>
          <w:szCs w:val="28"/>
        </w:rPr>
        <w:t>Уполномоченного органа</w:t>
      </w:r>
      <w:r w:rsidRPr="00FF3DBE">
        <w:rPr>
          <w:sz w:val="28"/>
          <w:szCs w:val="28"/>
        </w:rPr>
        <w:t>.</w:t>
      </w:r>
    </w:p>
    <w:p w:rsidR="007D6B72" w:rsidRDefault="007D6B72" w:rsidP="007D6B72">
      <w:pPr>
        <w:widowControl w:val="0"/>
        <w:autoSpaceDE w:val="0"/>
        <w:autoSpaceDN w:val="0"/>
        <w:adjustRightInd w:val="0"/>
        <w:ind w:firstLine="709"/>
        <w:jc w:val="both"/>
        <w:rPr>
          <w:sz w:val="28"/>
          <w:szCs w:val="28"/>
        </w:rPr>
      </w:pPr>
      <w:r w:rsidRPr="00FF3DBE">
        <w:rPr>
          <w:sz w:val="28"/>
          <w:szCs w:val="28"/>
        </w:rPr>
        <w:t xml:space="preserve">6.2.4. Основанием для начала административной процедуры является </w:t>
      </w:r>
      <w:proofErr w:type="gramStart"/>
      <w:r w:rsidRPr="00FF3DBE">
        <w:rPr>
          <w:sz w:val="28"/>
          <w:szCs w:val="28"/>
        </w:rPr>
        <w:t>подготовленный</w:t>
      </w:r>
      <w:proofErr w:type="gramEnd"/>
      <w:r w:rsidRPr="00FF3DBE">
        <w:rPr>
          <w:sz w:val="28"/>
          <w:szCs w:val="28"/>
        </w:rPr>
        <w:t xml:space="preserve"> </w:t>
      </w:r>
      <w:r w:rsidR="00AF574A">
        <w:rPr>
          <w:sz w:val="28"/>
          <w:szCs w:val="28"/>
        </w:rPr>
        <w:t>Уполномоченным органом</w:t>
      </w:r>
      <w:r w:rsidRPr="00FF3DBE">
        <w:rPr>
          <w:sz w:val="28"/>
          <w:szCs w:val="28"/>
        </w:rPr>
        <w:t>,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D6B72" w:rsidRPr="00FF3DBE" w:rsidRDefault="007D6B72" w:rsidP="007D6B72">
      <w:pPr>
        <w:ind w:firstLine="709"/>
        <w:jc w:val="both"/>
        <w:rPr>
          <w:sz w:val="28"/>
          <w:szCs w:val="28"/>
        </w:rPr>
      </w:pPr>
      <w:r w:rsidRPr="00FF3DBE">
        <w:rPr>
          <w:sz w:val="28"/>
          <w:szCs w:val="28"/>
        </w:rPr>
        <w:t xml:space="preserve">Передача документов, являющихся результатом предоставления муниципальной услуги, из </w:t>
      </w:r>
      <w:r w:rsidR="00AF574A">
        <w:rPr>
          <w:sz w:val="28"/>
          <w:szCs w:val="28"/>
        </w:rPr>
        <w:t>Уполномоченного органа</w:t>
      </w:r>
      <w:r w:rsidRPr="00FF3DBE">
        <w:rPr>
          <w:sz w:val="28"/>
          <w:szCs w:val="28"/>
        </w:rPr>
        <w:t xml:space="preserve"> в МФЦ осуществляется в соответствии с условиями соглашения о взаимодействии.</w:t>
      </w:r>
    </w:p>
    <w:p w:rsidR="007D6B72" w:rsidRPr="00FF3DBE" w:rsidRDefault="007D6B72" w:rsidP="007D6B72">
      <w:pPr>
        <w:widowControl w:val="0"/>
        <w:ind w:firstLine="709"/>
        <w:jc w:val="both"/>
        <w:rPr>
          <w:sz w:val="28"/>
          <w:szCs w:val="28"/>
        </w:rPr>
      </w:pPr>
      <w:r w:rsidRPr="00FF3DBE">
        <w:rPr>
          <w:sz w:val="28"/>
          <w:szCs w:val="28"/>
        </w:rPr>
        <w:t xml:space="preserve">Передача документов, являющихся результатом предоставления муниципальной услуги, из </w:t>
      </w:r>
      <w:r w:rsidR="00AF574A">
        <w:rPr>
          <w:sz w:val="28"/>
          <w:szCs w:val="28"/>
        </w:rPr>
        <w:t xml:space="preserve">Уполномоченного органа </w:t>
      </w:r>
      <w:r w:rsidRPr="00FF3DBE">
        <w:rPr>
          <w:sz w:val="28"/>
          <w:szCs w:val="28"/>
        </w:rPr>
        <w:t xml:space="preserve">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F3DBE">
        <w:rPr>
          <w:sz w:val="28"/>
          <w:szCs w:val="28"/>
        </w:rPr>
        <w:t>дату</w:t>
      </w:r>
      <w:proofErr w:type="gramEnd"/>
      <w:r w:rsidRPr="00FF3DBE">
        <w:rPr>
          <w:sz w:val="28"/>
          <w:szCs w:val="28"/>
        </w:rPr>
        <w:t xml:space="preserve"> и время передачи документов заверяются подписями специалиста </w:t>
      </w:r>
      <w:r w:rsidR="00AF574A">
        <w:rPr>
          <w:sz w:val="28"/>
          <w:szCs w:val="28"/>
        </w:rPr>
        <w:t>Уполномоченного органа</w:t>
      </w:r>
      <w:r w:rsidRPr="00FF3DBE">
        <w:rPr>
          <w:sz w:val="28"/>
          <w:szCs w:val="28"/>
        </w:rPr>
        <w:t xml:space="preserve"> и работника МФЦ.</w:t>
      </w:r>
    </w:p>
    <w:p w:rsidR="007D6B72" w:rsidRPr="00FF3DBE" w:rsidRDefault="007D6B72" w:rsidP="007D6B72">
      <w:pPr>
        <w:widowControl w:val="0"/>
        <w:ind w:firstLine="709"/>
        <w:jc w:val="both"/>
        <w:rPr>
          <w:sz w:val="28"/>
          <w:szCs w:val="28"/>
        </w:rPr>
      </w:pPr>
      <w:r w:rsidRPr="00FF3DB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6B72" w:rsidRPr="00FF3DBE" w:rsidRDefault="007D6B72" w:rsidP="007D6B72">
      <w:pPr>
        <w:widowControl w:val="0"/>
        <w:ind w:firstLine="709"/>
        <w:jc w:val="both"/>
        <w:rPr>
          <w:sz w:val="28"/>
          <w:szCs w:val="28"/>
        </w:rPr>
      </w:pPr>
      <w:r w:rsidRPr="00FF3DBE">
        <w:rPr>
          <w:sz w:val="28"/>
          <w:szCs w:val="28"/>
        </w:rPr>
        <w:t xml:space="preserve">Способом фиксации результата выполнения административной процедуры является наличие подписей специалиста </w:t>
      </w:r>
      <w:r w:rsidR="00AF574A">
        <w:rPr>
          <w:sz w:val="28"/>
          <w:szCs w:val="28"/>
        </w:rPr>
        <w:t>Уполномоченного органа</w:t>
      </w:r>
      <w:r w:rsidRPr="00FF3DBE">
        <w:rPr>
          <w:sz w:val="28"/>
          <w:szCs w:val="28"/>
        </w:rPr>
        <w:t xml:space="preserve"> и работника МФЦ в реестре.</w:t>
      </w:r>
    </w:p>
    <w:p w:rsidR="007D6B72" w:rsidRPr="00FF3DBE" w:rsidRDefault="007D6B72" w:rsidP="007D6B72">
      <w:pPr>
        <w:widowControl w:val="0"/>
        <w:ind w:firstLine="709"/>
        <w:jc w:val="both"/>
        <w:rPr>
          <w:sz w:val="28"/>
          <w:szCs w:val="28"/>
        </w:rPr>
      </w:pPr>
      <w:r w:rsidRPr="00FF3DB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7D6B72" w:rsidRPr="00FF3DBE" w:rsidRDefault="007D6B72" w:rsidP="007D6B72">
      <w:pPr>
        <w:widowControl w:val="0"/>
        <w:ind w:firstLine="709"/>
        <w:jc w:val="both"/>
        <w:rPr>
          <w:sz w:val="28"/>
          <w:szCs w:val="28"/>
        </w:rPr>
      </w:pPr>
      <w:r w:rsidRPr="00FF3DBE">
        <w:rPr>
          <w:sz w:val="28"/>
          <w:szCs w:val="28"/>
        </w:rPr>
        <w:t xml:space="preserve">Исполнение данной административной процедуры возложено на специалиста </w:t>
      </w:r>
      <w:r w:rsidR="00AF574A">
        <w:rPr>
          <w:sz w:val="28"/>
          <w:szCs w:val="28"/>
        </w:rPr>
        <w:t>Уполномоченного органа</w:t>
      </w:r>
      <w:r w:rsidRPr="00FF3DBE">
        <w:rPr>
          <w:sz w:val="28"/>
          <w:szCs w:val="28"/>
        </w:rPr>
        <w:t xml:space="preserve"> и работника МФЦ.</w:t>
      </w:r>
    </w:p>
    <w:p w:rsidR="007D6B72" w:rsidRDefault="007D6B72" w:rsidP="007D6B72">
      <w:pPr>
        <w:widowControl w:val="0"/>
        <w:autoSpaceDE w:val="0"/>
        <w:autoSpaceDN w:val="0"/>
        <w:adjustRightInd w:val="0"/>
        <w:ind w:firstLine="709"/>
        <w:jc w:val="both"/>
        <w:rPr>
          <w:sz w:val="28"/>
          <w:szCs w:val="28"/>
        </w:rPr>
      </w:pPr>
      <w:r w:rsidRPr="00FF3DB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w:t>
      </w:r>
      <w:r>
        <w:rPr>
          <w:sz w:val="28"/>
          <w:szCs w:val="28"/>
        </w:rPr>
        <w:t xml:space="preserve"> </w:t>
      </w:r>
      <w:r w:rsidRPr="00FF3DBE">
        <w:rPr>
          <w:sz w:val="28"/>
          <w:szCs w:val="28"/>
        </w:rPr>
        <w:t xml:space="preserve">направленных в МФЦ </w:t>
      </w:r>
    </w:p>
    <w:p w:rsidR="007D6B72" w:rsidRPr="00FF3DBE" w:rsidRDefault="007D6B72" w:rsidP="007D6B72">
      <w:pPr>
        <w:widowControl w:val="0"/>
        <w:autoSpaceDE w:val="0"/>
        <w:autoSpaceDN w:val="0"/>
        <w:adjustRightInd w:val="0"/>
        <w:jc w:val="both"/>
        <w:rPr>
          <w:sz w:val="28"/>
          <w:szCs w:val="28"/>
        </w:rPr>
      </w:pPr>
      <w:r w:rsidRPr="00FF3DBE">
        <w:rPr>
          <w:sz w:val="28"/>
          <w:szCs w:val="28"/>
        </w:rPr>
        <w:lastRenderedPageBreak/>
        <w:t xml:space="preserve">по результатам предоставления муниципальной услуги </w:t>
      </w:r>
      <w:r w:rsidR="00AF574A">
        <w:rPr>
          <w:sz w:val="28"/>
          <w:szCs w:val="28"/>
        </w:rPr>
        <w:t>Уполномоченным органом</w:t>
      </w:r>
      <w:r w:rsidRPr="00FF3DBE">
        <w:rPr>
          <w:sz w:val="28"/>
          <w:szCs w:val="28"/>
        </w:rPr>
        <w:t xml:space="preserve">, а также выдачу документов, включая составление на бумажном носителе и </w:t>
      </w:r>
      <w:proofErr w:type="gramStart"/>
      <w:r w:rsidRPr="00FF3DBE">
        <w:rPr>
          <w:sz w:val="28"/>
          <w:szCs w:val="28"/>
        </w:rPr>
        <w:t>заверение выписок</w:t>
      </w:r>
      <w:proofErr w:type="gramEnd"/>
      <w:r w:rsidRPr="00FF3DBE">
        <w:rPr>
          <w:sz w:val="28"/>
          <w:szCs w:val="28"/>
        </w:rPr>
        <w:t xml:space="preserve"> из информационной системы </w:t>
      </w:r>
      <w:r w:rsidR="00AF574A">
        <w:rPr>
          <w:sz w:val="28"/>
          <w:szCs w:val="28"/>
        </w:rPr>
        <w:t>Уполномоченного органа</w:t>
      </w:r>
      <w:r w:rsidRPr="00FF3DBE">
        <w:rPr>
          <w:sz w:val="28"/>
          <w:szCs w:val="28"/>
        </w:rPr>
        <w:t>.</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МФЦ осуществляет выдачу заявителю документов, полученных от </w:t>
      </w:r>
      <w:r w:rsidR="00AF574A">
        <w:rPr>
          <w:sz w:val="28"/>
          <w:szCs w:val="28"/>
        </w:rPr>
        <w:t>Уполномоченного органа</w:t>
      </w:r>
      <w:proofErr w:type="gramStart"/>
      <w:r w:rsidR="00AF574A">
        <w:rPr>
          <w:sz w:val="28"/>
          <w:szCs w:val="28"/>
        </w:rPr>
        <w:t xml:space="preserve"> </w:t>
      </w:r>
      <w:r w:rsidRPr="00FF3DBE">
        <w:rPr>
          <w:sz w:val="28"/>
          <w:szCs w:val="28"/>
        </w:rPr>
        <w:t>,</w:t>
      </w:r>
      <w:proofErr w:type="gramEnd"/>
      <w:r w:rsidRPr="00FF3DBE">
        <w:rPr>
          <w:sz w:val="28"/>
          <w:szCs w:val="28"/>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Работник МФЦ при выдаче документов, являющихся результатом предоставления муниципальной услуги:</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6B72" w:rsidRDefault="007D6B72" w:rsidP="007D6B72">
      <w:pPr>
        <w:widowControl w:val="0"/>
        <w:autoSpaceDE w:val="0"/>
        <w:autoSpaceDN w:val="0"/>
        <w:adjustRightInd w:val="0"/>
        <w:ind w:firstLine="709"/>
        <w:jc w:val="both"/>
        <w:rPr>
          <w:sz w:val="28"/>
          <w:szCs w:val="28"/>
        </w:rPr>
      </w:pPr>
      <w:r w:rsidRPr="00FF3DB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выдает документы, являющиеся результатом предоставления муниципальной услуги, полученные от </w:t>
      </w:r>
      <w:r w:rsidR="00AF574A">
        <w:rPr>
          <w:sz w:val="28"/>
          <w:szCs w:val="28"/>
        </w:rPr>
        <w:t>Уполномоченного органа</w:t>
      </w:r>
      <w:r w:rsidRPr="00FF3DBE">
        <w:rPr>
          <w:sz w:val="28"/>
          <w:szCs w:val="28"/>
        </w:rPr>
        <w:t>.</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AF574A">
        <w:rPr>
          <w:sz w:val="28"/>
          <w:szCs w:val="28"/>
        </w:rPr>
        <w:t>Уполномоченным органом</w:t>
      </w:r>
      <w:r w:rsidRPr="00FF3DBE">
        <w:rPr>
          <w:sz w:val="28"/>
          <w:szCs w:val="28"/>
        </w:rPr>
        <w:t>, в соответствии с требованиями, установленными Правительством Российской Федерации.</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Критерием административной процедуры по выдаче </w:t>
      </w:r>
      <w:proofErr w:type="gramStart"/>
      <w:r w:rsidRPr="00FF3DBE">
        <w:rPr>
          <w:sz w:val="28"/>
          <w:szCs w:val="28"/>
        </w:rPr>
        <w:t>документов, являющихся результатом предоставления муниципальной услуги является</w:t>
      </w:r>
      <w:proofErr w:type="gramEnd"/>
      <w:r w:rsidRPr="00FF3DBE">
        <w:rPr>
          <w:sz w:val="28"/>
          <w:szCs w:val="28"/>
        </w:rPr>
        <w:t>:</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соблюдение установленных соглашениями о взаимодействии сроков получения из </w:t>
      </w:r>
      <w:r w:rsidR="00AF574A">
        <w:rPr>
          <w:sz w:val="28"/>
          <w:szCs w:val="28"/>
        </w:rPr>
        <w:t xml:space="preserve">Уполномоченного органа </w:t>
      </w:r>
      <w:r w:rsidRPr="00FF3DBE">
        <w:rPr>
          <w:sz w:val="28"/>
          <w:szCs w:val="28"/>
        </w:rPr>
        <w:t xml:space="preserve"> результата предоставления услуги; </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sidR="00AF574A">
        <w:rPr>
          <w:sz w:val="28"/>
          <w:szCs w:val="28"/>
        </w:rPr>
        <w:lastRenderedPageBreak/>
        <w:t>муниципальной услуги З</w:t>
      </w:r>
      <w:r w:rsidRPr="00FF3DBE">
        <w:rPr>
          <w:sz w:val="28"/>
          <w:szCs w:val="28"/>
        </w:rPr>
        <w:t>аявителем.</w:t>
      </w:r>
    </w:p>
    <w:p w:rsidR="007D6B72" w:rsidRPr="00FF3DBE" w:rsidRDefault="007D6B72" w:rsidP="007D6B72">
      <w:pPr>
        <w:widowControl w:val="0"/>
        <w:autoSpaceDE w:val="0"/>
        <w:autoSpaceDN w:val="0"/>
        <w:adjustRightInd w:val="0"/>
        <w:ind w:firstLine="709"/>
        <w:jc w:val="both"/>
        <w:rPr>
          <w:sz w:val="28"/>
          <w:szCs w:val="28"/>
        </w:rPr>
      </w:pPr>
      <w:r w:rsidRPr="00FF3DBE">
        <w:rPr>
          <w:sz w:val="28"/>
          <w:szCs w:val="28"/>
        </w:rPr>
        <w:t>Исполнение данной административной процедуры возложено на работника МФЦ.</w:t>
      </w:r>
    </w:p>
    <w:p w:rsidR="007D6B72" w:rsidRDefault="007D6B72" w:rsidP="007D6B72">
      <w:pPr>
        <w:widowControl w:val="0"/>
        <w:autoSpaceDE w:val="0"/>
        <w:autoSpaceDN w:val="0"/>
        <w:adjustRightInd w:val="0"/>
        <w:jc w:val="center"/>
        <w:outlineLvl w:val="2"/>
        <w:rPr>
          <w:b/>
          <w:sz w:val="28"/>
          <w:szCs w:val="28"/>
        </w:rPr>
      </w:pPr>
    </w:p>
    <w:p w:rsidR="007D6B72" w:rsidRDefault="007D6B72" w:rsidP="007D6B72">
      <w:pPr>
        <w:suppressAutoHyphens/>
        <w:autoSpaceDE w:val="0"/>
        <w:autoSpaceDN w:val="0"/>
        <w:adjustRightInd w:val="0"/>
        <w:ind w:firstLine="540"/>
        <w:jc w:val="both"/>
        <w:rPr>
          <w:color w:val="000000"/>
          <w:sz w:val="28"/>
          <w:szCs w:val="28"/>
        </w:rPr>
      </w:pPr>
    </w:p>
    <w:p w:rsidR="007D6B72" w:rsidRDefault="007D6B72" w:rsidP="00D04F43">
      <w:pPr>
        <w:suppressAutoHyphens/>
        <w:autoSpaceDE w:val="0"/>
        <w:autoSpaceDN w:val="0"/>
        <w:adjustRightInd w:val="0"/>
        <w:jc w:val="both"/>
        <w:outlineLvl w:val="0"/>
        <w:rPr>
          <w:color w:val="000000" w:themeColor="text1"/>
          <w:sz w:val="28"/>
          <w:szCs w:val="28"/>
        </w:rPr>
      </w:pPr>
    </w:p>
    <w:p w:rsidR="007D6B72" w:rsidRDefault="007D6B72" w:rsidP="00D04F43">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Начальник   управления </w:t>
      </w:r>
      <w:r w:rsidR="00D04F43">
        <w:rPr>
          <w:color w:val="000000" w:themeColor="text1"/>
          <w:sz w:val="28"/>
          <w:szCs w:val="28"/>
        </w:rPr>
        <w:t xml:space="preserve"> экономики</w:t>
      </w:r>
      <w:r>
        <w:rPr>
          <w:color w:val="000000" w:themeColor="text1"/>
          <w:sz w:val="28"/>
          <w:szCs w:val="28"/>
        </w:rPr>
        <w:t>,</w:t>
      </w:r>
    </w:p>
    <w:p w:rsidR="00D04F43" w:rsidRDefault="007D6B72" w:rsidP="00D04F43">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транспорта </w:t>
      </w:r>
      <w:r w:rsidR="00D17D35">
        <w:rPr>
          <w:color w:val="000000" w:themeColor="text1"/>
          <w:sz w:val="28"/>
          <w:szCs w:val="28"/>
        </w:rPr>
        <w:tab/>
      </w:r>
      <w:r>
        <w:rPr>
          <w:color w:val="000000" w:themeColor="text1"/>
          <w:sz w:val="28"/>
          <w:szCs w:val="28"/>
        </w:rPr>
        <w:t xml:space="preserve"> и торговли</w:t>
      </w:r>
      <w:r w:rsidR="00D17D35">
        <w:rPr>
          <w:color w:val="000000" w:themeColor="text1"/>
          <w:sz w:val="28"/>
          <w:szCs w:val="28"/>
        </w:rPr>
        <w:tab/>
      </w:r>
      <w:r w:rsidR="00D17D35">
        <w:rPr>
          <w:color w:val="000000" w:themeColor="text1"/>
          <w:sz w:val="28"/>
          <w:szCs w:val="28"/>
        </w:rPr>
        <w:tab/>
      </w:r>
      <w:r w:rsidR="00D17D35">
        <w:rPr>
          <w:color w:val="000000" w:themeColor="text1"/>
          <w:sz w:val="28"/>
          <w:szCs w:val="28"/>
        </w:rPr>
        <w:tab/>
      </w:r>
      <w:r w:rsidR="00D17D35">
        <w:rPr>
          <w:color w:val="000000" w:themeColor="text1"/>
          <w:sz w:val="28"/>
          <w:szCs w:val="28"/>
        </w:rPr>
        <w:tab/>
      </w:r>
      <w:r>
        <w:rPr>
          <w:color w:val="000000" w:themeColor="text1"/>
          <w:sz w:val="28"/>
          <w:szCs w:val="28"/>
        </w:rPr>
        <w:t xml:space="preserve">               </w:t>
      </w:r>
      <w:r w:rsidR="00D17D35">
        <w:rPr>
          <w:color w:val="000000" w:themeColor="text1"/>
          <w:sz w:val="28"/>
          <w:szCs w:val="28"/>
        </w:rPr>
        <w:tab/>
      </w:r>
      <w:r w:rsidR="00441562">
        <w:rPr>
          <w:color w:val="000000" w:themeColor="text1"/>
          <w:sz w:val="28"/>
          <w:szCs w:val="28"/>
        </w:rPr>
        <w:t xml:space="preserve">  </w:t>
      </w:r>
      <w:r>
        <w:rPr>
          <w:color w:val="000000" w:themeColor="text1"/>
          <w:sz w:val="28"/>
          <w:szCs w:val="28"/>
        </w:rPr>
        <w:t xml:space="preserve">     </w:t>
      </w:r>
      <w:r w:rsidR="00441562">
        <w:rPr>
          <w:color w:val="000000" w:themeColor="text1"/>
          <w:sz w:val="28"/>
          <w:szCs w:val="28"/>
        </w:rPr>
        <w:t xml:space="preserve">  </w:t>
      </w:r>
      <w:r w:rsidR="00D17D35">
        <w:rPr>
          <w:color w:val="000000" w:themeColor="text1"/>
          <w:sz w:val="28"/>
          <w:szCs w:val="28"/>
        </w:rPr>
        <w:t xml:space="preserve">К.И. </w:t>
      </w:r>
      <w:proofErr w:type="spellStart"/>
      <w:r w:rsidR="00D17D35">
        <w:rPr>
          <w:color w:val="000000" w:themeColor="text1"/>
          <w:sz w:val="28"/>
          <w:szCs w:val="28"/>
        </w:rPr>
        <w:t>Николенко</w:t>
      </w:r>
      <w:proofErr w:type="spellEnd"/>
    </w:p>
    <w:p w:rsidR="00441562" w:rsidRDefault="00441562" w:rsidP="00D04F43">
      <w:pPr>
        <w:suppressAutoHyphens/>
        <w:autoSpaceDE w:val="0"/>
        <w:autoSpaceDN w:val="0"/>
        <w:adjustRightInd w:val="0"/>
        <w:jc w:val="both"/>
        <w:outlineLvl w:val="0"/>
        <w:rPr>
          <w:color w:val="000000" w:themeColor="text1"/>
          <w:sz w:val="28"/>
          <w:szCs w:val="28"/>
        </w:rPr>
      </w:pPr>
    </w:p>
    <w:p w:rsidR="004E2FCD" w:rsidRDefault="004E2FCD"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8E13FF" w:rsidRDefault="008E13F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AF574A" w:rsidRDefault="00AF574A"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7D6B72" w:rsidRDefault="007D6B72" w:rsidP="00D04F43">
      <w:pPr>
        <w:suppressAutoHyphens/>
        <w:autoSpaceDE w:val="0"/>
        <w:autoSpaceDN w:val="0"/>
        <w:adjustRightInd w:val="0"/>
        <w:jc w:val="both"/>
        <w:outlineLvl w:val="0"/>
        <w:rPr>
          <w:color w:val="000000" w:themeColor="text1"/>
          <w:sz w:val="28"/>
          <w:szCs w:val="28"/>
        </w:rPr>
      </w:pPr>
    </w:p>
    <w:p w:rsidR="007D6B72" w:rsidRDefault="007D6B72" w:rsidP="00D04F43">
      <w:pPr>
        <w:suppressAutoHyphens/>
        <w:autoSpaceDE w:val="0"/>
        <w:autoSpaceDN w:val="0"/>
        <w:adjustRightInd w:val="0"/>
        <w:jc w:val="both"/>
        <w:outlineLvl w:val="0"/>
        <w:rPr>
          <w:color w:val="000000" w:themeColor="text1"/>
          <w:sz w:val="28"/>
          <w:szCs w:val="28"/>
        </w:rPr>
      </w:pPr>
    </w:p>
    <w:p w:rsidR="006A1DBF" w:rsidRDefault="006A1DBF" w:rsidP="00D04F43">
      <w:pPr>
        <w:suppressAutoHyphens/>
        <w:autoSpaceDE w:val="0"/>
        <w:autoSpaceDN w:val="0"/>
        <w:adjustRightInd w:val="0"/>
        <w:jc w:val="both"/>
        <w:outlineLvl w:val="0"/>
        <w:rPr>
          <w:color w:val="000000" w:themeColor="text1"/>
          <w:sz w:val="28"/>
          <w:szCs w:val="28"/>
        </w:rPr>
      </w:pPr>
    </w:p>
    <w:p w:rsidR="00441562" w:rsidRDefault="00441562" w:rsidP="00441562">
      <w:pPr>
        <w:autoSpaceDE w:val="0"/>
        <w:autoSpaceDN w:val="0"/>
        <w:adjustRightInd w:val="0"/>
        <w:ind w:left="5103"/>
        <w:jc w:val="center"/>
        <w:rPr>
          <w:sz w:val="28"/>
        </w:rPr>
      </w:pPr>
      <w:bookmarkStart w:id="39" w:name="sub_1100"/>
      <w:r>
        <w:rPr>
          <w:bCs/>
          <w:sz w:val="28"/>
        </w:rPr>
        <w:lastRenderedPageBreak/>
        <w:t>ПРИЛОЖЕНИЕ N 1</w:t>
      </w:r>
    </w:p>
    <w:bookmarkEnd w:id="39"/>
    <w:p w:rsidR="00441562" w:rsidRPr="00441562" w:rsidRDefault="00441562" w:rsidP="0044156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28" w:anchor="sub_1000" w:history="1">
        <w:r w:rsidRPr="00441562">
          <w:rPr>
            <w:rStyle w:val="a5"/>
            <w:color w:val="000000" w:themeColor="text1"/>
            <w:sz w:val="28"/>
            <w:u w:val="none"/>
          </w:rPr>
          <w:t xml:space="preserve">административному </w:t>
        </w:r>
        <w:r w:rsidR="001433A5">
          <w:rPr>
            <w:rStyle w:val="a5"/>
            <w:color w:val="000000" w:themeColor="text1"/>
            <w:sz w:val="28"/>
            <w:u w:val="none"/>
          </w:rPr>
          <w:t>Р</w:t>
        </w:r>
        <w:r w:rsidRPr="00441562">
          <w:rPr>
            <w:rStyle w:val="a5"/>
            <w:color w:val="000000" w:themeColor="text1"/>
            <w:sz w:val="28"/>
            <w:u w:val="none"/>
          </w:rPr>
          <w:t>егламенту</w:t>
        </w:r>
      </w:hyperlink>
    </w:p>
    <w:p w:rsidR="00441562" w:rsidRDefault="00441562" w:rsidP="0044156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441562" w:rsidRDefault="00441562" w:rsidP="0044156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441562" w:rsidRDefault="00441562" w:rsidP="00441562">
      <w:pPr>
        <w:autoSpaceDE w:val="0"/>
        <w:autoSpaceDN w:val="0"/>
        <w:adjustRightInd w:val="0"/>
        <w:ind w:left="5103"/>
        <w:jc w:val="both"/>
        <w:rPr>
          <w:bCs/>
          <w:sz w:val="28"/>
        </w:rPr>
      </w:pPr>
    </w:p>
    <w:p w:rsidR="00441562" w:rsidRDefault="00441562" w:rsidP="000B251A">
      <w:pPr>
        <w:autoSpaceDE w:val="0"/>
        <w:autoSpaceDN w:val="0"/>
        <w:adjustRightInd w:val="0"/>
        <w:jc w:val="both"/>
        <w:rPr>
          <w:rFonts w:ascii="Arial" w:hAnsi="Arial" w:cs="Arial"/>
          <w:b/>
        </w:rPr>
      </w:pPr>
    </w:p>
    <w:p w:rsidR="000B251A" w:rsidRPr="000B251A" w:rsidRDefault="000B251A" w:rsidP="000B251A">
      <w:pPr>
        <w:autoSpaceDE w:val="0"/>
        <w:autoSpaceDN w:val="0"/>
        <w:adjustRightInd w:val="0"/>
        <w:jc w:val="both"/>
      </w:pPr>
      <w:r>
        <w:t>ФОРМА ЗАЯВЛЕНИЯ</w:t>
      </w: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
        <w:gridCol w:w="287"/>
        <w:gridCol w:w="284"/>
        <w:gridCol w:w="289"/>
        <w:gridCol w:w="560"/>
        <w:gridCol w:w="820"/>
        <w:gridCol w:w="20"/>
        <w:gridCol w:w="400"/>
        <w:gridCol w:w="160"/>
        <w:gridCol w:w="560"/>
        <w:gridCol w:w="140"/>
        <w:gridCol w:w="12"/>
        <w:gridCol w:w="128"/>
        <w:gridCol w:w="140"/>
        <w:gridCol w:w="540"/>
        <w:gridCol w:w="160"/>
        <w:gridCol w:w="120"/>
        <w:gridCol w:w="160"/>
        <w:gridCol w:w="457"/>
        <w:gridCol w:w="943"/>
        <w:gridCol w:w="1540"/>
        <w:gridCol w:w="560"/>
        <w:gridCol w:w="796"/>
        <w:gridCol w:w="142"/>
        <w:gridCol w:w="22"/>
        <w:gridCol w:w="160"/>
        <w:gridCol w:w="76"/>
        <w:gridCol w:w="160"/>
      </w:tblGrid>
      <w:tr w:rsidR="00441562" w:rsidTr="00441562">
        <w:trPr>
          <w:gridAfter w:val="4"/>
          <w:wAfter w:w="418" w:type="dxa"/>
        </w:trPr>
        <w:tc>
          <w:tcPr>
            <w:tcW w:w="9498" w:type="dxa"/>
            <w:gridSpan w:val="24"/>
            <w:tcBorders>
              <w:top w:val="nil"/>
              <w:left w:val="nil"/>
              <w:bottom w:val="nil"/>
              <w:right w:val="nil"/>
            </w:tcBorders>
            <w:hideMark/>
          </w:tcPr>
          <w:p w:rsidR="00441562" w:rsidRDefault="00441562" w:rsidP="00E7647C">
            <w:pPr>
              <w:autoSpaceDE w:val="0"/>
              <w:autoSpaceDN w:val="0"/>
              <w:adjustRightInd w:val="0"/>
              <w:jc w:val="center"/>
              <w:outlineLvl w:val="0"/>
              <w:rPr>
                <w:b/>
                <w:bCs/>
                <w:color w:val="26282F"/>
                <w:sz w:val="28"/>
              </w:rPr>
            </w:pPr>
            <w:r>
              <w:rPr>
                <w:b/>
                <w:bCs/>
                <w:color w:val="26282F"/>
                <w:sz w:val="28"/>
              </w:rPr>
              <w:t>Заявление</w:t>
            </w:r>
            <w:r>
              <w:rPr>
                <w:b/>
                <w:bCs/>
                <w:color w:val="26282F"/>
                <w:sz w:val="28"/>
              </w:rPr>
              <w:br/>
              <w:t>о предоставлении права размещения нестационарных торговых объектов</w:t>
            </w:r>
            <w:r w:rsidR="00E7647C">
              <w:rPr>
                <w:b/>
                <w:bCs/>
                <w:color w:val="26282F"/>
                <w:sz w:val="28"/>
              </w:rPr>
              <w:t xml:space="preserve"> на территории Туапсинского городского поселения Туапсинского района</w:t>
            </w:r>
          </w:p>
        </w:tc>
      </w:tr>
      <w:tr w:rsidR="00441562" w:rsidTr="00441562">
        <w:trPr>
          <w:gridAfter w:val="4"/>
          <w:wAfter w:w="418" w:type="dxa"/>
        </w:trPr>
        <w:tc>
          <w:tcPr>
            <w:tcW w:w="5517" w:type="dxa"/>
            <w:gridSpan w:val="19"/>
            <w:tcBorders>
              <w:top w:val="nil"/>
              <w:left w:val="nil"/>
              <w:bottom w:val="nil"/>
              <w:right w:val="nil"/>
            </w:tcBorders>
          </w:tcPr>
          <w:p w:rsidR="00441562" w:rsidRDefault="00441562">
            <w:pPr>
              <w:autoSpaceDE w:val="0"/>
              <w:autoSpaceDN w:val="0"/>
              <w:adjustRightInd w:val="0"/>
              <w:jc w:val="both"/>
              <w:rPr>
                <w:sz w:val="28"/>
              </w:rPr>
            </w:pPr>
          </w:p>
        </w:tc>
        <w:tc>
          <w:tcPr>
            <w:tcW w:w="3981" w:type="dxa"/>
            <w:gridSpan w:val="5"/>
            <w:tcBorders>
              <w:top w:val="nil"/>
              <w:left w:val="nil"/>
              <w:bottom w:val="nil"/>
              <w:right w:val="nil"/>
            </w:tcBorders>
          </w:tcPr>
          <w:p w:rsidR="00441562" w:rsidRDefault="00441562">
            <w:pPr>
              <w:autoSpaceDE w:val="0"/>
              <w:autoSpaceDN w:val="0"/>
              <w:adjustRightInd w:val="0"/>
              <w:jc w:val="both"/>
              <w:rPr>
                <w:sz w:val="28"/>
              </w:rPr>
            </w:pPr>
          </w:p>
        </w:tc>
      </w:tr>
      <w:tr w:rsidR="00441562" w:rsidTr="00441562">
        <w:trPr>
          <w:gridAfter w:val="5"/>
          <w:wAfter w:w="560" w:type="dxa"/>
        </w:trPr>
        <w:tc>
          <w:tcPr>
            <w:tcW w:w="5517" w:type="dxa"/>
            <w:gridSpan w:val="19"/>
            <w:tcBorders>
              <w:top w:val="nil"/>
              <w:left w:val="nil"/>
              <w:bottom w:val="nil"/>
              <w:right w:val="nil"/>
            </w:tcBorders>
          </w:tcPr>
          <w:p w:rsidR="00441562" w:rsidRDefault="00441562">
            <w:pPr>
              <w:autoSpaceDE w:val="0"/>
              <w:autoSpaceDN w:val="0"/>
              <w:adjustRightInd w:val="0"/>
              <w:jc w:val="both"/>
              <w:rPr>
                <w:sz w:val="28"/>
              </w:rPr>
            </w:pPr>
          </w:p>
        </w:tc>
        <w:tc>
          <w:tcPr>
            <w:tcW w:w="3839" w:type="dxa"/>
            <w:gridSpan w:val="4"/>
            <w:tcBorders>
              <w:top w:val="nil"/>
              <w:left w:val="nil"/>
              <w:bottom w:val="nil"/>
              <w:right w:val="nil"/>
            </w:tcBorders>
            <w:hideMark/>
          </w:tcPr>
          <w:p w:rsidR="00441562" w:rsidRDefault="00E7647C" w:rsidP="00441562">
            <w:pPr>
              <w:autoSpaceDE w:val="0"/>
              <w:autoSpaceDN w:val="0"/>
              <w:adjustRightInd w:val="0"/>
              <w:jc w:val="both"/>
              <w:rPr>
                <w:sz w:val="28"/>
              </w:rPr>
            </w:pPr>
            <w:r>
              <w:rPr>
                <w:sz w:val="28"/>
              </w:rPr>
              <w:t>Главе Туапсинского городского поселения</w:t>
            </w:r>
          </w:p>
        </w:tc>
      </w:tr>
      <w:tr w:rsidR="00441562" w:rsidTr="00441562">
        <w:trPr>
          <w:gridAfter w:val="5"/>
          <w:wAfter w:w="560" w:type="dxa"/>
        </w:trPr>
        <w:tc>
          <w:tcPr>
            <w:tcW w:w="5517" w:type="dxa"/>
            <w:gridSpan w:val="19"/>
            <w:tcBorders>
              <w:top w:val="nil"/>
              <w:left w:val="nil"/>
              <w:bottom w:val="nil"/>
              <w:right w:val="nil"/>
            </w:tcBorders>
          </w:tcPr>
          <w:p w:rsidR="00441562" w:rsidRDefault="00441562">
            <w:pPr>
              <w:autoSpaceDE w:val="0"/>
              <w:autoSpaceDN w:val="0"/>
              <w:adjustRightInd w:val="0"/>
              <w:jc w:val="both"/>
              <w:rPr>
                <w:sz w:val="28"/>
              </w:rPr>
            </w:pPr>
          </w:p>
        </w:tc>
        <w:tc>
          <w:tcPr>
            <w:tcW w:w="3839" w:type="dxa"/>
            <w:gridSpan w:val="4"/>
            <w:tcBorders>
              <w:top w:val="nil"/>
              <w:left w:val="nil"/>
              <w:bottom w:val="nil"/>
              <w:right w:val="nil"/>
            </w:tcBorders>
          </w:tcPr>
          <w:p w:rsidR="00441562" w:rsidRDefault="00441562">
            <w:pPr>
              <w:autoSpaceDE w:val="0"/>
              <w:autoSpaceDN w:val="0"/>
              <w:adjustRightInd w:val="0"/>
              <w:jc w:val="both"/>
              <w:rPr>
                <w:sz w:val="28"/>
              </w:rPr>
            </w:pPr>
          </w:p>
        </w:tc>
      </w:tr>
      <w:tr w:rsidR="00441562" w:rsidTr="00441562">
        <w:trPr>
          <w:gridAfter w:val="5"/>
          <w:wAfter w:w="560" w:type="dxa"/>
        </w:trPr>
        <w:tc>
          <w:tcPr>
            <w:tcW w:w="5517" w:type="dxa"/>
            <w:gridSpan w:val="19"/>
            <w:tcBorders>
              <w:top w:val="nil"/>
              <w:left w:val="nil"/>
              <w:bottom w:val="nil"/>
              <w:right w:val="nil"/>
            </w:tcBorders>
          </w:tcPr>
          <w:p w:rsidR="00441562" w:rsidRDefault="00441562">
            <w:pPr>
              <w:autoSpaceDE w:val="0"/>
              <w:autoSpaceDN w:val="0"/>
              <w:adjustRightInd w:val="0"/>
              <w:jc w:val="both"/>
              <w:rPr>
                <w:sz w:val="28"/>
              </w:rPr>
            </w:pPr>
          </w:p>
        </w:tc>
        <w:tc>
          <w:tcPr>
            <w:tcW w:w="3839" w:type="dxa"/>
            <w:gridSpan w:val="4"/>
            <w:tcBorders>
              <w:top w:val="nil"/>
              <w:left w:val="nil"/>
              <w:bottom w:val="nil"/>
              <w:right w:val="nil"/>
            </w:tcBorders>
          </w:tcPr>
          <w:p w:rsidR="00441562" w:rsidRDefault="00441562">
            <w:pPr>
              <w:autoSpaceDE w:val="0"/>
              <w:autoSpaceDN w:val="0"/>
              <w:adjustRightInd w:val="0"/>
              <w:jc w:val="both"/>
              <w:rPr>
                <w:sz w:val="28"/>
              </w:rPr>
            </w:pPr>
          </w:p>
        </w:tc>
      </w:tr>
      <w:tr w:rsidR="00441562" w:rsidTr="00441562">
        <w:trPr>
          <w:gridAfter w:val="5"/>
          <w:wAfter w:w="560" w:type="dxa"/>
        </w:trPr>
        <w:tc>
          <w:tcPr>
            <w:tcW w:w="1700" w:type="dxa"/>
            <w:gridSpan w:val="5"/>
            <w:tcBorders>
              <w:top w:val="nil"/>
              <w:left w:val="nil"/>
              <w:bottom w:val="nil"/>
              <w:right w:val="nil"/>
            </w:tcBorders>
            <w:hideMark/>
          </w:tcPr>
          <w:p w:rsidR="00441562" w:rsidRDefault="00441562">
            <w:pPr>
              <w:autoSpaceDE w:val="0"/>
              <w:autoSpaceDN w:val="0"/>
              <w:adjustRightInd w:val="0"/>
              <w:jc w:val="both"/>
              <w:rPr>
                <w:sz w:val="28"/>
              </w:rPr>
            </w:pPr>
            <w:r>
              <w:rPr>
                <w:sz w:val="28"/>
              </w:rPr>
              <w:t>Заявитель</w:t>
            </w:r>
          </w:p>
        </w:tc>
        <w:tc>
          <w:tcPr>
            <w:tcW w:w="7656" w:type="dxa"/>
            <w:gridSpan w:val="18"/>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3940" w:type="dxa"/>
            <w:gridSpan w:val="13"/>
            <w:tcBorders>
              <w:top w:val="nil"/>
              <w:left w:val="nil"/>
              <w:bottom w:val="nil"/>
              <w:right w:val="nil"/>
            </w:tcBorders>
            <w:hideMark/>
          </w:tcPr>
          <w:p w:rsidR="00441562" w:rsidRDefault="00441562">
            <w:pPr>
              <w:autoSpaceDE w:val="0"/>
              <w:autoSpaceDN w:val="0"/>
              <w:adjustRightInd w:val="0"/>
            </w:pPr>
            <w:r>
              <w:t>Юридический (домашний) адрес</w:t>
            </w:r>
          </w:p>
        </w:tc>
        <w:tc>
          <w:tcPr>
            <w:tcW w:w="840" w:type="dxa"/>
            <w:gridSpan w:val="3"/>
            <w:tcBorders>
              <w:top w:val="single" w:sz="4" w:space="0" w:color="auto"/>
              <w:left w:val="nil"/>
              <w:bottom w:val="single" w:sz="4" w:space="0" w:color="auto"/>
              <w:right w:val="nil"/>
            </w:tcBorders>
          </w:tcPr>
          <w:p w:rsidR="00441562" w:rsidRDefault="00441562">
            <w:pPr>
              <w:autoSpaceDE w:val="0"/>
              <w:autoSpaceDN w:val="0"/>
              <w:adjustRightInd w:val="0"/>
              <w:jc w:val="center"/>
            </w:pPr>
          </w:p>
        </w:tc>
        <w:tc>
          <w:tcPr>
            <w:tcW w:w="1680" w:type="dxa"/>
            <w:gridSpan w:val="4"/>
            <w:tcBorders>
              <w:top w:val="single" w:sz="4" w:space="0" w:color="auto"/>
              <w:left w:val="nil"/>
              <w:bottom w:val="single" w:sz="4" w:space="0" w:color="auto"/>
              <w:right w:val="nil"/>
            </w:tcBorders>
          </w:tcPr>
          <w:p w:rsidR="00441562" w:rsidRDefault="00441562">
            <w:pPr>
              <w:autoSpaceDE w:val="0"/>
              <w:autoSpaceDN w:val="0"/>
              <w:adjustRightInd w:val="0"/>
              <w:jc w:val="center"/>
            </w:pPr>
          </w:p>
        </w:tc>
        <w:tc>
          <w:tcPr>
            <w:tcW w:w="3038" w:type="dxa"/>
            <w:gridSpan w:val="4"/>
            <w:tcBorders>
              <w:top w:val="single" w:sz="4" w:space="0" w:color="auto"/>
              <w:left w:val="nil"/>
              <w:bottom w:val="single" w:sz="4" w:space="0" w:color="auto"/>
              <w:right w:val="nil"/>
            </w:tcBorders>
          </w:tcPr>
          <w:p w:rsidR="00441562" w:rsidRDefault="00441562">
            <w:pPr>
              <w:autoSpaceDE w:val="0"/>
              <w:autoSpaceDN w:val="0"/>
              <w:adjustRightInd w:val="0"/>
              <w:jc w:val="center"/>
            </w:pPr>
          </w:p>
        </w:tc>
      </w:tr>
      <w:tr w:rsidR="00441562" w:rsidTr="00441562">
        <w:trPr>
          <w:gridAfter w:val="4"/>
          <w:wAfter w:w="418" w:type="dxa"/>
        </w:trPr>
        <w:tc>
          <w:tcPr>
            <w:tcW w:w="9498" w:type="dxa"/>
            <w:gridSpan w:val="24"/>
            <w:tcBorders>
              <w:top w:val="nil"/>
              <w:left w:val="nil"/>
              <w:bottom w:val="nil"/>
              <w:right w:val="nil"/>
            </w:tcBorders>
            <w:hideMark/>
          </w:tcPr>
          <w:p w:rsidR="00441562" w:rsidRDefault="00441562">
            <w:pPr>
              <w:autoSpaceDE w:val="0"/>
              <w:autoSpaceDN w:val="0"/>
              <w:adjustRightInd w:val="0"/>
              <w:jc w:val="both"/>
              <w:rPr>
                <w:sz w:val="28"/>
              </w:rPr>
            </w:pPr>
            <w:r>
              <w:rPr>
                <w:sz w:val="28"/>
              </w:rPr>
              <w:t>Ф.И.О. руководителя предприятия (индивидуального предпринимателя)</w:t>
            </w:r>
          </w:p>
        </w:tc>
      </w:tr>
      <w:tr w:rsidR="00441562" w:rsidTr="00441562">
        <w:trPr>
          <w:gridAfter w:val="4"/>
          <w:wAfter w:w="418" w:type="dxa"/>
        </w:trPr>
        <w:tc>
          <w:tcPr>
            <w:tcW w:w="9498" w:type="dxa"/>
            <w:gridSpan w:val="24"/>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2540" w:type="dxa"/>
            <w:gridSpan w:val="7"/>
            <w:tcBorders>
              <w:top w:val="nil"/>
              <w:left w:val="nil"/>
              <w:bottom w:val="nil"/>
              <w:right w:val="nil"/>
            </w:tcBorders>
            <w:hideMark/>
          </w:tcPr>
          <w:p w:rsidR="00441562" w:rsidRDefault="00441562">
            <w:pPr>
              <w:autoSpaceDE w:val="0"/>
              <w:autoSpaceDN w:val="0"/>
              <w:adjustRightInd w:val="0"/>
              <w:jc w:val="both"/>
              <w:rPr>
                <w:sz w:val="28"/>
              </w:rPr>
            </w:pPr>
            <w:r>
              <w:rPr>
                <w:sz w:val="28"/>
              </w:rPr>
              <w:t>ИНН заявителя</w:t>
            </w:r>
          </w:p>
        </w:tc>
        <w:tc>
          <w:tcPr>
            <w:tcW w:w="2520" w:type="dxa"/>
            <w:gridSpan w:val="11"/>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2940" w:type="dxa"/>
            <w:gridSpan w:val="3"/>
            <w:tcBorders>
              <w:top w:val="single" w:sz="4" w:space="0" w:color="auto"/>
              <w:left w:val="nil"/>
              <w:bottom w:val="nil"/>
              <w:right w:val="nil"/>
            </w:tcBorders>
            <w:hideMark/>
          </w:tcPr>
          <w:p w:rsidR="00441562" w:rsidRDefault="00441562">
            <w:pPr>
              <w:autoSpaceDE w:val="0"/>
              <w:autoSpaceDN w:val="0"/>
              <w:adjustRightInd w:val="0"/>
              <w:jc w:val="both"/>
              <w:rPr>
                <w:sz w:val="28"/>
              </w:rPr>
            </w:pPr>
            <w:r>
              <w:rPr>
                <w:sz w:val="28"/>
              </w:rPr>
              <w:t>контактный телефон</w:t>
            </w:r>
          </w:p>
        </w:tc>
        <w:tc>
          <w:tcPr>
            <w:tcW w:w="1498" w:type="dxa"/>
            <w:gridSpan w:val="3"/>
            <w:tcBorders>
              <w:top w:val="single" w:sz="4" w:space="0" w:color="auto"/>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2520" w:type="dxa"/>
            <w:gridSpan w:val="6"/>
            <w:tcBorders>
              <w:top w:val="nil"/>
              <w:left w:val="nil"/>
              <w:bottom w:val="nil"/>
              <w:right w:val="nil"/>
            </w:tcBorders>
            <w:hideMark/>
          </w:tcPr>
          <w:p w:rsidR="00441562" w:rsidRDefault="00441562">
            <w:pPr>
              <w:autoSpaceDE w:val="0"/>
              <w:autoSpaceDN w:val="0"/>
              <w:adjustRightInd w:val="0"/>
              <w:jc w:val="both"/>
              <w:rPr>
                <w:sz w:val="28"/>
              </w:rPr>
            </w:pPr>
            <w:r>
              <w:rPr>
                <w:sz w:val="28"/>
              </w:rPr>
              <w:t>ОГРН заявителя</w:t>
            </w:r>
          </w:p>
        </w:tc>
        <w:tc>
          <w:tcPr>
            <w:tcW w:w="6978" w:type="dxa"/>
            <w:gridSpan w:val="18"/>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9498" w:type="dxa"/>
            <w:gridSpan w:val="24"/>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Height w:val="70"/>
        </w:trPr>
        <w:tc>
          <w:tcPr>
            <w:tcW w:w="9498" w:type="dxa"/>
            <w:gridSpan w:val="24"/>
            <w:tcBorders>
              <w:top w:val="single" w:sz="4" w:space="0" w:color="auto"/>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9498" w:type="dxa"/>
            <w:gridSpan w:val="24"/>
            <w:tcBorders>
              <w:top w:val="single" w:sz="4" w:space="0" w:color="auto"/>
              <w:left w:val="nil"/>
              <w:bottom w:val="nil"/>
              <w:right w:val="nil"/>
            </w:tcBorders>
            <w:hideMark/>
          </w:tcPr>
          <w:p w:rsidR="00441562" w:rsidRDefault="00441562">
            <w:pPr>
              <w:autoSpaceDE w:val="0"/>
              <w:autoSpaceDN w:val="0"/>
              <w:adjustRightInd w:val="0"/>
              <w:jc w:val="center"/>
            </w:pPr>
            <w:r>
              <w:t>(номер, дата, кем выдано)</w:t>
            </w:r>
          </w:p>
        </w:tc>
      </w:tr>
      <w:tr w:rsidR="00441562" w:rsidTr="00441562">
        <w:trPr>
          <w:gridAfter w:val="4"/>
          <w:wAfter w:w="418" w:type="dxa"/>
        </w:trPr>
        <w:tc>
          <w:tcPr>
            <w:tcW w:w="9498" w:type="dxa"/>
            <w:gridSpan w:val="24"/>
            <w:tcBorders>
              <w:top w:val="nil"/>
              <w:left w:val="nil"/>
              <w:bottom w:val="nil"/>
              <w:right w:val="nil"/>
            </w:tcBorders>
            <w:hideMark/>
          </w:tcPr>
          <w:p w:rsidR="00441562" w:rsidRDefault="00441562">
            <w:pPr>
              <w:autoSpaceDE w:val="0"/>
              <w:autoSpaceDN w:val="0"/>
              <w:adjustRightInd w:val="0"/>
              <w:jc w:val="both"/>
              <w:rPr>
                <w:sz w:val="28"/>
              </w:rPr>
            </w:pPr>
            <w:r>
              <w:rPr>
                <w:sz w:val="28"/>
              </w:rPr>
              <w:t>Прошу Вас рассмотреть на заседании Конкурсной комиссии возможность размещения</w:t>
            </w:r>
          </w:p>
        </w:tc>
      </w:tr>
      <w:tr w:rsidR="00441562" w:rsidTr="00441562">
        <w:trPr>
          <w:gridAfter w:val="4"/>
          <w:wAfter w:w="418" w:type="dxa"/>
        </w:trPr>
        <w:tc>
          <w:tcPr>
            <w:tcW w:w="4620" w:type="dxa"/>
            <w:gridSpan w:val="15"/>
            <w:tcBorders>
              <w:top w:val="nil"/>
              <w:left w:val="nil"/>
              <w:bottom w:val="nil"/>
              <w:right w:val="nil"/>
            </w:tcBorders>
          </w:tcPr>
          <w:p w:rsidR="00441562" w:rsidRDefault="00441562">
            <w:pPr>
              <w:autoSpaceDE w:val="0"/>
              <w:autoSpaceDN w:val="0"/>
              <w:adjustRightInd w:val="0"/>
              <w:jc w:val="both"/>
              <w:rPr>
                <w:sz w:val="28"/>
              </w:rPr>
            </w:pPr>
          </w:p>
        </w:tc>
        <w:tc>
          <w:tcPr>
            <w:tcW w:w="4878" w:type="dxa"/>
            <w:gridSpan w:val="9"/>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9498" w:type="dxa"/>
            <w:gridSpan w:val="24"/>
            <w:tcBorders>
              <w:top w:val="nil"/>
              <w:left w:val="nil"/>
              <w:bottom w:val="nil"/>
              <w:right w:val="nil"/>
            </w:tcBorders>
            <w:hideMark/>
          </w:tcPr>
          <w:p w:rsidR="00441562" w:rsidRDefault="00441562">
            <w:pPr>
              <w:autoSpaceDE w:val="0"/>
              <w:autoSpaceDN w:val="0"/>
              <w:adjustRightInd w:val="0"/>
              <w:jc w:val="right"/>
            </w:pPr>
            <w:r>
              <w:t>(наименование нестационарного торгового объекта)</w:t>
            </w:r>
          </w:p>
        </w:tc>
      </w:tr>
      <w:tr w:rsidR="00441562" w:rsidTr="00441562">
        <w:trPr>
          <w:gridAfter w:val="4"/>
          <w:wAfter w:w="418" w:type="dxa"/>
        </w:trPr>
        <w:tc>
          <w:tcPr>
            <w:tcW w:w="3812" w:type="dxa"/>
            <w:gridSpan w:val="12"/>
            <w:tcBorders>
              <w:top w:val="nil"/>
              <w:left w:val="nil"/>
              <w:bottom w:val="nil"/>
              <w:right w:val="nil"/>
            </w:tcBorders>
            <w:hideMark/>
          </w:tcPr>
          <w:p w:rsidR="00441562" w:rsidRDefault="00441562">
            <w:pPr>
              <w:autoSpaceDE w:val="0"/>
              <w:autoSpaceDN w:val="0"/>
              <w:adjustRightInd w:val="0"/>
              <w:jc w:val="both"/>
              <w:rPr>
                <w:sz w:val="28"/>
              </w:rPr>
            </w:pPr>
            <w:r>
              <w:rPr>
                <w:sz w:val="28"/>
              </w:rPr>
              <w:t>для реализации</w:t>
            </w:r>
          </w:p>
          <w:p w:rsidR="00441562" w:rsidRDefault="00441562">
            <w:pPr>
              <w:autoSpaceDE w:val="0"/>
              <w:autoSpaceDN w:val="0"/>
              <w:adjustRightInd w:val="0"/>
              <w:jc w:val="both"/>
              <w:rPr>
                <w:sz w:val="28"/>
              </w:rPr>
            </w:pPr>
            <w:r>
              <w:rPr>
                <w:sz w:val="28"/>
              </w:rPr>
              <w:t xml:space="preserve"> (ассортимент):</w:t>
            </w:r>
          </w:p>
        </w:tc>
        <w:tc>
          <w:tcPr>
            <w:tcW w:w="5686" w:type="dxa"/>
            <w:gridSpan w:val="12"/>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1"/>
          <w:wAfter w:w="160" w:type="dxa"/>
        </w:trPr>
        <w:tc>
          <w:tcPr>
            <w:tcW w:w="9520" w:type="dxa"/>
            <w:gridSpan w:val="25"/>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236"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r>
      <w:tr w:rsidR="00441562" w:rsidTr="00441562">
        <w:trPr>
          <w:gridAfter w:val="4"/>
          <w:wAfter w:w="418" w:type="dxa"/>
        </w:trPr>
        <w:tc>
          <w:tcPr>
            <w:tcW w:w="9498" w:type="dxa"/>
            <w:gridSpan w:val="24"/>
            <w:tcBorders>
              <w:top w:val="nil"/>
              <w:left w:val="nil"/>
              <w:bottom w:val="nil"/>
              <w:right w:val="nil"/>
            </w:tcBorders>
            <w:hideMark/>
          </w:tcPr>
          <w:p w:rsidR="00441562" w:rsidRDefault="00441562">
            <w:pPr>
              <w:autoSpaceDE w:val="0"/>
              <w:autoSpaceDN w:val="0"/>
              <w:adjustRightInd w:val="0"/>
              <w:jc w:val="center"/>
            </w:pPr>
            <w:r>
              <w:t>(наименование продукции)</w:t>
            </w:r>
          </w:p>
        </w:tc>
      </w:tr>
      <w:tr w:rsidR="00441562" w:rsidTr="00441562">
        <w:trPr>
          <w:gridAfter w:val="4"/>
          <w:wAfter w:w="418" w:type="dxa"/>
        </w:trPr>
        <w:tc>
          <w:tcPr>
            <w:tcW w:w="2520" w:type="dxa"/>
            <w:gridSpan w:val="6"/>
            <w:tcBorders>
              <w:top w:val="nil"/>
              <w:left w:val="nil"/>
              <w:bottom w:val="nil"/>
              <w:right w:val="nil"/>
            </w:tcBorders>
            <w:hideMark/>
          </w:tcPr>
          <w:p w:rsidR="00441562" w:rsidRDefault="00441562">
            <w:pPr>
              <w:autoSpaceDE w:val="0"/>
              <w:autoSpaceDN w:val="0"/>
              <w:adjustRightInd w:val="0"/>
              <w:jc w:val="both"/>
              <w:rPr>
                <w:sz w:val="28"/>
              </w:rPr>
            </w:pPr>
            <w:r>
              <w:rPr>
                <w:sz w:val="28"/>
              </w:rPr>
              <w:t>Расположенного:</w:t>
            </w:r>
          </w:p>
        </w:tc>
        <w:tc>
          <w:tcPr>
            <w:tcW w:w="6978" w:type="dxa"/>
            <w:gridSpan w:val="18"/>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9498" w:type="dxa"/>
            <w:gridSpan w:val="24"/>
            <w:tcBorders>
              <w:top w:val="nil"/>
              <w:left w:val="nil"/>
              <w:bottom w:val="nil"/>
              <w:right w:val="nil"/>
            </w:tcBorders>
            <w:hideMark/>
          </w:tcPr>
          <w:p w:rsidR="00441562" w:rsidRDefault="00441562">
            <w:pPr>
              <w:autoSpaceDE w:val="0"/>
              <w:autoSpaceDN w:val="0"/>
              <w:adjustRightInd w:val="0"/>
              <w:jc w:val="center"/>
            </w:pPr>
            <w:r>
              <w:t>(точный адрес с привязкой к N дома, строения)</w:t>
            </w:r>
          </w:p>
        </w:tc>
      </w:tr>
      <w:tr w:rsidR="00441562" w:rsidTr="00441562">
        <w:trPr>
          <w:gridAfter w:val="4"/>
          <w:wAfter w:w="418" w:type="dxa"/>
        </w:trPr>
        <w:tc>
          <w:tcPr>
            <w:tcW w:w="567"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1.</w:t>
            </w:r>
          </w:p>
        </w:tc>
        <w:tc>
          <w:tcPr>
            <w:tcW w:w="8931" w:type="dxa"/>
            <w:gridSpan w:val="22"/>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567"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2.</w:t>
            </w:r>
          </w:p>
        </w:tc>
        <w:tc>
          <w:tcPr>
            <w:tcW w:w="8931" w:type="dxa"/>
            <w:gridSpan w:val="22"/>
            <w:tcBorders>
              <w:top w:val="single" w:sz="4" w:space="0" w:color="auto"/>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567"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lastRenderedPageBreak/>
              <w:t>3.</w:t>
            </w:r>
          </w:p>
        </w:tc>
        <w:tc>
          <w:tcPr>
            <w:tcW w:w="8931" w:type="dxa"/>
            <w:gridSpan w:val="22"/>
            <w:tcBorders>
              <w:top w:val="single" w:sz="4" w:space="0" w:color="auto"/>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9498" w:type="dxa"/>
            <w:gridSpan w:val="24"/>
            <w:tcBorders>
              <w:top w:val="nil"/>
              <w:left w:val="nil"/>
              <w:bottom w:val="nil"/>
              <w:right w:val="nil"/>
            </w:tcBorders>
            <w:hideMark/>
          </w:tcPr>
          <w:p w:rsidR="00441562" w:rsidRDefault="00441562">
            <w:pPr>
              <w:autoSpaceDE w:val="0"/>
              <w:autoSpaceDN w:val="0"/>
              <w:adjustRightInd w:val="0"/>
              <w:ind w:firstLine="419"/>
              <w:jc w:val="both"/>
              <w:rPr>
                <w:sz w:val="28"/>
              </w:rPr>
            </w:pPr>
            <w:r>
              <w:rPr>
                <w:sz w:val="28"/>
              </w:rPr>
              <w:t>С положением о порядке размещения нестационарных торговых объектов ознакомле</w:t>
            </w:r>
            <w:proofErr w:type="gramStart"/>
            <w:r>
              <w:rPr>
                <w:sz w:val="28"/>
              </w:rPr>
              <w:t>н(</w:t>
            </w:r>
            <w:proofErr w:type="gramEnd"/>
            <w:r>
              <w:rPr>
                <w:sz w:val="28"/>
              </w:rPr>
              <w:t>а).</w:t>
            </w:r>
          </w:p>
          <w:p w:rsidR="00441562" w:rsidRDefault="00441562">
            <w:pPr>
              <w:autoSpaceDE w:val="0"/>
              <w:autoSpaceDN w:val="0"/>
              <w:adjustRightInd w:val="0"/>
              <w:ind w:firstLine="419"/>
              <w:jc w:val="both"/>
              <w:rPr>
                <w:sz w:val="28"/>
              </w:rPr>
            </w:pPr>
            <w:r>
              <w:rPr>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441562" w:rsidRDefault="00441562">
            <w:pPr>
              <w:autoSpaceDE w:val="0"/>
              <w:autoSpaceDN w:val="0"/>
              <w:adjustRightInd w:val="0"/>
              <w:ind w:firstLine="419"/>
              <w:jc w:val="both"/>
              <w:rPr>
                <w:sz w:val="28"/>
              </w:rPr>
            </w:pPr>
            <w:r>
              <w:rPr>
                <w:sz w:val="28"/>
              </w:rPr>
              <w:t>Платежные реквизиты заявителя, счет в банке, на который перечисляется сумма</w:t>
            </w:r>
          </w:p>
        </w:tc>
      </w:tr>
      <w:tr w:rsidR="00441562" w:rsidTr="00441562">
        <w:trPr>
          <w:gridAfter w:val="4"/>
          <w:wAfter w:w="418" w:type="dxa"/>
        </w:trPr>
        <w:tc>
          <w:tcPr>
            <w:tcW w:w="2940" w:type="dxa"/>
            <w:gridSpan w:val="8"/>
            <w:tcBorders>
              <w:top w:val="nil"/>
              <w:left w:val="nil"/>
              <w:bottom w:val="nil"/>
              <w:right w:val="nil"/>
            </w:tcBorders>
            <w:hideMark/>
          </w:tcPr>
          <w:p w:rsidR="00441562" w:rsidRDefault="00441562">
            <w:pPr>
              <w:autoSpaceDE w:val="0"/>
              <w:autoSpaceDN w:val="0"/>
              <w:adjustRightInd w:val="0"/>
              <w:jc w:val="both"/>
              <w:rPr>
                <w:sz w:val="28"/>
              </w:rPr>
            </w:pPr>
            <w:r>
              <w:rPr>
                <w:sz w:val="28"/>
              </w:rPr>
              <w:t>возвращаемого задатка</w:t>
            </w:r>
          </w:p>
        </w:tc>
        <w:tc>
          <w:tcPr>
            <w:tcW w:w="6558" w:type="dxa"/>
            <w:gridSpan w:val="16"/>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9498" w:type="dxa"/>
            <w:gridSpan w:val="24"/>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Height w:val="70"/>
        </w:trPr>
        <w:tc>
          <w:tcPr>
            <w:tcW w:w="9498" w:type="dxa"/>
            <w:gridSpan w:val="24"/>
            <w:tcBorders>
              <w:top w:val="single" w:sz="4" w:space="0" w:color="auto"/>
              <w:left w:val="nil"/>
              <w:bottom w:val="nil"/>
              <w:right w:val="nil"/>
            </w:tcBorders>
            <w:hideMark/>
          </w:tcPr>
          <w:p w:rsidR="00441562" w:rsidRDefault="00441562">
            <w:pPr>
              <w:autoSpaceDE w:val="0"/>
              <w:autoSpaceDN w:val="0"/>
              <w:adjustRightInd w:val="0"/>
              <w:jc w:val="both"/>
              <w:rPr>
                <w:sz w:val="20"/>
              </w:rPr>
            </w:pPr>
            <w:r>
              <w:rPr>
                <w:sz w:val="20"/>
              </w:rPr>
              <w:t>К заявлению прилагаю пакет (запечатанный конверт) документов, оформленный в соответствии с требованиями положения о конкурсе.</w:t>
            </w:r>
          </w:p>
        </w:tc>
      </w:tr>
      <w:tr w:rsidR="00441562" w:rsidTr="00441562">
        <w:trPr>
          <w:gridAfter w:val="4"/>
          <w:wAfter w:w="418" w:type="dxa"/>
        </w:trPr>
        <w:tc>
          <w:tcPr>
            <w:tcW w:w="9498" w:type="dxa"/>
            <w:gridSpan w:val="24"/>
            <w:tcBorders>
              <w:top w:val="nil"/>
              <w:left w:val="nil"/>
              <w:bottom w:val="nil"/>
              <w:right w:val="nil"/>
            </w:tcBorders>
          </w:tcPr>
          <w:p w:rsidR="00441562" w:rsidRDefault="00441562">
            <w:pPr>
              <w:autoSpaceDE w:val="0"/>
              <w:autoSpaceDN w:val="0"/>
              <w:adjustRightInd w:val="0"/>
              <w:jc w:val="both"/>
              <w:rPr>
                <w:sz w:val="28"/>
              </w:rPr>
            </w:pPr>
          </w:p>
        </w:tc>
      </w:tr>
      <w:tr w:rsidR="00441562" w:rsidTr="00441562">
        <w:tc>
          <w:tcPr>
            <w:tcW w:w="8560" w:type="dxa"/>
            <w:gridSpan w:val="22"/>
            <w:tcBorders>
              <w:top w:val="nil"/>
              <w:left w:val="nil"/>
              <w:bottom w:val="nil"/>
              <w:right w:val="nil"/>
            </w:tcBorders>
          </w:tcPr>
          <w:p w:rsidR="00441562" w:rsidRDefault="00441562">
            <w:pPr>
              <w:autoSpaceDE w:val="0"/>
              <w:autoSpaceDN w:val="0"/>
              <w:adjustRightInd w:val="0"/>
              <w:jc w:val="both"/>
              <w:rPr>
                <w:sz w:val="28"/>
              </w:rPr>
            </w:pPr>
          </w:p>
        </w:tc>
        <w:tc>
          <w:tcPr>
            <w:tcW w:w="1120" w:type="dxa"/>
            <w:gridSpan w:val="4"/>
            <w:tcBorders>
              <w:top w:val="nil"/>
              <w:left w:val="nil"/>
              <w:bottom w:val="nil"/>
              <w:right w:val="nil"/>
            </w:tcBorders>
            <w:hideMark/>
          </w:tcPr>
          <w:p w:rsidR="00441562" w:rsidRDefault="00441562">
            <w:pPr>
              <w:autoSpaceDE w:val="0"/>
              <w:autoSpaceDN w:val="0"/>
              <w:adjustRightInd w:val="0"/>
              <w:jc w:val="both"/>
              <w:rPr>
                <w:sz w:val="28"/>
              </w:rPr>
            </w:pPr>
            <w:r>
              <w:rPr>
                <w:sz w:val="28"/>
              </w:rPr>
              <w:t>М.П.</w:t>
            </w:r>
          </w:p>
        </w:tc>
        <w:tc>
          <w:tcPr>
            <w:tcW w:w="236" w:type="dxa"/>
            <w:gridSpan w:val="2"/>
            <w:tcBorders>
              <w:top w:val="nil"/>
              <w:left w:val="nil"/>
              <w:bottom w:val="nil"/>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280" w:type="dxa"/>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289" w:type="dxa"/>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560"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420" w:type="dxa"/>
            <w:gridSpan w:val="4"/>
            <w:tcBorders>
              <w:top w:val="nil"/>
              <w:left w:val="nil"/>
              <w:bottom w:val="nil"/>
              <w:right w:val="nil"/>
            </w:tcBorders>
            <w:hideMark/>
          </w:tcPr>
          <w:p w:rsidR="00441562" w:rsidRDefault="00441562">
            <w:pPr>
              <w:autoSpaceDE w:val="0"/>
              <w:autoSpaceDN w:val="0"/>
              <w:adjustRightInd w:val="0"/>
              <w:jc w:val="both"/>
              <w:rPr>
                <w:sz w:val="28"/>
              </w:rPr>
            </w:pPr>
            <w:proofErr w:type="gramStart"/>
            <w:r>
              <w:rPr>
                <w:sz w:val="28"/>
              </w:rPr>
              <w:t>г</w:t>
            </w:r>
            <w:proofErr w:type="gramEnd"/>
            <w:r>
              <w:rPr>
                <w:sz w:val="28"/>
              </w:rPr>
              <w:t>.</w:t>
            </w:r>
          </w:p>
        </w:tc>
        <w:tc>
          <w:tcPr>
            <w:tcW w:w="5418" w:type="dxa"/>
            <w:gridSpan w:val="10"/>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3800" w:type="dxa"/>
            <w:gridSpan w:val="11"/>
            <w:tcBorders>
              <w:top w:val="nil"/>
              <w:left w:val="nil"/>
              <w:bottom w:val="nil"/>
              <w:right w:val="nil"/>
            </w:tcBorders>
            <w:hideMark/>
          </w:tcPr>
          <w:p w:rsidR="00441562" w:rsidRDefault="00441562">
            <w:pPr>
              <w:autoSpaceDE w:val="0"/>
              <w:autoSpaceDN w:val="0"/>
              <w:adjustRightInd w:val="0"/>
              <w:jc w:val="both"/>
            </w:pPr>
            <w:r>
              <w:t>(дата подачи заявления)</w:t>
            </w:r>
          </w:p>
        </w:tc>
        <w:tc>
          <w:tcPr>
            <w:tcW w:w="5698" w:type="dxa"/>
            <w:gridSpan w:val="13"/>
            <w:tcBorders>
              <w:top w:val="single" w:sz="4" w:space="0" w:color="auto"/>
              <w:left w:val="nil"/>
              <w:bottom w:val="nil"/>
              <w:right w:val="nil"/>
            </w:tcBorders>
            <w:hideMark/>
          </w:tcPr>
          <w:p w:rsidR="00441562" w:rsidRDefault="00441562">
            <w:pPr>
              <w:autoSpaceDE w:val="0"/>
              <w:autoSpaceDN w:val="0"/>
              <w:adjustRightInd w:val="0"/>
              <w:jc w:val="center"/>
            </w:pPr>
            <w:r>
              <w:t>(Ф.И.О., подпись предпринимателя или руководителя предприятия)</w:t>
            </w:r>
          </w:p>
        </w:tc>
      </w:tr>
      <w:tr w:rsidR="00441562" w:rsidTr="00441562">
        <w:trPr>
          <w:gridAfter w:val="4"/>
          <w:wAfter w:w="418" w:type="dxa"/>
        </w:trPr>
        <w:tc>
          <w:tcPr>
            <w:tcW w:w="9498" w:type="dxa"/>
            <w:gridSpan w:val="24"/>
            <w:tcBorders>
              <w:top w:val="nil"/>
              <w:left w:val="nil"/>
              <w:bottom w:val="nil"/>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280" w:type="dxa"/>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289" w:type="dxa"/>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560"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420" w:type="dxa"/>
            <w:gridSpan w:val="4"/>
            <w:tcBorders>
              <w:top w:val="nil"/>
              <w:left w:val="nil"/>
              <w:bottom w:val="nil"/>
              <w:right w:val="nil"/>
            </w:tcBorders>
            <w:hideMark/>
          </w:tcPr>
          <w:p w:rsidR="00441562" w:rsidRDefault="00441562">
            <w:pPr>
              <w:autoSpaceDE w:val="0"/>
              <w:autoSpaceDN w:val="0"/>
              <w:adjustRightInd w:val="0"/>
              <w:jc w:val="both"/>
              <w:rPr>
                <w:sz w:val="28"/>
              </w:rPr>
            </w:pPr>
            <w:proofErr w:type="gramStart"/>
            <w:r>
              <w:rPr>
                <w:sz w:val="28"/>
              </w:rPr>
              <w:t>г</w:t>
            </w:r>
            <w:proofErr w:type="gramEnd"/>
            <w:r>
              <w:rPr>
                <w:sz w:val="28"/>
              </w:rPr>
              <w:t>.</w:t>
            </w:r>
          </w:p>
        </w:tc>
        <w:tc>
          <w:tcPr>
            <w:tcW w:w="5418" w:type="dxa"/>
            <w:gridSpan w:val="10"/>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441562">
        <w:trPr>
          <w:gridAfter w:val="4"/>
          <w:wAfter w:w="418" w:type="dxa"/>
        </w:trPr>
        <w:tc>
          <w:tcPr>
            <w:tcW w:w="3800" w:type="dxa"/>
            <w:gridSpan w:val="11"/>
            <w:tcBorders>
              <w:top w:val="nil"/>
              <w:left w:val="nil"/>
              <w:bottom w:val="nil"/>
              <w:right w:val="nil"/>
            </w:tcBorders>
            <w:hideMark/>
          </w:tcPr>
          <w:p w:rsidR="00441562" w:rsidRDefault="00441562">
            <w:pPr>
              <w:autoSpaceDE w:val="0"/>
              <w:autoSpaceDN w:val="0"/>
              <w:adjustRightInd w:val="0"/>
              <w:jc w:val="both"/>
            </w:pPr>
            <w:r>
              <w:t>(дата принятия заявления)</w:t>
            </w:r>
          </w:p>
        </w:tc>
        <w:tc>
          <w:tcPr>
            <w:tcW w:w="5698" w:type="dxa"/>
            <w:gridSpan w:val="13"/>
            <w:tcBorders>
              <w:top w:val="single" w:sz="4" w:space="0" w:color="auto"/>
              <w:left w:val="nil"/>
              <w:bottom w:val="nil"/>
              <w:right w:val="nil"/>
            </w:tcBorders>
            <w:hideMark/>
          </w:tcPr>
          <w:p w:rsidR="00441562" w:rsidRDefault="00441562">
            <w:pPr>
              <w:autoSpaceDE w:val="0"/>
              <w:autoSpaceDN w:val="0"/>
              <w:adjustRightInd w:val="0"/>
              <w:jc w:val="both"/>
            </w:pPr>
            <w:r>
              <w:t xml:space="preserve">(Ф.И.О., подпись </w:t>
            </w:r>
            <w:proofErr w:type="gramStart"/>
            <w:r>
              <w:t>принявшего</w:t>
            </w:r>
            <w:proofErr w:type="gramEnd"/>
            <w:r>
              <w:t xml:space="preserve"> заявление)</w:t>
            </w:r>
          </w:p>
        </w:tc>
      </w:tr>
      <w:tr w:rsidR="00441562" w:rsidTr="00441562">
        <w:trPr>
          <w:gridAfter w:val="4"/>
          <w:wAfter w:w="418" w:type="dxa"/>
        </w:trPr>
        <w:tc>
          <w:tcPr>
            <w:tcW w:w="2520" w:type="dxa"/>
            <w:gridSpan w:val="6"/>
            <w:tcBorders>
              <w:top w:val="nil"/>
              <w:left w:val="nil"/>
              <w:bottom w:val="nil"/>
              <w:right w:val="nil"/>
            </w:tcBorders>
            <w:hideMark/>
          </w:tcPr>
          <w:p w:rsidR="00441562" w:rsidRDefault="00441562">
            <w:pPr>
              <w:autoSpaceDE w:val="0"/>
              <w:autoSpaceDN w:val="0"/>
              <w:adjustRightInd w:val="0"/>
              <w:jc w:val="both"/>
            </w:pPr>
            <w:r>
              <w:t>N регистрации</w:t>
            </w:r>
          </w:p>
        </w:tc>
        <w:tc>
          <w:tcPr>
            <w:tcW w:w="2380" w:type="dxa"/>
            <w:gridSpan w:val="11"/>
            <w:tcBorders>
              <w:top w:val="nil"/>
              <w:left w:val="nil"/>
              <w:bottom w:val="single" w:sz="4" w:space="0" w:color="auto"/>
              <w:right w:val="nil"/>
            </w:tcBorders>
          </w:tcPr>
          <w:p w:rsidR="00441562" w:rsidRDefault="00441562">
            <w:pPr>
              <w:autoSpaceDE w:val="0"/>
              <w:autoSpaceDN w:val="0"/>
              <w:adjustRightInd w:val="0"/>
              <w:jc w:val="both"/>
            </w:pPr>
          </w:p>
        </w:tc>
        <w:tc>
          <w:tcPr>
            <w:tcW w:w="4598" w:type="dxa"/>
            <w:gridSpan w:val="7"/>
            <w:tcBorders>
              <w:top w:val="nil"/>
              <w:left w:val="nil"/>
              <w:bottom w:val="nil"/>
              <w:right w:val="nil"/>
            </w:tcBorders>
          </w:tcPr>
          <w:p w:rsidR="00441562" w:rsidRDefault="00441562">
            <w:pPr>
              <w:autoSpaceDE w:val="0"/>
              <w:autoSpaceDN w:val="0"/>
              <w:adjustRightInd w:val="0"/>
              <w:jc w:val="both"/>
            </w:pPr>
          </w:p>
        </w:tc>
      </w:tr>
    </w:tbl>
    <w:p w:rsidR="00441562" w:rsidRDefault="00441562" w:rsidP="00441562">
      <w:pPr>
        <w:autoSpaceDE w:val="0"/>
        <w:autoSpaceDN w:val="0"/>
        <w:adjustRightInd w:val="0"/>
        <w:ind w:firstLine="720"/>
        <w:jc w:val="both"/>
        <w:rPr>
          <w:rFonts w:ascii="Arial" w:hAnsi="Arial" w:cs="Arial"/>
        </w:rPr>
      </w:pPr>
    </w:p>
    <w:p w:rsidR="00441562" w:rsidRDefault="00441562" w:rsidP="00441562">
      <w:pPr>
        <w:autoSpaceDE w:val="0"/>
        <w:autoSpaceDN w:val="0"/>
        <w:adjustRightInd w:val="0"/>
        <w:ind w:firstLine="698"/>
        <w:jc w:val="right"/>
        <w:rPr>
          <w:rFonts w:ascii="Arial" w:hAnsi="Arial" w:cs="Arial"/>
          <w:b/>
          <w:bCs/>
          <w:color w:val="26282F"/>
        </w:rPr>
      </w:pPr>
      <w:bookmarkStart w:id="40" w:name="sub_1200"/>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B970A3" w:rsidRDefault="00B970A3"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41562" w:rsidRDefault="00441562" w:rsidP="00441562">
      <w:pPr>
        <w:autoSpaceDE w:val="0"/>
        <w:autoSpaceDN w:val="0"/>
        <w:adjustRightInd w:val="0"/>
        <w:ind w:firstLine="698"/>
        <w:jc w:val="right"/>
        <w:rPr>
          <w:rFonts w:ascii="Arial" w:hAnsi="Arial" w:cs="Arial"/>
          <w:b/>
          <w:bCs/>
          <w:color w:val="26282F"/>
        </w:rPr>
      </w:pPr>
    </w:p>
    <w:p w:rsidR="004E2FCD" w:rsidRDefault="004E2FCD" w:rsidP="00441562">
      <w:pPr>
        <w:autoSpaceDE w:val="0"/>
        <w:autoSpaceDN w:val="0"/>
        <w:adjustRightInd w:val="0"/>
        <w:ind w:firstLine="698"/>
        <w:jc w:val="right"/>
        <w:rPr>
          <w:rFonts w:ascii="Arial" w:hAnsi="Arial" w:cs="Arial"/>
          <w:b/>
          <w:bCs/>
          <w:color w:val="26282F"/>
        </w:rPr>
      </w:pPr>
    </w:p>
    <w:p w:rsidR="00AA2DB2" w:rsidRDefault="00AA2DB2" w:rsidP="00B34624">
      <w:pPr>
        <w:autoSpaceDE w:val="0"/>
        <w:autoSpaceDN w:val="0"/>
        <w:adjustRightInd w:val="0"/>
        <w:rPr>
          <w:rFonts w:ascii="Arial" w:hAnsi="Arial" w:cs="Arial"/>
          <w:b/>
          <w:bCs/>
          <w:color w:val="26282F"/>
        </w:rPr>
      </w:pPr>
    </w:p>
    <w:bookmarkEnd w:id="40"/>
    <w:p w:rsidR="00FD41ED" w:rsidRDefault="00FD41ED" w:rsidP="00FD41ED">
      <w:pPr>
        <w:autoSpaceDE w:val="0"/>
        <w:autoSpaceDN w:val="0"/>
        <w:adjustRightInd w:val="0"/>
        <w:ind w:left="5103"/>
        <w:jc w:val="center"/>
        <w:rPr>
          <w:sz w:val="28"/>
        </w:rPr>
      </w:pPr>
      <w:r>
        <w:rPr>
          <w:bCs/>
          <w:sz w:val="28"/>
        </w:rPr>
        <w:t>ПРИЛОЖЕНИЕ N 2</w:t>
      </w:r>
    </w:p>
    <w:p w:rsidR="00FD41ED" w:rsidRPr="00441562" w:rsidRDefault="00FD41ED" w:rsidP="00FD41ED">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29" w:anchor="sub_1000" w:history="1">
        <w:r w:rsidRPr="00441562">
          <w:rPr>
            <w:rStyle w:val="a5"/>
            <w:color w:val="000000" w:themeColor="text1"/>
            <w:sz w:val="28"/>
            <w:u w:val="none"/>
          </w:rPr>
          <w:t xml:space="preserve">административному </w:t>
        </w:r>
        <w:r>
          <w:rPr>
            <w:rStyle w:val="a5"/>
            <w:color w:val="000000" w:themeColor="text1"/>
            <w:sz w:val="28"/>
            <w:u w:val="none"/>
          </w:rPr>
          <w:t>Р</w:t>
        </w:r>
        <w:r w:rsidRPr="00441562">
          <w:rPr>
            <w:rStyle w:val="a5"/>
            <w:color w:val="000000" w:themeColor="text1"/>
            <w:sz w:val="28"/>
            <w:u w:val="none"/>
          </w:rPr>
          <w:t>егламенту</w:t>
        </w:r>
      </w:hyperlink>
    </w:p>
    <w:p w:rsidR="00FD41ED" w:rsidRDefault="00FD41ED" w:rsidP="00FD41ED">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FD41ED" w:rsidRDefault="00FD41ED" w:rsidP="00FD41ED">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FD41ED" w:rsidRDefault="00FD41ED" w:rsidP="00FD41ED">
      <w:pPr>
        <w:autoSpaceDE w:val="0"/>
        <w:autoSpaceDN w:val="0"/>
        <w:adjustRightInd w:val="0"/>
        <w:ind w:left="5103"/>
        <w:jc w:val="both"/>
        <w:rPr>
          <w:bCs/>
          <w:sz w:val="28"/>
        </w:rPr>
      </w:pPr>
    </w:p>
    <w:p w:rsidR="00FD41ED" w:rsidRDefault="00FD41ED" w:rsidP="00FD41ED">
      <w:pPr>
        <w:autoSpaceDE w:val="0"/>
        <w:autoSpaceDN w:val="0"/>
        <w:adjustRightInd w:val="0"/>
        <w:ind w:left="5103"/>
        <w:jc w:val="both"/>
        <w:rPr>
          <w:rFonts w:ascii="Arial" w:hAnsi="Arial" w:cs="Arial"/>
          <w:b/>
        </w:rPr>
      </w:pPr>
    </w:p>
    <w:p w:rsidR="000B251A" w:rsidRPr="000B251A" w:rsidRDefault="000B251A" w:rsidP="000B251A">
      <w:pPr>
        <w:autoSpaceDE w:val="0"/>
        <w:autoSpaceDN w:val="0"/>
        <w:adjustRightInd w:val="0"/>
        <w:ind w:left="5103" w:hanging="5103"/>
        <w:jc w:val="both"/>
      </w:pPr>
      <w:r w:rsidRPr="000B251A">
        <w:t>ОБРАЗЕЦ  ЗАПОЛНЕНИЯ ЗАЯВЛЕНИЯ</w:t>
      </w: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
        <w:gridCol w:w="287"/>
        <w:gridCol w:w="284"/>
        <w:gridCol w:w="289"/>
        <w:gridCol w:w="560"/>
        <w:gridCol w:w="820"/>
        <w:gridCol w:w="20"/>
        <w:gridCol w:w="400"/>
        <w:gridCol w:w="160"/>
        <w:gridCol w:w="560"/>
        <w:gridCol w:w="140"/>
        <w:gridCol w:w="12"/>
        <w:gridCol w:w="268"/>
        <w:gridCol w:w="540"/>
        <w:gridCol w:w="280"/>
        <w:gridCol w:w="160"/>
        <w:gridCol w:w="457"/>
        <w:gridCol w:w="2483"/>
        <w:gridCol w:w="560"/>
        <w:gridCol w:w="796"/>
        <w:gridCol w:w="142"/>
        <w:gridCol w:w="142"/>
        <w:gridCol w:w="40"/>
        <w:gridCol w:w="236"/>
      </w:tblGrid>
      <w:tr w:rsidR="00FD41ED" w:rsidTr="00FD41ED">
        <w:trPr>
          <w:gridAfter w:val="3"/>
          <w:wAfter w:w="418" w:type="dxa"/>
        </w:trPr>
        <w:tc>
          <w:tcPr>
            <w:tcW w:w="9497" w:type="dxa"/>
            <w:gridSpan w:val="21"/>
            <w:tcBorders>
              <w:top w:val="nil"/>
              <w:left w:val="nil"/>
              <w:bottom w:val="nil"/>
              <w:right w:val="nil"/>
            </w:tcBorders>
            <w:hideMark/>
          </w:tcPr>
          <w:p w:rsidR="00FD41ED" w:rsidRDefault="00FD41ED" w:rsidP="00CD5C5A">
            <w:pPr>
              <w:autoSpaceDE w:val="0"/>
              <w:autoSpaceDN w:val="0"/>
              <w:adjustRightInd w:val="0"/>
              <w:jc w:val="center"/>
              <w:outlineLvl w:val="0"/>
              <w:rPr>
                <w:b/>
                <w:bCs/>
                <w:color w:val="26282F"/>
                <w:sz w:val="28"/>
              </w:rPr>
            </w:pPr>
            <w:r>
              <w:rPr>
                <w:b/>
                <w:bCs/>
                <w:color w:val="26282F"/>
                <w:sz w:val="28"/>
              </w:rPr>
              <w:t>Заявление</w:t>
            </w:r>
            <w:r>
              <w:rPr>
                <w:b/>
                <w:bCs/>
                <w:color w:val="26282F"/>
                <w:sz w:val="28"/>
              </w:rPr>
              <w:br/>
              <w:t>о предоставлении права размещения нестационарных торговых объектов на территории Туапсинского городского поселения Туапсинского района</w:t>
            </w:r>
          </w:p>
        </w:tc>
      </w:tr>
      <w:tr w:rsidR="00FD41ED" w:rsidTr="00FD41ED">
        <w:trPr>
          <w:gridAfter w:val="3"/>
          <w:wAfter w:w="418" w:type="dxa"/>
        </w:trPr>
        <w:tc>
          <w:tcPr>
            <w:tcW w:w="5516" w:type="dxa"/>
            <w:gridSpan w:val="17"/>
            <w:tcBorders>
              <w:top w:val="nil"/>
              <w:left w:val="nil"/>
              <w:bottom w:val="nil"/>
              <w:right w:val="nil"/>
            </w:tcBorders>
          </w:tcPr>
          <w:p w:rsidR="00FD41ED" w:rsidRDefault="00FD41ED" w:rsidP="00CD5C5A">
            <w:pPr>
              <w:autoSpaceDE w:val="0"/>
              <w:autoSpaceDN w:val="0"/>
              <w:adjustRightInd w:val="0"/>
              <w:jc w:val="both"/>
              <w:rPr>
                <w:sz w:val="28"/>
              </w:rPr>
            </w:pPr>
          </w:p>
        </w:tc>
        <w:tc>
          <w:tcPr>
            <w:tcW w:w="3981" w:type="dxa"/>
            <w:gridSpan w:val="4"/>
            <w:tcBorders>
              <w:top w:val="nil"/>
              <w:left w:val="nil"/>
              <w:bottom w:val="nil"/>
              <w:right w:val="nil"/>
            </w:tcBorders>
          </w:tcPr>
          <w:p w:rsidR="00FD41ED" w:rsidRDefault="00FD41ED" w:rsidP="00CD5C5A">
            <w:pPr>
              <w:autoSpaceDE w:val="0"/>
              <w:autoSpaceDN w:val="0"/>
              <w:adjustRightInd w:val="0"/>
              <w:jc w:val="both"/>
              <w:rPr>
                <w:sz w:val="28"/>
              </w:rPr>
            </w:pPr>
          </w:p>
        </w:tc>
      </w:tr>
      <w:tr w:rsidR="00FD41ED" w:rsidTr="00FD41ED">
        <w:trPr>
          <w:gridAfter w:val="4"/>
          <w:wAfter w:w="560" w:type="dxa"/>
        </w:trPr>
        <w:tc>
          <w:tcPr>
            <w:tcW w:w="5516" w:type="dxa"/>
            <w:gridSpan w:val="17"/>
            <w:tcBorders>
              <w:top w:val="nil"/>
              <w:left w:val="nil"/>
              <w:bottom w:val="nil"/>
              <w:right w:val="nil"/>
            </w:tcBorders>
          </w:tcPr>
          <w:p w:rsidR="00FD41ED" w:rsidRDefault="00FD41ED" w:rsidP="00CD5C5A">
            <w:pPr>
              <w:autoSpaceDE w:val="0"/>
              <w:autoSpaceDN w:val="0"/>
              <w:adjustRightInd w:val="0"/>
              <w:jc w:val="both"/>
              <w:rPr>
                <w:sz w:val="28"/>
              </w:rPr>
            </w:pPr>
          </w:p>
        </w:tc>
        <w:tc>
          <w:tcPr>
            <w:tcW w:w="3839" w:type="dxa"/>
            <w:gridSpan w:val="3"/>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Главе Туапсинского городского поселения</w:t>
            </w:r>
          </w:p>
        </w:tc>
      </w:tr>
      <w:tr w:rsidR="00FD41ED" w:rsidTr="00FD41ED">
        <w:trPr>
          <w:gridAfter w:val="4"/>
          <w:wAfter w:w="560" w:type="dxa"/>
        </w:trPr>
        <w:tc>
          <w:tcPr>
            <w:tcW w:w="5516" w:type="dxa"/>
            <w:gridSpan w:val="17"/>
            <w:tcBorders>
              <w:top w:val="nil"/>
              <w:left w:val="nil"/>
              <w:bottom w:val="nil"/>
              <w:right w:val="nil"/>
            </w:tcBorders>
          </w:tcPr>
          <w:p w:rsidR="00FD41ED" w:rsidRDefault="00FD41ED" w:rsidP="00CD5C5A">
            <w:pPr>
              <w:autoSpaceDE w:val="0"/>
              <w:autoSpaceDN w:val="0"/>
              <w:adjustRightInd w:val="0"/>
              <w:jc w:val="both"/>
              <w:rPr>
                <w:sz w:val="28"/>
              </w:rPr>
            </w:pPr>
          </w:p>
        </w:tc>
        <w:tc>
          <w:tcPr>
            <w:tcW w:w="3839" w:type="dxa"/>
            <w:gridSpan w:val="3"/>
            <w:tcBorders>
              <w:top w:val="nil"/>
              <w:left w:val="nil"/>
              <w:bottom w:val="nil"/>
              <w:right w:val="nil"/>
            </w:tcBorders>
          </w:tcPr>
          <w:p w:rsidR="00FD41ED" w:rsidRDefault="00FD41ED" w:rsidP="00CD5C5A">
            <w:pPr>
              <w:autoSpaceDE w:val="0"/>
              <w:autoSpaceDN w:val="0"/>
              <w:adjustRightInd w:val="0"/>
              <w:jc w:val="both"/>
              <w:rPr>
                <w:sz w:val="28"/>
              </w:rPr>
            </w:pPr>
          </w:p>
        </w:tc>
      </w:tr>
      <w:tr w:rsidR="00FD41ED" w:rsidTr="00FD41ED">
        <w:trPr>
          <w:gridAfter w:val="4"/>
          <w:wAfter w:w="560" w:type="dxa"/>
        </w:trPr>
        <w:tc>
          <w:tcPr>
            <w:tcW w:w="5516" w:type="dxa"/>
            <w:gridSpan w:val="17"/>
            <w:tcBorders>
              <w:top w:val="nil"/>
              <w:left w:val="nil"/>
              <w:bottom w:val="nil"/>
              <w:right w:val="nil"/>
            </w:tcBorders>
          </w:tcPr>
          <w:p w:rsidR="00FD41ED" w:rsidRDefault="00FD41ED" w:rsidP="00CD5C5A">
            <w:pPr>
              <w:autoSpaceDE w:val="0"/>
              <w:autoSpaceDN w:val="0"/>
              <w:adjustRightInd w:val="0"/>
              <w:jc w:val="both"/>
              <w:rPr>
                <w:sz w:val="28"/>
              </w:rPr>
            </w:pPr>
          </w:p>
        </w:tc>
        <w:tc>
          <w:tcPr>
            <w:tcW w:w="3839" w:type="dxa"/>
            <w:gridSpan w:val="3"/>
            <w:tcBorders>
              <w:top w:val="nil"/>
              <w:left w:val="nil"/>
              <w:bottom w:val="nil"/>
              <w:right w:val="nil"/>
            </w:tcBorders>
          </w:tcPr>
          <w:p w:rsidR="00FD41ED" w:rsidRDefault="00FD41ED" w:rsidP="00CD5C5A">
            <w:pPr>
              <w:autoSpaceDE w:val="0"/>
              <w:autoSpaceDN w:val="0"/>
              <w:adjustRightInd w:val="0"/>
              <w:jc w:val="both"/>
              <w:rPr>
                <w:sz w:val="28"/>
              </w:rPr>
            </w:pPr>
          </w:p>
        </w:tc>
      </w:tr>
      <w:tr w:rsidR="00FD41ED" w:rsidTr="00FD41ED">
        <w:trPr>
          <w:gridAfter w:val="4"/>
          <w:wAfter w:w="560" w:type="dxa"/>
        </w:trPr>
        <w:tc>
          <w:tcPr>
            <w:tcW w:w="1699" w:type="dxa"/>
            <w:gridSpan w:val="5"/>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Заявитель</w:t>
            </w:r>
          </w:p>
        </w:tc>
        <w:tc>
          <w:tcPr>
            <w:tcW w:w="7656" w:type="dxa"/>
            <w:gridSpan w:val="15"/>
            <w:tcBorders>
              <w:top w:val="nil"/>
              <w:left w:val="nil"/>
              <w:bottom w:val="single" w:sz="4" w:space="0" w:color="auto"/>
              <w:right w:val="nil"/>
            </w:tcBorders>
          </w:tcPr>
          <w:p w:rsidR="00FD41ED" w:rsidRDefault="00FD41ED" w:rsidP="00CD5C5A">
            <w:pPr>
              <w:autoSpaceDE w:val="0"/>
              <w:autoSpaceDN w:val="0"/>
              <w:adjustRightInd w:val="0"/>
              <w:jc w:val="both"/>
              <w:rPr>
                <w:sz w:val="28"/>
              </w:rPr>
            </w:pPr>
            <w:r>
              <w:rPr>
                <w:sz w:val="28"/>
              </w:rPr>
              <w:t>Иванов Иван Иванович</w:t>
            </w:r>
          </w:p>
        </w:tc>
      </w:tr>
      <w:tr w:rsidR="00FD41ED" w:rsidTr="00F752B8">
        <w:trPr>
          <w:gridAfter w:val="2"/>
          <w:wAfter w:w="276" w:type="dxa"/>
        </w:trPr>
        <w:tc>
          <w:tcPr>
            <w:tcW w:w="9639" w:type="dxa"/>
            <w:gridSpan w:val="22"/>
            <w:tcBorders>
              <w:top w:val="nil"/>
              <w:left w:val="nil"/>
              <w:bottom w:val="nil"/>
              <w:right w:val="nil"/>
            </w:tcBorders>
            <w:hideMark/>
          </w:tcPr>
          <w:p w:rsidR="00FD41ED" w:rsidRDefault="00FD41ED" w:rsidP="00CD5C5A">
            <w:pPr>
              <w:autoSpaceDE w:val="0"/>
              <w:autoSpaceDN w:val="0"/>
              <w:adjustRightInd w:val="0"/>
              <w:jc w:val="both"/>
              <w:rPr>
                <w:sz w:val="20"/>
                <w:szCs w:val="20"/>
              </w:rPr>
            </w:pPr>
            <w:r w:rsidRPr="00CC2326">
              <w:rPr>
                <w:sz w:val="20"/>
                <w:szCs w:val="20"/>
              </w:rPr>
              <w:t>Ф.И.О. руководителя предприятия (индивидуального предпринимателя)</w:t>
            </w:r>
          </w:p>
          <w:p w:rsidR="00CC2326" w:rsidRPr="00CC2326" w:rsidRDefault="00CC2326" w:rsidP="00CD5C5A">
            <w:pPr>
              <w:autoSpaceDE w:val="0"/>
              <w:autoSpaceDN w:val="0"/>
              <w:adjustRightInd w:val="0"/>
              <w:jc w:val="both"/>
              <w:rPr>
                <w:sz w:val="20"/>
                <w:szCs w:val="20"/>
              </w:rPr>
            </w:pPr>
          </w:p>
        </w:tc>
      </w:tr>
      <w:tr w:rsidR="00FD41ED" w:rsidTr="00F752B8">
        <w:trPr>
          <w:gridAfter w:val="2"/>
          <w:wAfter w:w="276" w:type="dxa"/>
        </w:trPr>
        <w:tc>
          <w:tcPr>
            <w:tcW w:w="2539" w:type="dxa"/>
            <w:gridSpan w:val="7"/>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ИНН заявителя</w:t>
            </w:r>
          </w:p>
        </w:tc>
        <w:tc>
          <w:tcPr>
            <w:tcW w:w="2520" w:type="dxa"/>
            <w:gridSpan w:val="9"/>
            <w:tcBorders>
              <w:top w:val="nil"/>
              <w:left w:val="nil"/>
              <w:bottom w:val="single" w:sz="4" w:space="0" w:color="auto"/>
              <w:right w:val="nil"/>
            </w:tcBorders>
          </w:tcPr>
          <w:p w:rsidR="00FD41ED" w:rsidRDefault="00CC2326" w:rsidP="00CD5C5A">
            <w:pPr>
              <w:autoSpaceDE w:val="0"/>
              <w:autoSpaceDN w:val="0"/>
              <w:adjustRightInd w:val="0"/>
              <w:jc w:val="both"/>
              <w:rPr>
                <w:sz w:val="28"/>
              </w:rPr>
            </w:pPr>
            <w:r>
              <w:rPr>
                <w:sz w:val="28"/>
              </w:rPr>
              <w:t>236502108212</w:t>
            </w:r>
          </w:p>
        </w:tc>
        <w:tc>
          <w:tcPr>
            <w:tcW w:w="2940" w:type="dxa"/>
            <w:gridSpan w:val="2"/>
            <w:tcBorders>
              <w:top w:val="single" w:sz="4" w:space="0" w:color="auto"/>
              <w:left w:val="nil"/>
              <w:bottom w:val="nil"/>
              <w:right w:val="nil"/>
            </w:tcBorders>
            <w:hideMark/>
          </w:tcPr>
          <w:p w:rsidR="00FD41ED" w:rsidRDefault="00FD41ED" w:rsidP="00CD5C5A">
            <w:pPr>
              <w:autoSpaceDE w:val="0"/>
              <w:autoSpaceDN w:val="0"/>
              <w:adjustRightInd w:val="0"/>
              <w:jc w:val="both"/>
              <w:rPr>
                <w:sz w:val="28"/>
              </w:rPr>
            </w:pPr>
            <w:r>
              <w:rPr>
                <w:sz w:val="28"/>
              </w:rPr>
              <w:t>контактный телефон</w:t>
            </w:r>
          </w:p>
        </w:tc>
        <w:tc>
          <w:tcPr>
            <w:tcW w:w="1640" w:type="dxa"/>
            <w:gridSpan w:val="4"/>
            <w:tcBorders>
              <w:top w:val="single" w:sz="4" w:space="0" w:color="auto"/>
              <w:left w:val="nil"/>
              <w:bottom w:val="single" w:sz="4" w:space="0" w:color="auto"/>
              <w:right w:val="nil"/>
            </w:tcBorders>
          </w:tcPr>
          <w:p w:rsidR="00FD41ED" w:rsidRDefault="00CC2326" w:rsidP="00CD5C5A">
            <w:pPr>
              <w:autoSpaceDE w:val="0"/>
              <w:autoSpaceDN w:val="0"/>
              <w:adjustRightInd w:val="0"/>
              <w:jc w:val="both"/>
              <w:rPr>
                <w:sz w:val="28"/>
              </w:rPr>
            </w:pPr>
            <w:r>
              <w:rPr>
                <w:sz w:val="28"/>
              </w:rPr>
              <w:t>2-22-22</w:t>
            </w:r>
          </w:p>
        </w:tc>
      </w:tr>
      <w:tr w:rsidR="00FD41ED" w:rsidTr="00F752B8">
        <w:trPr>
          <w:gridAfter w:val="2"/>
          <w:wAfter w:w="276" w:type="dxa"/>
        </w:trPr>
        <w:tc>
          <w:tcPr>
            <w:tcW w:w="2519" w:type="dxa"/>
            <w:gridSpan w:val="6"/>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ОГРН заявителя</w:t>
            </w:r>
          </w:p>
        </w:tc>
        <w:tc>
          <w:tcPr>
            <w:tcW w:w="7120" w:type="dxa"/>
            <w:gridSpan w:val="16"/>
            <w:tcBorders>
              <w:top w:val="nil"/>
              <w:left w:val="nil"/>
              <w:bottom w:val="single" w:sz="4" w:space="0" w:color="auto"/>
              <w:right w:val="nil"/>
            </w:tcBorders>
          </w:tcPr>
          <w:p w:rsidR="00FD41ED" w:rsidRDefault="00CC2326" w:rsidP="00CD5C5A">
            <w:pPr>
              <w:autoSpaceDE w:val="0"/>
              <w:autoSpaceDN w:val="0"/>
              <w:adjustRightInd w:val="0"/>
              <w:jc w:val="both"/>
              <w:rPr>
                <w:sz w:val="28"/>
              </w:rPr>
            </w:pPr>
            <w:r>
              <w:rPr>
                <w:sz w:val="28"/>
              </w:rPr>
              <w:t>312052365213</w:t>
            </w:r>
            <w:r w:rsidR="000B251A">
              <w:rPr>
                <w:sz w:val="28"/>
              </w:rPr>
              <w:t xml:space="preserve"> ,</w:t>
            </w:r>
          </w:p>
        </w:tc>
      </w:tr>
      <w:tr w:rsidR="00FD41ED" w:rsidTr="00F752B8">
        <w:trPr>
          <w:gridAfter w:val="2"/>
          <w:wAfter w:w="276" w:type="dxa"/>
        </w:trPr>
        <w:tc>
          <w:tcPr>
            <w:tcW w:w="9639" w:type="dxa"/>
            <w:gridSpan w:val="22"/>
            <w:tcBorders>
              <w:top w:val="nil"/>
              <w:left w:val="nil"/>
              <w:bottom w:val="single" w:sz="4" w:space="0" w:color="auto"/>
              <w:right w:val="nil"/>
            </w:tcBorders>
          </w:tcPr>
          <w:p w:rsidR="00FD41ED" w:rsidRDefault="00CD62BB" w:rsidP="00CD62BB">
            <w:pPr>
              <w:autoSpaceDE w:val="0"/>
              <w:autoSpaceDN w:val="0"/>
              <w:adjustRightInd w:val="0"/>
              <w:jc w:val="both"/>
              <w:rPr>
                <w:sz w:val="28"/>
              </w:rPr>
            </w:pPr>
            <w:r>
              <w:rPr>
                <w:sz w:val="28"/>
              </w:rPr>
              <w:t>выдано МИФНС №6 Краснодарского Края  21.12.2018</w:t>
            </w:r>
          </w:p>
        </w:tc>
      </w:tr>
      <w:tr w:rsidR="00FD41ED" w:rsidTr="00F752B8">
        <w:trPr>
          <w:gridAfter w:val="2"/>
          <w:wAfter w:w="276" w:type="dxa"/>
        </w:trPr>
        <w:tc>
          <w:tcPr>
            <w:tcW w:w="9639" w:type="dxa"/>
            <w:gridSpan w:val="22"/>
            <w:tcBorders>
              <w:top w:val="single" w:sz="4" w:space="0" w:color="auto"/>
              <w:left w:val="nil"/>
              <w:bottom w:val="nil"/>
              <w:right w:val="nil"/>
            </w:tcBorders>
            <w:hideMark/>
          </w:tcPr>
          <w:p w:rsidR="00FD41ED" w:rsidRDefault="00FD41ED" w:rsidP="00CD5C5A">
            <w:pPr>
              <w:autoSpaceDE w:val="0"/>
              <w:autoSpaceDN w:val="0"/>
              <w:adjustRightInd w:val="0"/>
              <w:jc w:val="center"/>
            </w:pPr>
            <w:r>
              <w:t>(номер, дата, кем выдано)</w:t>
            </w:r>
          </w:p>
        </w:tc>
      </w:tr>
      <w:tr w:rsidR="00FD41ED" w:rsidTr="00F752B8">
        <w:trPr>
          <w:gridAfter w:val="2"/>
          <w:wAfter w:w="276" w:type="dxa"/>
        </w:trPr>
        <w:tc>
          <w:tcPr>
            <w:tcW w:w="9639" w:type="dxa"/>
            <w:gridSpan w:val="2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Прошу Вас рассмотреть на заседании Конкурсной комиссии возможность размещения</w:t>
            </w:r>
          </w:p>
        </w:tc>
      </w:tr>
      <w:tr w:rsidR="00FD41ED" w:rsidTr="00F752B8">
        <w:trPr>
          <w:gridAfter w:val="2"/>
          <w:wAfter w:w="276" w:type="dxa"/>
        </w:trPr>
        <w:tc>
          <w:tcPr>
            <w:tcW w:w="4619" w:type="dxa"/>
            <w:gridSpan w:val="14"/>
            <w:tcBorders>
              <w:top w:val="nil"/>
              <w:left w:val="nil"/>
              <w:bottom w:val="nil"/>
              <w:right w:val="nil"/>
            </w:tcBorders>
          </w:tcPr>
          <w:p w:rsidR="00FD41ED" w:rsidRDefault="00FD41ED" w:rsidP="00CD5C5A">
            <w:pPr>
              <w:autoSpaceDE w:val="0"/>
              <w:autoSpaceDN w:val="0"/>
              <w:adjustRightInd w:val="0"/>
              <w:jc w:val="both"/>
              <w:rPr>
                <w:sz w:val="28"/>
              </w:rPr>
            </w:pPr>
          </w:p>
        </w:tc>
        <w:tc>
          <w:tcPr>
            <w:tcW w:w="5020" w:type="dxa"/>
            <w:gridSpan w:val="8"/>
            <w:tcBorders>
              <w:top w:val="nil"/>
              <w:left w:val="nil"/>
              <w:bottom w:val="single" w:sz="4" w:space="0" w:color="auto"/>
              <w:right w:val="nil"/>
            </w:tcBorders>
          </w:tcPr>
          <w:p w:rsidR="00FD41ED" w:rsidRDefault="000B251A" w:rsidP="00CD5C5A">
            <w:pPr>
              <w:autoSpaceDE w:val="0"/>
              <w:autoSpaceDN w:val="0"/>
              <w:adjustRightInd w:val="0"/>
              <w:jc w:val="both"/>
              <w:rPr>
                <w:sz w:val="28"/>
              </w:rPr>
            </w:pPr>
            <w:r>
              <w:rPr>
                <w:sz w:val="28"/>
              </w:rPr>
              <w:t xml:space="preserve">Торговой </w:t>
            </w:r>
            <w:r w:rsidR="00CC2326">
              <w:rPr>
                <w:sz w:val="28"/>
              </w:rPr>
              <w:t xml:space="preserve"> палатк</w:t>
            </w:r>
            <w:r>
              <w:rPr>
                <w:sz w:val="28"/>
              </w:rPr>
              <w:t>и</w:t>
            </w:r>
          </w:p>
        </w:tc>
      </w:tr>
      <w:tr w:rsidR="00FD41ED" w:rsidTr="00F752B8">
        <w:trPr>
          <w:gridAfter w:val="2"/>
          <w:wAfter w:w="276" w:type="dxa"/>
        </w:trPr>
        <w:tc>
          <w:tcPr>
            <w:tcW w:w="9639" w:type="dxa"/>
            <w:gridSpan w:val="22"/>
            <w:tcBorders>
              <w:top w:val="nil"/>
              <w:left w:val="nil"/>
              <w:bottom w:val="nil"/>
              <w:right w:val="nil"/>
            </w:tcBorders>
            <w:hideMark/>
          </w:tcPr>
          <w:p w:rsidR="00FD41ED" w:rsidRDefault="00FD41ED" w:rsidP="00CD5C5A">
            <w:pPr>
              <w:autoSpaceDE w:val="0"/>
              <w:autoSpaceDN w:val="0"/>
              <w:adjustRightInd w:val="0"/>
              <w:jc w:val="right"/>
            </w:pPr>
            <w:r>
              <w:t>(наименование нестационарного торгового объекта)</w:t>
            </w:r>
          </w:p>
        </w:tc>
      </w:tr>
      <w:tr w:rsidR="00FD41ED" w:rsidTr="00F752B8">
        <w:trPr>
          <w:gridAfter w:val="2"/>
          <w:wAfter w:w="276" w:type="dxa"/>
        </w:trPr>
        <w:tc>
          <w:tcPr>
            <w:tcW w:w="3811" w:type="dxa"/>
            <w:gridSpan w:val="1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 xml:space="preserve">для </w:t>
            </w:r>
            <w:r w:rsidR="00275E20">
              <w:rPr>
                <w:sz w:val="28"/>
              </w:rPr>
              <w:t xml:space="preserve">реализации </w:t>
            </w:r>
            <w:r w:rsidRPr="00275E20">
              <w:rPr>
                <w:sz w:val="20"/>
                <w:szCs w:val="20"/>
              </w:rPr>
              <w:t>(ассортимент):</w:t>
            </w:r>
          </w:p>
        </w:tc>
        <w:tc>
          <w:tcPr>
            <w:tcW w:w="5828" w:type="dxa"/>
            <w:gridSpan w:val="10"/>
            <w:tcBorders>
              <w:top w:val="nil"/>
              <w:left w:val="nil"/>
              <w:bottom w:val="single" w:sz="4" w:space="0" w:color="auto"/>
              <w:right w:val="nil"/>
            </w:tcBorders>
          </w:tcPr>
          <w:p w:rsidR="00FD41ED" w:rsidRDefault="00A854B7" w:rsidP="00CD5C5A">
            <w:pPr>
              <w:autoSpaceDE w:val="0"/>
              <w:autoSpaceDN w:val="0"/>
              <w:adjustRightInd w:val="0"/>
              <w:jc w:val="both"/>
              <w:rPr>
                <w:sz w:val="28"/>
              </w:rPr>
            </w:pPr>
            <w:r>
              <w:rPr>
                <w:sz w:val="28"/>
              </w:rPr>
              <w:t>мороженое</w:t>
            </w:r>
          </w:p>
        </w:tc>
      </w:tr>
      <w:tr w:rsidR="00FD41ED" w:rsidTr="00FD41ED">
        <w:trPr>
          <w:gridAfter w:val="3"/>
          <w:wAfter w:w="418" w:type="dxa"/>
        </w:trPr>
        <w:tc>
          <w:tcPr>
            <w:tcW w:w="9497" w:type="dxa"/>
            <w:gridSpan w:val="21"/>
            <w:tcBorders>
              <w:top w:val="nil"/>
              <w:left w:val="nil"/>
              <w:bottom w:val="nil"/>
              <w:right w:val="nil"/>
            </w:tcBorders>
            <w:hideMark/>
          </w:tcPr>
          <w:p w:rsidR="00FD41ED" w:rsidRDefault="00FD41ED" w:rsidP="00CD5C5A">
            <w:pPr>
              <w:autoSpaceDE w:val="0"/>
              <w:autoSpaceDN w:val="0"/>
              <w:adjustRightInd w:val="0"/>
              <w:jc w:val="center"/>
            </w:pPr>
            <w:r>
              <w:t>(наименование продукции)</w:t>
            </w:r>
          </w:p>
        </w:tc>
      </w:tr>
      <w:tr w:rsidR="00FD41ED" w:rsidTr="00FD41ED">
        <w:trPr>
          <w:gridAfter w:val="3"/>
          <w:wAfter w:w="418" w:type="dxa"/>
        </w:trPr>
        <w:tc>
          <w:tcPr>
            <w:tcW w:w="2519" w:type="dxa"/>
            <w:gridSpan w:val="6"/>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Расположенного:</w:t>
            </w:r>
          </w:p>
        </w:tc>
        <w:tc>
          <w:tcPr>
            <w:tcW w:w="6978" w:type="dxa"/>
            <w:gridSpan w:val="15"/>
            <w:tcBorders>
              <w:top w:val="nil"/>
              <w:left w:val="nil"/>
              <w:bottom w:val="single" w:sz="4" w:space="0" w:color="auto"/>
              <w:right w:val="nil"/>
            </w:tcBorders>
          </w:tcPr>
          <w:p w:rsidR="00FD41ED" w:rsidRDefault="00CC2326" w:rsidP="00CD5C5A">
            <w:pPr>
              <w:autoSpaceDE w:val="0"/>
              <w:autoSpaceDN w:val="0"/>
              <w:adjustRightInd w:val="0"/>
              <w:jc w:val="both"/>
              <w:rPr>
                <w:sz w:val="28"/>
              </w:rPr>
            </w:pPr>
            <w:r>
              <w:rPr>
                <w:sz w:val="28"/>
              </w:rPr>
              <w:t>г</w:t>
            </w:r>
            <w:proofErr w:type="gramStart"/>
            <w:r>
              <w:rPr>
                <w:sz w:val="28"/>
              </w:rPr>
              <w:t>.Т</w:t>
            </w:r>
            <w:proofErr w:type="gramEnd"/>
            <w:r>
              <w:rPr>
                <w:sz w:val="28"/>
              </w:rPr>
              <w:t>уапсе, ул. К. Маркса, остановка «Центральная»</w:t>
            </w:r>
          </w:p>
        </w:tc>
      </w:tr>
      <w:tr w:rsidR="00FD41ED" w:rsidTr="00FD41ED">
        <w:trPr>
          <w:gridAfter w:val="3"/>
          <w:wAfter w:w="418" w:type="dxa"/>
        </w:trPr>
        <w:tc>
          <w:tcPr>
            <w:tcW w:w="9497" w:type="dxa"/>
            <w:gridSpan w:val="21"/>
            <w:tcBorders>
              <w:top w:val="nil"/>
              <w:left w:val="nil"/>
              <w:bottom w:val="nil"/>
              <w:right w:val="nil"/>
            </w:tcBorders>
            <w:hideMark/>
          </w:tcPr>
          <w:p w:rsidR="00FD41ED" w:rsidRDefault="00FD41ED" w:rsidP="00CD5C5A">
            <w:pPr>
              <w:autoSpaceDE w:val="0"/>
              <w:autoSpaceDN w:val="0"/>
              <w:adjustRightInd w:val="0"/>
              <w:jc w:val="center"/>
            </w:pPr>
            <w:r>
              <w:t>(точный адрес с привязкой к N дома, строения)</w:t>
            </w:r>
          </w:p>
        </w:tc>
      </w:tr>
      <w:tr w:rsidR="00FD41ED" w:rsidTr="00FD41ED">
        <w:trPr>
          <w:gridAfter w:val="3"/>
          <w:wAfter w:w="418" w:type="dxa"/>
        </w:trPr>
        <w:tc>
          <w:tcPr>
            <w:tcW w:w="566" w:type="dxa"/>
            <w:gridSpan w:val="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1.</w:t>
            </w:r>
          </w:p>
        </w:tc>
        <w:tc>
          <w:tcPr>
            <w:tcW w:w="8931" w:type="dxa"/>
            <w:gridSpan w:val="19"/>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566" w:type="dxa"/>
            <w:gridSpan w:val="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2.</w:t>
            </w:r>
          </w:p>
        </w:tc>
        <w:tc>
          <w:tcPr>
            <w:tcW w:w="8931" w:type="dxa"/>
            <w:gridSpan w:val="19"/>
            <w:tcBorders>
              <w:top w:val="single" w:sz="4" w:space="0" w:color="auto"/>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566" w:type="dxa"/>
            <w:gridSpan w:val="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3.</w:t>
            </w:r>
          </w:p>
        </w:tc>
        <w:tc>
          <w:tcPr>
            <w:tcW w:w="8931" w:type="dxa"/>
            <w:gridSpan w:val="19"/>
            <w:tcBorders>
              <w:top w:val="single" w:sz="4" w:space="0" w:color="auto"/>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9497" w:type="dxa"/>
            <w:gridSpan w:val="21"/>
            <w:tcBorders>
              <w:top w:val="nil"/>
              <w:left w:val="nil"/>
              <w:bottom w:val="nil"/>
              <w:right w:val="nil"/>
            </w:tcBorders>
            <w:hideMark/>
          </w:tcPr>
          <w:p w:rsidR="00FD41ED" w:rsidRDefault="00FD41ED" w:rsidP="00CD5C5A">
            <w:pPr>
              <w:autoSpaceDE w:val="0"/>
              <w:autoSpaceDN w:val="0"/>
              <w:adjustRightInd w:val="0"/>
              <w:ind w:firstLine="419"/>
              <w:jc w:val="both"/>
              <w:rPr>
                <w:sz w:val="28"/>
              </w:rPr>
            </w:pPr>
            <w:r>
              <w:rPr>
                <w:sz w:val="28"/>
              </w:rPr>
              <w:t>С положением о порядке размещения нестационарных торговых объектов ознакомле</w:t>
            </w:r>
            <w:proofErr w:type="gramStart"/>
            <w:r>
              <w:rPr>
                <w:sz w:val="28"/>
              </w:rPr>
              <w:t>н(</w:t>
            </w:r>
            <w:proofErr w:type="gramEnd"/>
            <w:r>
              <w:rPr>
                <w:sz w:val="28"/>
              </w:rPr>
              <w:t>а).</w:t>
            </w:r>
          </w:p>
          <w:p w:rsidR="00FD41ED" w:rsidRDefault="00FD41ED" w:rsidP="00CD5C5A">
            <w:pPr>
              <w:autoSpaceDE w:val="0"/>
              <w:autoSpaceDN w:val="0"/>
              <w:adjustRightInd w:val="0"/>
              <w:ind w:firstLine="419"/>
              <w:jc w:val="both"/>
              <w:rPr>
                <w:sz w:val="28"/>
              </w:rPr>
            </w:pPr>
            <w:r>
              <w:rPr>
                <w:sz w:val="28"/>
              </w:rPr>
              <w:t xml:space="preserve">Настоящим заявлением подтверждаем, что в отношении нашего </w:t>
            </w:r>
            <w:r>
              <w:rPr>
                <w:sz w:val="28"/>
              </w:rPr>
              <w:lastRenderedPageBreak/>
              <w:t>предприятия не проводится процедура ликвидации и банкротства, деятельность не приостановлена.</w:t>
            </w:r>
          </w:p>
          <w:p w:rsidR="00FD41ED" w:rsidRDefault="00FD41ED" w:rsidP="00CD5C5A">
            <w:pPr>
              <w:autoSpaceDE w:val="0"/>
              <w:autoSpaceDN w:val="0"/>
              <w:adjustRightInd w:val="0"/>
              <w:ind w:firstLine="419"/>
              <w:jc w:val="both"/>
              <w:rPr>
                <w:sz w:val="28"/>
              </w:rPr>
            </w:pPr>
            <w:r>
              <w:rPr>
                <w:sz w:val="28"/>
              </w:rPr>
              <w:t>Платежные реквизиты заявителя, счет в банке, на который перечисляется сумма</w:t>
            </w:r>
          </w:p>
        </w:tc>
      </w:tr>
      <w:tr w:rsidR="00FD41ED" w:rsidTr="00FD41ED">
        <w:trPr>
          <w:gridAfter w:val="3"/>
          <w:wAfter w:w="418" w:type="dxa"/>
        </w:trPr>
        <w:tc>
          <w:tcPr>
            <w:tcW w:w="2939" w:type="dxa"/>
            <w:gridSpan w:val="8"/>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lastRenderedPageBreak/>
              <w:t>возвращаемого задатка</w:t>
            </w:r>
          </w:p>
        </w:tc>
        <w:tc>
          <w:tcPr>
            <w:tcW w:w="6558" w:type="dxa"/>
            <w:gridSpan w:val="13"/>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9497" w:type="dxa"/>
            <w:gridSpan w:val="21"/>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Height w:val="70"/>
        </w:trPr>
        <w:tc>
          <w:tcPr>
            <w:tcW w:w="9497" w:type="dxa"/>
            <w:gridSpan w:val="21"/>
            <w:tcBorders>
              <w:top w:val="single" w:sz="4" w:space="0" w:color="auto"/>
              <w:left w:val="nil"/>
              <w:bottom w:val="nil"/>
              <w:right w:val="nil"/>
            </w:tcBorders>
            <w:hideMark/>
          </w:tcPr>
          <w:p w:rsidR="00FD41ED" w:rsidRDefault="00FD41ED" w:rsidP="00CD5C5A">
            <w:pPr>
              <w:autoSpaceDE w:val="0"/>
              <w:autoSpaceDN w:val="0"/>
              <w:adjustRightInd w:val="0"/>
              <w:jc w:val="both"/>
              <w:rPr>
                <w:sz w:val="20"/>
              </w:rPr>
            </w:pPr>
            <w:r>
              <w:rPr>
                <w:sz w:val="20"/>
              </w:rPr>
              <w:t>К заявлению прилагаю пакет (запечатанный конверт) документов, оформленный в соответствии с требованиями положения о конкурсе.</w:t>
            </w:r>
          </w:p>
        </w:tc>
      </w:tr>
      <w:tr w:rsidR="00FD41ED" w:rsidTr="00FD41ED">
        <w:trPr>
          <w:gridAfter w:val="3"/>
          <w:wAfter w:w="418" w:type="dxa"/>
        </w:trPr>
        <w:tc>
          <w:tcPr>
            <w:tcW w:w="9497" w:type="dxa"/>
            <w:gridSpan w:val="21"/>
            <w:tcBorders>
              <w:top w:val="nil"/>
              <w:left w:val="nil"/>
              <w:bottom w:val="nil"/>
              <w:right w:val="nil"/>
            </w:tcBorders>
          </w:tcPr>
          <w:p w:rsidR="00FD41ED" w:rsidRDefault="00FD41ED" w:rsidP="00CD5C5A">
            <w:pPr>
              <w:autoSpaceDE w:val="0"/>
              <w:autoSpaceDN w:val="0"/>
              <w:adjustRightInd w:val="0"/>
              <w:jc w:val="both"/>
              <w:rPr>
                <w:sz w:val="28"/>
              </w:rPr>
            </w:pPr>
          </w:p>
        </w:tc>
      </w:tr>
      <w:tr w:rsidR="00FD41ED" w:rsidTr="00FD41ED">
        <w:tc>
          <w:tcPr>
            <w:tcW w:w="8559" w:type="dxa"/>
            <w:gridSpan w:val="19"/>
            <w:tcBorders>
              <w:top w:val="nil"/>
              <w:left w:val="nil"/>
              <w:bottom w:val="nil"/>
              <w:right w:val="nil"/>
            </w:tcBorders>
          </w:tcPr>
          <w:p w:rsidR="00FD41ED" w:rsidRDefault="00FD41ED" w:rsidP="00CD5C5A">
            <w:pPr>
              <w:autoSpaceDE w:val="0"/>
              <w:autoSpaceDN w:val="0"/>
              <w:adjustRightInd w:val="0"/>
              <w:jc w:val="both"/>
              <w:rPr>
                <w:sz w:val="28"/>
              </w:rPr>
            </w:pPr>
          </w:p>
        </w:tc>
        <w:tc>
          <w:tcPr>
            <w:tcW w:w="1120" w:type="dxa"/>
            <w:gridSpan w:val="4"/>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М.П.</w:t>
            </w:r>
          </w:p>
        </w:tc>
        <w:tc>
          <w:tcPr>
            <w:tcW w:w="236" w:type="dxa"/>
            <w:tcBorders>
              <w:top w:val="nil"/>
              <w:left w:val="nil"/>
              <w:bottom w:val="nil"/>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279" w:type="dxa"/>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c>
          <w:tcPr>
            <w:tcW w:w="289" w:type="dxa"/>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c>
          <w:tcPr>
            <w:tcW w:w="560" w:type="dxa"/>
            <w:gridSpan w:val="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c>
          <w:tcPr>
            <w:tcW w:w="420" w:type="dxa"/>
            <w:gridSpan w:val="3"/>
            <w:tcBorders>
              <w:top w:val="nil"/>
              <w:left w:val="nil"/>
              <w:bottom w:val="nil"/>
              <w:right w:val="nil"/>
            </w:tcBorders>
            <w:hideMark/>
          </w:tcPr>
          <w:p w:rsidR="00FD41ED" w:rsidRDefault="00FD41ED" w:rsidP="00CD5C5A">
            <w:pPr>
              <w:autoSpaceDE w:val="0"/>
              <w:autoSpaceDN w:val="0"/>
              <w:adjustRightInd w:val="0"/>
              <w:jc w:val="both"/>
              <w:rPr>
                <w:sz w:val="28"/>
              </w:rPr>
            </w:pPr>
            <w:proofErr w:type="gramStart"/>
            <w:r>
              <w:rPr>
                <w:sz w:val="28"/>
              </w:rPr>
              <w:t>г</w:t>
            </w:r>
            <w:proofErr w:type="gramEnd"/>
            <w:r>
              <w:rPr>
                <w:sz w:val="28"/>
              </w:rPr>
              <w:t>.</w:t>
            </w:r>
          </w:p>
        </w:tc>
        <w:tc>
          <w:tcPr>
            <w:tcW w:w="5418" w:type="dxa"/>
            <w:gridSpan w:val="8"/>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3799" w:type="dxa"/>
            <w:gridSpan w:val="11"/>
            <w:tcBorders>
              <w:top w:val="nil"/>
              <w:left w:val="nil"/>
              <w:bottom w:val="nil"/>
              <w:right w:val="nil"/>
            </w:tcBorders>
            <w:hideMark/>
          </w:tcPr>
          <w:p w:rsidR="00FD41ED" w:rsidRDefault="00FD41ED" w:rsidP="00CD5C5A">
            <w:pPr>
              <w:autoSpaceDE w:val="0"/>
              <w:autoSpaceDN w:val="0"/>
              <w:adjustRightInd w:val="0"/>
              <w:jc w:val="both"/>
            </w:pPr>
            <w:r>
              <w:t>(дата подачи заявления)</w:t>
            </w:r>
          </w:p>
        </w:tc>
        <w:tc>
          <w:tcPr>
            <w:tcW w:w="5698" w:type="dxa"/>
            <w:gridSpan w:val="10"/>
            <w:tcBorders>
              <w:top w:val="single" w:sz="4" w:space="0" w:color="auto"/>
              <w:left w:val="nil"/>
              <w:bottom w:val="nil"/>
              <w:right w:val="nil"/>
            </w:tcBorders>
            <w:hideMark/>
          </w:tcPr>
          <w:p w:rsidR="00FD41ED" w:rsidRDefault="00FD41ED" w:rsidP="00CD5C5A">
            <w:pPr>
              <w:autoSpaceDE w:val="0"/>
              <w:autoSpaceDN w:val="0"/>
              <w:adjustRightInd w:val="0"/>
              <w:jc w:val="center"/>
            </w:pPr>
            <w:r>
              <w:t>(Ф.И.О., подпись предпринимателя или руководителя предприятия)</w:t>
            </w:r>
          </w:p>
        </w:tc>
      </w:tr>
      <w:tr w:rsidR="00FD41ED" w:rsidTr="00FD41ED">
        <w:trPr>
          <w:gridAfter w:val="3"/>
          <w:wAfter w:w="418" w:type="dxa"/>
        </w:trPr>
        <w:tc>
          <w:tcPr>
            <w:tcW w:w="9497" w:type="dxa"/>
            <w:gridSpan w:val="21"/>
            <w:tcBorders>
              <w:top w:val="nil"/>
              <w:left w:val="nil"/>
              <w:bottom w:val="nil"/>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279" w:type="dxa"/>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c>
          <w:tcPr>
            <w:tcW w:w="289" w:type="dxa"/>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c>
          <w:tcPr>
            <w:tcW w:w="560" w:type="dxa"/>
            <w:gridSpan w:val="2"/>
            <w:tcBorders>
              <w:top w:val="nil"/>
              <w:left w:val="nil"/>
              <w:bottom w:val="nil"/>
              <w:right w:val="nil"/>
            </w:tcBorders>
            <w:hideMark/>
          </w:tcPr>
          <w:p w:rsidR="00FD41ED" w:rsidRDefault="00FD41ED" w:rsidP="00CD5C5A">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c>
          <w:tcPr>
            <w:tcW w:w="420" w:type="dxa"/>
            <w:gridSpan w:val="3"/>
            <w:tcBorders>
              <w:top w:val="nil"/>
              <w:left w:val="nil"/>
              <w:bottom w:val="nil"/>
              <w:right w:val="nil"/>
            </w:tcBorders>
            <w:hideMark/>
          </w:tcPr>
          <w:p w:rsidR="00FD41ED" w:rsidRDefault="00FD41ED" w:rsidP="00CD5C5A">
            <w:pPr>
              <w:autoSpaceDE w:val="0"/>
              <w:autoSpaceDN w:val="0"/>
              <w:adjustRightInd w:val="0"/>
              <w:jc w:val="both"/>
              <w:rPr>
                <w:sz w:val="28"/>
              </w:rPr>
            </w:pPr>
            <w:proofErr w:type="gramStart"/>
            <w:r>
              <w:rPr>
                <w:sz w:val="28"/>
              </w:rPr>
              <w:t>г</w:t>
            </w:r>
            <w:proofErr w:type="gramEnd"/>
            <w:r>
              <w:rPr>
                <w:sz w:val="28"/>
              </w:rPr>
              <w:t>.</w:t>
            </w:r>
          </w:p>
        </w:tc>
        <w:tc>
          <w:tcPr>
            <w:tcW w:w="5418" w:type="dxa"/>
            <w:gridSpan w:val="8"/>
            <w:tcBorders>
              <w:top w:val="nil"/>
              <w:left w:val="nil"/>
              <w:bottom w:val="single" w:sz="4" w:space="0" w:color="auto"/>
              <w:right w:val="nil"/>
            </w:tcBorders>
          </w:tcPr>
          <w:p w:rsidR="00FD41ED" w:rsidRDefault="00FD41ED" w:rsidP="00CD5C5A">
            <w:pPr>
              <w:autoSpaceDE w:val="0"/>
              <w:autoSpaceDN w:val="0"/>
              <w:adjustRightInd w:val="0"/>
              <w:jc w:val="both"/>
              <w:rPr>
                <w:sz w:val="28"/>
              </w:rPr>
            </w:pPr>
          </w:p>
        </w:tc>
      </w:tr>
      <w:tr w:rsidR="00FD41ED" w:rsidTr="00FD41ED">
        <w:trPr>
          <w:gridAfter w:val="3"/>
          <w:wAfter w:w="418" w:type="dxa"/>
        </w:trPr>
        <w:tc>
          <w:tcPr>
            <w:tcW w:w="3799" w:type="dxa"/>
            <w:gridSpan w:val="11"/>
            <w:tcBorders>
              <w:top w:val="nil"/>
              <w:left w:val="nil"/>
              <w:bottom w:val="nil"/>
              <w:right w:val="nil"/>
            </w:tcBorders>
            <w:hideMark/>
          </w:tcPr>
          <w:p w:rsidR="00FD41ED" w:rsidRDefault="00FD41ED" w:rsidP="00CD5C5A">
            <w:pPr>
              <w:autoSpaceDE w:val="0"/>
              <w:autoSpaceDN w:val="0"/>
              <w:adjustRightInd w:val="0"/>
              <w:jc w:val="both"/>
            </w:pPr>
            <w:r>
              <w:t>(дата принятия заявления)</w:t>
            </w:r>
          </w:p>
        </w:tc>
        <w:tc>
          <w:tcPr>
            <w:tcW w:w="5698" w:type="dxa"/>
            <w:gridSpan w:val="10"/>
            <w:tcBorders>
              <w:top w:val="single" w:sz="4" w:space="0" w:color="auto"/>
              <w:left w:val="nil"/>
              <w:bottom w:val="nil"/>
              <w:right w:val="nil"/>
            </w:tcBorders>
            <w:hideMark/>
          </w:tcPr>
          <w:p w:rsidR="00FD41ED" w:rsidRDefault="00FD41ED" w:rsidP="00CD5C5A">
            <w:pPr>
              <w:autoSpaceDE w:val="0"/>
              <w:autoSpaceDN w:val="0"/>
              <w:adjustRightInd w:val="0"/>
              <w:jc w:val="both"/>
            </w:pPr>
            <w:r>
              <w:t xml:space="preserve">(Ф.И.О., подпись </w:t>
            </w:r>
            <w:proofErr w:type="gramStart"/>
            <w:r>
              <w:t>принявшего</w:t>
            </w:r>
            <w:proofErr w:type="gramEnd"/>
            <w:r>
              <w:t xml:space="preserve"> заявление)</w:t>
            </w:r>
          </w:p>
        </w:tc>
      </w:tr>
      <w:tr w:rsidR="00FD41ED" w:rsidTr="00FD41ED">
        <w:trPr>
          <w:gridAfter w:val="3"/>
          <w:wAfter w:w="418" w:type="dxa"/>
        </w:trPr>
        <w:tc>
          <w:tcPr>
            <w:tcW w:w="2519" w:type="dxa"/>
            <w:gridSpan w:val="6"/>
            <w:tcBorders>
              <w:top w:val="nil"/>
              <w:left w:val="nil"/>
              <w:bottom w:val="nil"/>
              <w:right w:val="nil"/>
            </w:tcBorders>
            <w:hideMark/>
          </w:tcPr>
          <w:p w:rsidR="00FD41ED" w:rsidRDefault="00FD41ED" w:rsidP="00CD5C5A">
            <w:pPr>
              <w:autoSpaceDE w:val="0"/>
              <w:autoSpaceDN w:val="0"/>
              <w:adjustRightInd w:val="0"/>
              <w:jc w:val="both"/>
            </w:pPr>
            <w:r>
              <w:t>N регистрации</w:t>
            </w:r>
          </w:p>
        </w:tc>
        <w:tc>
          <w:tcPr>
            <w:tcW w:w="2380" w:type="dxa"/>
            <w:gridSpan w:val="9"/>
            <w:tcBorders>
              <w:top w:val="nil"/>
              <w:left w:val="nil"/>
              <w:bottom w:val="single" w:sz="4" w:space="0" w:color="auto"/>
              <w:right w:val="nil"/>
            </w:tcBorders>
          </w:tcPr>
          <w:p w:rsidR="00FD41ED" w:rsidRDefault="00FD41ED" w:rsidP="00CD5C5A">
            <w:pPr>
              <w:autoSpaceDE w:val="0"/>
              <w:autoSpaceDN w:val="0"/>
              <w:adjustRightInd w:val="0"/>
              <w:jc w:val="both"/>
            </w:pPr>
          </w:p>
        </w:tc>
        <w:tc>
          <w:tcPr>
            <w:tcW w:w="4598" w:type="dxa"/>
            <w:gridSpan w:val="6"/>
            <w:tcBorders>
              <w:top w:val="nil"/>
              <w:left w:val="nil"/>
              <w:bottom w:val="nil"/>
              <w:right w:val="nil"/>
            </w:tcBorders>
          </w:tcPr>
          <w:p w:rsidR="00FD41ED" w:rsidRDefault="00FD41ED" w:rsidP="00CD5C5A">
            <w:pPr>
              <w:autoSpaceDE w:val="0"/>
              <w:autoSpaceDN w:val="0"/>
              <w:adjustRightInd w:val="0"/>
              <w:jc w:val="both"/>
            </w:pPr>
          </w:p>
        </w:tc>
      </w:tr>
    </w:tbl>
    <w:p w:rsidR="00FD41ED" w:rsidRDefault="00FD41ED" w:rsidP="00FD41ED">
      <w:pPr>
        <w:autoSpaceDE w:val="0"/>
        <w:autoSpaceDN w:val="0"/>
        <w:adjustRightInd w:val="0"/>
        <w:ind w:firstLine="720"/>
        <w:jc w:val="both"/>
        <w:rPr>
          <w:rFonts w:ascii="Arial" w:hAnsi="Arial" w:cs="Arial"/>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B34624" w:rsidRDefault="00B34624" w:rsidP="00FD41ED">
      <w:pPr>
        <w:autoSpaceDE w:val="0"/>
        <w:autoSpaceDN w:val="0"/>
        <w:adjustRightInd w:val="0"/>
        <w:ind w:firstLine="698"/>
        <w:jc w:val="right"/>
        <w:rPr>
          <w:rFonts w:ascii="Arial" w:hAnsi="Arial" w:cs="Arial"/>
          <w:b/>
          <w:bCs/>
          <w:color w:val="26282F"/>
        </w:rPr>
      </w:pPr>
    </w:p>
    <w:p w:rsidR="00B34624" w:rsidRDefault="00B34624" w:rsidP="00FD41ED">
      <w:pPr>
        <w:autoSpaceDE w:val="0"/>
        <w:autoSpaceDN w:val="0"/>
        <w:adjustRightInd w:val="0"/>
        <w:ind w:firstLine="698"/>
        <w:jc w:val="right"/>
        <w:rPr>
          <w:rFonts w:ascii="Arial" w:hAnsi="Arial" w:cs="Arial"/>
          <w:b/>
          <w:bCs/>
          <w:color w:val="26282F"/>
        </w:rPr>
      </w:pPr>
    </w:p>
    <w:p w:rsidR="00B34624" w:rsidRDefault="00B34624"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ind w:firstLine="698"/>
        <w:jc w:val="right"/>
        <w:rPr>
          <w:rFonts w:ascii="Arial" w:hAnsi="Arial" w:cs="Arial"/>
          <w:b/>
          <w:bCs/>
          <w:color w:val="26282F"/>
        </w:rPr>
      </w:pPr>
    </w:p>
    <w:p w:rsidR="00FD41ED" w:rsidRDefault="00FD41ED" w:rsidP="00FD41ED">
      <w:pPr>
        <w:autoSpaceDE w:val="0"/>
        <w:autoSpaceDN w:val="0"/>
        <w:adjustRightInd w:val="0"/>
        <w:rPr>
          <w:bCs/>
          <w:sz w:val="28"/>
        </w:rPr>
      </w:pPr>
    </w:p>
    <w:p w:rsidR="00CD62BB" w:rsidRDefault="00CD62BB" w:rsidP="00FD41ED">
      <w:pPr>
        <w:autoSpaceDE w:val="0"/>
        <w:autoSpaceDN w:val="0"/>
        <w:adjustRightInd w:val="0"/>
        <w:rPr>
          <w:bCs/>
          <w:sz w:val="28"/>
        </w:rPr>
      </w:pPr>
    </w:p>
    <w:p w:rsidR="00441562" w:rsidRDefault="00B34624" w:rsidP="00441562">
      <w:pPr>
        <w:autoSpaceDE w:val="0"/>
        <w:autoSpaceDN w:val="0"/>
        <w:adjustRightInd w:val="0"/>
        <w:ind w:left="5103"/>
        <w:jc w:val="center"/>
        <w:rPr>
          <w:sz w:val="28"/>
        </w:rPr>
      </w:pPr>
      <w:r>
        <w:rPr>
          <w:bCs/>
          <w:sz w:val="28"/>
        </w:rPr>
        <w:t>ПРИЛОЖЕНИЕ N 3</w:t>
      </w:r>
    </w:p>
    <w:p w:rsidR="00441562" w:rsidRPr="00441562" w:rsidRDefault="00441562" w:rsidP="0044156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0" w:anchor="sub_1000" w:history="1">
        <w:r w:rsidRPr="00441562">
          <w:rPr>
            <w:rStyle w:val="a5"/>
            <w:color w:val="000000" w:themeColor="text1"/>
            <w:sz w:val="28"/>
            <w:u w:val="none"/>
          </w:rPr>
          <w:t xml:space="preserve">административному </w:t>
        </w:r>
      </w:hyperlink>
      <w:hyperlink r:id="rId31" w:anchor="sub_1000" w:history="1">
        <w:r w:rsidR="001433A5">
          <w:rPr>
            <w:rStyle w:val="a5"/>
            <w:color w:val="000000" w:themeColor="text1"/>
            <w:sz w:val="28"/>
            <w:u w:val="none"/>
          </w:rPr>
          <w:t>Р</w:t>
        </w:r>
        <w:r w:rsidR="001433A5" w:rsidRPr="00441562">
          <w:rPr>
            <w:rStyle w:val="a5"/>
            <w:color w:val="000000" w:themeColor="text1"/>
            <w:sz w:val="28"/>
            <w:u w:val="none"/>
          </w:rPr>
          <w:t>егламенту</w:t>
        </w:r>
      </w:hyperlink>
    </w:p>
    <w:p w:rsidR="00441562" w:rsidRDefault="00441562" w:rsidP="0044156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2E430B" w:rsidRDefault="002E430B" w:rsidP="002E430B">
      <w:pPr>
        <w:autoSpaceDE w:val="0"/>
        <w:autoSpaceDN w:val="0"/>
        <w:adjustRightInd w:val="0"/>
        <w:jc w:val="right"/>
        <w:rPr>
          <w:bCs/>
          <w:sz w:val="28"/>
        </w:rPr>
      </w:pPr>
      <w:r>
        <w:rPr>
          <w:bCs/>
          <w:sz w:val="28"/>
        </w:rPr>
        <w:t xml:space="preserve">                                                                            </w:t>
      </w:r>
      <w:r w:rsidR="00441562">
        <w:rPr>
          <w:bCs/>
          <w:sz w:val="28"/>
        </w:rPr>
        <w:t xml:space="preserve">на размещение нестационарных </w:t>
      </w:r>
      <w:r>
        <w:rPr>
          <w:bCs/>
          <w:sz w:val="28"/>
        </w:rPr>
        <w:t xml:space="preserve">                     </w:t>
      </w:r>
      <w:r w:rsidR="00441562">
        <w:rPr>
          <w:bCs/>
          <w:sz w:val="28"/>
        </w:rPr>
        <w:t>торговых объектов на территории</w:t>
      </w:r>
    </w:p>
    <w:p w:rsidR="00441562" w:rsidRDefault="00441562" w:rsidP="002E430B">
      <w:pPr>
        <w:autoSpaceDE w:val="0"/>
        <w:autoSpaceDN w:val="0"/>
        <w:adjustRightInd w:val="0"/>
        <w:jc w:val="right"/>
        <w:rPr>
          <w:bCs/>
          <w:sz w:val="28"/>
        </w:rPr>
      </w:pPr>
      <w:r>
        <w:rPr>
          <w:bCs/>
          <w:sz w:val="28"/>
        </w:rPr>
        <w:t xml:space="preserve"> муниципального образования"</w:t>
      </w:r>
    </w:p>
    <w:p w:rsidR="002E430B" w:rsidRDefault="000B251A" w:rsidP="006A1DBF">
      <w:pPr>
        <w:autoSpaceDE w:val="0"/>
        <w:autoSpaceDN w:val="0"/>
        <w:adjustRightInd w:val="0"/>
        <w:jc w:val="both"/>
      </w:pPr>
      <w:r>
        <w:t>ФОРМА ЗАЯВЛЕНИЯ</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288"/>
        <w:gridCol w:w="285"/>
        <w:gridCol w:w="289"/>
        <w:gridCol w:w="560"/>
        <w:gridCol w:w="821"/>
        <w:gridCol w:w="20"/>
        <w:gridCol w:w="560"/>
        <w:gridCol w:w="560"/>
        <w:gridCol w:w="140"/>
        <w:gridCol w:w="12"/>
        <w:gridCol w:w="128"/>
        <w:gridCol w:w="140"/>
        <w:gridCol w:w="700"/>
        <w:gridCol w:w="280"/>
        <w:gridCol w:w="457"/>
        <w:gridCol w:w="944"/>
        <w:gridCol w:w="1541"/>
        <w:gridCol w:w="560"/>
        <w:gridCol w:w="939"/>
        <w:gridCol w:w="182"/>
        <w:gridCol w:w="236"/>
        <w:gridCol w:w="7"/>
      </w:tblGrid>
      <w:tr w:rsidR="00441562" w:rsidTr="002E430B">
        <w:tc>
          <w:tcPr>
            <w:tcW w:w="9930" w:type="dxa"/>
            <w:gridSpan w:val="23"/>
            <w:tcBorders>
              <w:top w:val="nil"/>
              <w:left w:val="nil"/>
              <w:bottom w:val="nil"/>
              <w:right w:val="nil"/>
            </w:tcBorders>
            <w:hideMark/>
          </w:tcPr>
          <w:p w:rsidR="00441562" w:rsidRDefault="00441562">
            <w:pPr>
              <w:autoSpaceDE w:val="0"/>
              <w:autoSpaceDN w:val="0"/>
              <w:adjustRightInd w:val="0"/>
              <w:jc w:val="center"/>
              <w:outlineLvl w:val="0"/>
              <w:rPr>
                <w:b/>
                <w:bCs/>
                <w:color w:val="26282F"/>
                <w:sz w:val="28"/>
              </w:rPr>
            </w:pPr>
            <w:r>
              <w:rPr>
                <w:b/>
                <w:bCs/>
                <w:color w:val="26282F"/>
                <w:sz w:val="28"/>
              </w:rPr>
              <w:t>Заявление</w:t>
            </w:r>
            <w:r>
              <w:rPr>
                <w:b/>
                <w:bCs/>
                <w:color w:val="26282F"/>
                <w:sz w:val="28"/>
              </w:rPr>
              <w:br/>
              <w:t>о выдаче разрешения на право размещения нестационарного торгового объекта</w:t>
            </w:r>
            <w:r w:rsidR="00E7647C">
              <w:rPr>
                <w:b/>
                <w:bCs/>
                <w:color w:val="26282F"/>
                <w:sz w:val="28"/>
              </w:rPr>
              <w:t xml:space="preserve"> на территории Туапсинского городского поселения Туапсинского района</w:t>
            </w:r>
            <w:r>
              <w:rPr>
                <w:b/>
                <w:bCs/>
                <w:color w:val="26282F"/>
                <w:sz w:val="28"/>
              </w:rPr>
              <w:t xml:space="preserve"> в дни проведения праздничных мероприятий</w:t>
            </w:r>
          </w:p>
        </w:tc>
      </w:tr>
      <w:tr w:rsidR="00441562" w:rsidTr="002E430B">
        <w:tc>
          <w:tcPr>
            <w:tcW w:w="5521" w:type="dxa"/>
            <w:gridSpan w:val="16"/>
            <w:tcBorders>
              <w:top w:val="nil"/>
              <w:left w:val="nil"/>
              <w:bottom w:val="nil"/>
              <w:right w:val="nil"/>
            </w:tcBorders>
          </w:tcPr>
          <w:p w:rsidR="00441562" w:rsidRDefault="00441562">
            <w:pPr>
              <w:autoSpaceDE w:val="0"/>
              <w:autoSpaceDN w:val="0"/>
              <w:adjustRightInd w:val="0"/>
              <w:jc w:val="both"/>
              <w:rPr>
                <w:sz w:val="28"/>
              </w:rPr>
            </w:pPr>
          </w:p>
        </w:tc>
        <w:tc>
          <w:tcPr>
            <w:tcW w:w="4409" w:type="dxa"/>
            <w:gridSpan w:val="7"/>
            <w:tcBorders>
              <w:top w:val="nil"/>
              <w:left w:val="nil"/>
              <w:bottom w:val="nil"/>
              <w:right w:val="nil"/>
            </w:tcBorders>
          </w:tcPr>
          <w:p w:rsidR="00441562" w:rsidRDefault="00441562">
            <w:pPr>
              <w:autoSpaceDE w:val="0"/>
              <w:autoSpaceDN w:val="0"/>
              <w:adjustRightInd w:val="0"/>
              <w:jc w:val="both"/>
              <w:rPr>
                <w:sz w:val="28"/>
              </w:rPr>
            </w:pPr>
          </w:p>
        </w:tc>
      </w:tr>
      <w:tr w:rsidR="00441562" w:rsidTr="002E430B">
        <w:tc>
          <w:tcPr>
            <w:tcW w:w="5521" w:type="dxa"/>
            <w:gridSpan w:val="16"/>
            <w:tcBorders>
              <w:top w:val="nil"/>
              <w:left w:val="nil"/>
              <w:bottom w:val="nil"/>
              <w:right w:val="nil"/>
            </w:tcBorders>
          </w:tcPr>
          <w:p w:rsidR="00441562" w:rsidRDefault="00441562">
            <w:pPr>
              <w:autoSpaceDE w:val="0"/>
              <w:autoSpaceDN w:val="0"/>
              <w:adjustRightInd w:val="0"/>
              <w:jc w:val="both"/>
              <w:rPr>
                <w:sz w:val="28"/>
              </w:rPr>
            </w:pPr>
          </w:p>
        </w:tc>
        <w:tc>
          <w:tcPr>
            <w:tcW w:w="4409" w:type="dxa"/>
            <w:gridSpan w:val="7"/>
            <w:tcBorders>
              <w:top w:val="nil"/>
              <w:left w:val="nil"/>
              <w:bottom w:val="nil"/>
              <w:right w:val="nil"/>
            </w:tcBorders>
            <w:hideMark/>
          </w:tcPr>
          <w:p w:rsidR="00441562" w:rsidRDefault="00441562" w:rsidP="00441562">
            <w:pPr>
              <w:autoSpaceDE w:val="0"/>
              <w:autoSpaceDN w:val="0"/>
              <w:adjustRightInd w:val="0"/>
              <w:jc w:val="both"/>
              <w:rPr>
                <w:sz w:val="28"/>
              </w:rPr>
            </w:pPr>
            <w:r>
              <w:rPr>
                <w:sz w:val="28"/>
              </w:rPr>
              <w:t xml:space="preserve">Главе </w:t>
            </w:r>
            <w:r w:rsidR="00E7647C">
              <w:rPr>
                <w:sz w:val="28"/>
              </w:rPr>
              <w:t>Туапсинского городского поселения</w:t>
            </w:r>
          </w:p>
        </w:tc>
      </w:tr>
      <w:tr w:rsidR="00441562" w:rsidTr="002E430B">
        <w:trPr>
          <w:gridAfter w:val="3"/>
          <w:wAfter w:w="425" w:type="dxa"/>
        </w:trPr>
        <w:tc>
          <w:tcPr>
            <w:tcW w:w="1703" w:type="dxa"/>
            <w:gridSpan w:val="5"/>
            <w:tcBorders>
              <w:top w:val="nil"/>
              <w:left w:val="nil"/>
              <w:bottom w:val="nil"/>
              <w:right w:val="nil"/>
            </w:tcBorders>
            <w:hideMark/>
          </w:tcPr>
          <w:p w:rsidR="00441562" w:rsidRDefault="00441562">
            <w:pPr>
              <w:autoSpaceDE w:val="0"/>
              <w:autoSpaceDN w:val="0"/>
              <w:adjustRightInd w:val="0"/>
              <w:jc w:val="both"/>
              <w:rPr>
                <w:sz w:val="28"/>
              </w:rPr>
            </w:pPr>
            <w:r>
              <w:rPr>
                <w:sz w:val="28"/>
              </w:rPr>
              <w:t>Заявитель</w:t>
            </w:r>
          </w:p>
        </w:tc>
        <w:tc>
          <w:tcPr>
            <w:tcW w:w="7802" w:type="dxa"/>
            <w:gridSpan w:val="15"/>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3944" w:type="dxa"/>
            <w:gridSpan w:val="12"/>
            <w:tcBorders>
              <w:top w:val="nil"/>
              <w:left w:val="nil"/>
              <w:bottom w:val="nil"/>
              <w:right w:val="nil"/>
            </w:tcBorders>
            <w:hideMark/>
          </w:tcPr>
          <w:p w:rsidR="00441562" w:rsidRDefault="00441562">
            <w:pPr>
              <w:autoSpaceDE w:val="0"/>
              <w:autoSpaceDN w:val="0"/>
              <w:adjustRightInd w:val="0"/>
              <w:jc w:val="both"/>
            </w:pPr>
            <w:r>
              <w:t>Юридический (домашний) адрес</w:t>
            </w:r>
          </w:p>
        </w:tc>
        <w:tc>
          <w:tcPr>
            <w:tcW w:w="840" w:type="dxa"/>
            <w:gridSpan w:val="2"/>
            <w:tcBorders>
              <w:top w:val="single" w:sz="4" w:space="0" w:color="auto"/>
              <w:left w:val="nil"/>
              <w:bottom w:val="single" w:sz="4" w:space="0" w:color="auto"/>
              <w:right w:val="nil"/>
            </w:tcBorders>
          </w:tcPr>
          <w:p w:rsidR="00441562" w:rsidRDefault="00441562">
            <w:pPr>
              <w:autoSpaceDE w:val="0"/>
              <w:autoSpaceDN w:val="0"/>
              <w:adjustRightInd w:val="0"/>
              <w:jc w:val="both"/>
            </w:pPr>
          </w:p>
        </w:tc>
        <w:tc>
          <w:tcPr>
            <w:tcW w:w="1681" w:type="dxa"/>
            <w:gridSpan w:val="3"/>
            <w:tcBorders>
              <w:top w:val="single" w:sz="4" w:space="0" w:color="auto"/>
              <w:left w:val="nil"/>
              <w:bottom w:val="single" w:sz="4" w:space="0" w:color="auto"/>
              <w:right w:val="nil"/>
            </w:tcBorders>
          </w:tcPr>
          <w:p w:rsidR="00441562" w:rsidRDefault="00441562">
            <w:pPr>
              <w:autoSpaceDE w:val="0"/>
              <w:autoSpaceDN w:val="0"/>
              <w:adjustRightInd w:val="0"/>
              <w:jc w:val="both"/>
            </w:pPr>
          </w:p>
        </w:tc>
        <w:tc>
          <w:tcPr>
            <w:tcW w:w="3040" w:type="dxa"/>
            <w:gridSpan w:val="3"/>
            <w:tcBorders>
              <w:top w:val="single" w:sz="4" w:space="0" w:color="auto"/>
              <w:left w:val="nil"/>
              <w:bottom w:val="single" w:sz="4" w:space="0" w:color="auto"/>
              <w:right w:val="nil"/>
            </w:tcBorders>
          </w:tcPr>
          <w:p w:rsidR="00441562" w:rsidRDefault="00441562">
            <w:pPr>
              <w:autoSpaceDE w:val="0"/>
              <w:autoSpaceDN w:val="0"/>
              <w:adjustRightInd w:val="0"/>
              <w:jc w:val="both"/>
            </w:pPr>
          </w:p>
        </w:tc>
      </w:tr>
      <w:tr w:rsidR="00441562" w:rsidTr="002E430B">
        <w:trPr>
          <w:gridAfter w:val="3"/>
          <w:wAfter w:w="425" w:type="dxa"/>
        </w:trPr>
        <w:tc>
          <w:tcPr>
            <w:tcW w:w="9505" w:type="dxa"/>
            <w:gridSpan w:val="20"/>
            <w:tcBorders>
              <w:top w:val="nil"/>
              <w:left w:val="nil"/>
              <w:bottom w:val="nil"/>
              <w:right w:val="nil"/>
            </w:tcBorders>
            <w:hideMark/>
          </w:tcPr>
          <w:p w:rsidR="00441562" w:rsidRDefault="00441562">
            <w:pPr>
              <w:autoSpaceDE w:val="0"/>
              <w:autoSpaceDN w:val="0"/>
              <w:adjustRightInd w:val="0"/>
              <w:jc w:val="both"/>
              <w:rPr>
                <w:sz w:val="28"/>
              </w:rPr>
            </w:pPr>
            <w:r>
              <w:rPr>
                <w:sz w:val="28"/>
              </w:rPr>
              <w:t>Ф.И.О. руководителя предприятия (индивидуального предпринимателя)</w:t>
            </w:r>
          </w:p>
        </w:tc>
      </w:tr>
      <w:tr w:rsidR="00441562" w:rsidTr="002E430B">
        <w:trPr>
          <w:gridAfter w:val="3"/>
          <w:wAfter w:w="425" w:type="dxa"/>
        </w:trPr>
        <w:tc>
          <w:tcPr>
            <w:tcW w:w="9505" w:type="dxa"/>
            <w:gridSpan w:val="20"/>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2544" w:type="dxa"/>
            <w:gridSpan w:val="7"/>
            <w:tcBorders>
              <w:top w:val="nil"/>
              <w:left w:val="nil"/>
              <w:bottom w:val="nil"/>
              <w:right w:val="nil"/>
            </w:tcBorders>
            <w:hideMark/>
          </w:tcPr>
          <w:p w:rsidR="00441562" w:rsidRDefault="00441562">
            <w:pPr>
              <w:autoSpaceDE w:val="0"/>
              <w:autoSpaceDN w:val="0"/>
              <w:adjustRightInd w:val="0"/>
              <w:jc w:val="both"/>
              <w:rPr>
                <w:sz w:val="28"/>
              </w:rPr>
            </w:pPr>
            <w:r>
              <w:rPr>
                <w:sz w:val="28"/>
              </w:rPr>
              <w:t>ИНН заявителя</w:t>
            </w:r>
          </w:p>
        </w:tc>
        <w:tc>
          <w:tcPr>
            <w:tcW w:w="2520" w:type="dxa"/>
            <w:gridSpan w:val="8"/>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2942" w:type="dxa"/>
            <w:gridSpan w:val="3"/>
            <w:tcBorders>
              <w:top w:val="single" w:sz="4" w:space="0" w:color="auto"/>
              <w:left w:val="nil"/>
              <w:bottom w:val="nil"/>
              <w:right w:val="nil"/>
            </w:tcBorders>
            <w:hideMark/>
          </w:tcPr>
          <w:p w:rsidR="00441562" w:rsidRDefault="00441562">
            <w:pPr>
              <w:autoSpaceDE w:val="0"/>
              <w:autoSpaceDN w:val="0"/>
              <w:adjustRightInd w:val="0"/>
              <w:jc w:val="both"/>
              <w:rPr>
                <w:sz w:val="28"/>
              </w:rPr>
            </w:pPr>
            <w:r>
              <w:rPr>
                <w:sz w:val="28"/>
              </w:rPr>
              <w:t>контактный телефон</w:t>
            </w:r>
          </w:p>
        </w:tc>
        <w:tc>
          <w:tcPr>
            <w:tcW w:w="1499" w:type="dxa"/>
            <w:gridSpan w:val="2"/>
            <w:tcBorders>
              <w:top w:val="single" w:sz="4" w:space="0" w:color="auto"/>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2524" w:type="dxa"/>
            <w:gridSpan w:val="6"/>
            <w:tcBorders>
              <w:top w:val="nil"/>
              <w:left w:val="nil"/>
              <w:bottom w:val="nil"/>
              <w:right w:val="nil"/>
            </w:tcBorders>
            <w:hideMark/>
          </w:tcPr>
          <w:p w:rsidR="00441562" w:rsidRDefault="00441562">
            <w:pPr>
              <w:autoSpaceDE w:val="0"/>
              <w:autoSpaceDN w:val="0"/>
              <w:adjustRightInd w:val="0"/>
              <w:jc w:val="both"/>
              <w:rPr>
                <w:sz w:val="28"/>
              </w:rPr>
            </w:pPr>
            <w:r>
              <w:rPr>
                <w:sz w:val="28"/>
              </w:rPr>
              <w:t>ОГРН заявителя</w:t>
            </w:r>
          </w:p>
        </w:tc>
        <w:tc>
          <w:tcPr>
            <w:tcW w:w="6981" w:type="dxa"/>
            <w:gridSpan w:val="14"/>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9505" w:type="dxa"/>
            <w:gridSpan w:val="20"/>
            <w:tcBorders>
              <w:top w:val="single" w:sz="4" w:space="0" w:color="auto"/>
              <w:left w:val="nil"/>
              <w:bottom w:val="nil"/>
              <w:right w:val="nil"/>
            </w:tcBorders>
            <w:hideMark/>
          </w:tcPr>
          <w:p w:rsidR="00441562" w:rsidRDefault="00441562">
            <w:pPr>
              <w:autoSpaceDE w:val="0"/>
              <w:autoSpaceDN w:val="0"/>
              <w:adjustRightInd w:val="0"/>
              <w:jc w:val="center"/>
              <w:rPr>
                <w:sz w:val="28"/>
              </w:rPr>
            </w:pPr>
            <w:r>
              <w:rPr>
                <w:sz w:val="28"/>
              </w:rPr>
              <w:t>(номер, дата, кем выдано)</w:t>
            </w:r>
          </w:p>
        </w:tc>
      </w:tr>
      <w:tr w:rsidR="00441562" w:rsidTr="002E430B">
        <w:trPr>
          <w:gridAfter w:val="3"/>
          <w:wAfter w:w="425" w:type="dxa"/>
        </w:trPr>
        <w:tc>
          <w:tcPr>
            <w:tcW w:w="9505" w:type="dxa"/>
            <w:gridSpan w:val="20"/>
            <w:tcBorders>
              <w:top w:val="nil"/>
              <w:left w:val="nil"/>
              <w:bottom w:val="nil"/>
              <w:right w:val="nil"/>
            </w:tcBorders>
            <w:hideMark/>
          </w:tcPr>
          <w:p w:rsidR="00441562" w:rsidRDefault="00441562">
            <w:pPr>
              <w:autoSpaceDE w:val="0"/>
              <w:autoSpaceDN w:val="0"/>
              <w:adjustRightInd w:val="0"/>
              <w:ind w:firstLine="419"/>
              <w:jc w:val="both"/>
              <w:rPr>
                <w:sz w:val="28"/>
              </w:rPr>
            </w:pPr>
            <w:r>
              <w:rPr>
                <w:sz w:val="28"/>
              </w:rPr>
              <w:t>Прошу Вас рассмотреть возможность размещения нестационарного торгового объекта в дни проведения праздничных мероприятий</w:t>
            </w:r>
          </w:p>
        </w:tc>
      </w:tr>
      <w:tr w:rsidR="00441562" w:rsidTr="002E430B">
        <w:trPr>
          <w:gridAfter w:val="3"/>
          <w:wAfter w:w="425" w:type="dxa"/>
        </w:trPr>
        <w:tc>
          <w:tcPr>
            <w:tcW w:w="9505" w:type="dxa"/>
            <w:gridSpan w:val="20"/>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9505" w:type="dxa"/>
            <w:gridSpan w:val="20"/>
            <w:tcBorders>
              <w:top w:val="single" w:sz="4" w:space="0" w:color="auto"/>
              <w:left w:val="nil"/>
              <w:bottom w:val="nil"/>
              <w:right w:val="nil"/>
            </w:tcBorders>
            <w:hideMark/>
          </w:tcPr>
          <w:p w:rsidR="00441562" w:rsidRDefault="00441562">
            <w:pPr>
              <w:autoSpaceDE w:val="0"/>
              <w:autoSpaceDN w:val="0"/>
              <w:adjustRightInd w:val="0"/>
              <w:jc w:val="center"/>
              <w:rPr>
                <w:sz w:val="20"/>
              </w:rPr>
            </w:pPr>
            <w:r>
              <w:rPr>
                <w:sz w:val="20"/>
              </w:rPr>
              <w:t>(наименование мероприятия и дата, предполагаемая для организации торговли)</w:t>
            </w:r>
          </w:p>
        </w:tc>
      </w:tr>
      <w:tr w:rsidR="00441562" w:rsidTr="002E430B">
        <w:trPr>
          <w:gridAfter w:val="3"/>
          <w:wAfter w:w="425" w:type="dxa"/>
        </w:trPr>
        <w:tc>
          <w:tcPr>
            <w:tcW w:w="3816" w:type="dxa"/>
            <w:gridSpan w:val="11"/>
            <w:tcBorders>
              <w:top w:val="nil"/>
              <w:left w:val="nil"/>
              <w:bottom w:val="nil"/>
              <w:right w:val="nil"/>
            </w:tcBorders>
            <w:hideMark/>
          </w:tcPr>
          <w:p w:rsidR="00441562" w:rsidRDefault="00441562" w:rsidP="002E430B">
            <w:pPr>
              <w:autoSpaceDE w:val="0"/>
              <w:autoSpaceDN w:val="0"/>
              <w:adjustRightInd w:val="0"/>
              <w:jc w:val="both"/>
              <w:rPr>
                <w:sz w:val="28"/>
              </w:rPr>
            </w:pPr>
            <w:r>
              <w:rPr>
                <w:sz w:val="28"/>
              </w:rPr>
              <w:t xml:space="preserve">для реализации </w:t>
            </w:r>
          </w:p>
        </w:tc>
        <w:tc>
          <w:tcPr>
            <w:tcW w:w="5689" w:type="dxa"/>
            <w:gridSpan w:val="9"/>
            <w:tcBorders>
              <w:top w:val="nil"/>
              <w:left w:val="nil"/>
              <w:bottom w:val="single" w:sz="4" w:space="0" w:color="auto"/>
              <w:right w:val="nil"/>
            </w:tcBorders>
          </w:tcPr>
          <w:p w:rsidR="00441562" w:rsidRDefault="002E430B">
            <w:pPr>
              <w:autoSpaceDE w:val="0"/>
              <w:autoSpaceDN w:val="0"/>
              <w:adjustRightInd w:val="0"/>
              <w:jc w:val="both"/>
              <w:rPr>
                <w:sz w:val="28"/>
              </w:rPr>
            </w:pPr>
            <w:r>
              <w:rPr>
                <w:sz w:val="28"/>
              </w:rPr>
              <w:t>(ассортимент):</w:t>
            </w:r>
          </w:p>
        </w:tc>
      </w:tr>
      <w:tr w:rsidR="00441562" w:rsidTr="002E430B">
        <w:trPr>
          <w:gridAfter w:val="3"/>
          <w:wAfter w:w="425" w:type="dxa"/>
        </w:trPr>
        <w:tc>
          <w:tcPr>
            <w:tcW w:w="2524" w:type="dxa"/>
            <w:gridSpan w:val="6"/>
            <w:tcBorders>
              <w:top w:val="nil"/>
              <w:left w:val="nil"/>
              <w:bottom w:val="nil"/>
              <w:right w:val="nil"/>
            </w:tcBorders>
            <w:hideMark/>
          </w:tcPr>
          <w:p w:rsidR="00441562" w:rsidRDefault="00441562">
            <w:pPr>
              <w:autoSpaceDE w:val="0"/>
              <w:autoSpaceDN w:val="0"/>
              <w:adjustRightInd w:val="0"/>
              <w:jc w:val="both"/>
              <w:rPr>
                <w:sz w:val="28"/>
              </w:rPr>
            </w:pPr>
            <w:r>
              <w:rPr>
                <w:sz w:val="28"/>
              </w:rPr>
              <w:t>Расположенного:</w:t>
            </w:r>
          </w:p>
        </w:tc>
        <w:tc>
          <w:tcPr>
            <w:tcW w:w="6981" w:type="dxa"/>
            <w:gridSpan w:val="14"/>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9505" w:type="dxa"/>
            <w:gridSpan w:val="20"/>
            <w:tcBorders>
              <w:top w:val="nil"/>
              <w:left w:val="nil"/>
              <w:bottom w:val="nil"/>
              <w:right w:val="nil"/>
            </w:tcBorders>
            <w:hideMark/>
          </w:tcPr>
          <w:p w:rsidR="00441562" w:rsidRDefault="00441562">
            <w:pPr>
              <w:autoSpaceDE w:val="0"/>
              <w:autoSpaceDN w:val="0"/>
              <w:adjustRightInd w:val="0"/>
              <w:jc w:val="center"/>
              <w:rPr>
                <w:sz w:val="28"/>
              </w:rPr>
            </w:pPr>
            <w:r>
              <w:rPr>
                <w:sz w:val="28"/>
              </w:rPr>
              <w:t>(точный адрес)</w:t>
            </w:r>
          </w:p>
        </w:tc>
      </w:tr>
      <w:tr w:rsidR="00441562" w:rsidTr="002E430B">
        <w:trPr>
          <w:gridAfter w:val="3"/>
          <w:wAfter w:w="425" w:type="dxa"/>
        </w:trPr>
        <w:tc>
          <w:tcPr>
            <w:tcW w:w="569"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1.</w:t>
            </w:r>
          </w:p>
        </w:tc>
        <w:tc>
          <w:tcPr>
            <w:tcW w:w="8936" w:type="dxa"/>
            <w:gridSpan w:val="18"/>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569"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2.</w:t>
            </w:r>
          </w:p>
        </w:tc>
        <w:tc>
          <w:tcPr>
            <w:tcW w:w="8936" w:type="dxa"/>
            <w:gridSpan w:val="18"/>
            <w:tcBorders>
              <w:top w:val="single" w:sz="4" w:space="0" w:color="auto"/>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9505" w:type="dxa"/>
            <w:gridSpan w:val="20"/>
            <w:tcBorders>
              <w:top w:val="nil"/>
              <w:left w:val="nil"/>
              <w:bottom w:val="nil"/>
              <w:right w:val="nil"/>
            </w:tcBorders>
          </w:tcPr>
          <w:p w:rsidR="004E2FCD" w:rsidRDefault="004E2FCD">
            <w:pPr>
              <w:autoSpaceDE w:val="0"/>
              <w:autoSpaceDN w:val="0"/>
              <w:adjustRightInd w:val="0"/>
              <w:jc w:val="both"/>
              <w:rPr>
                <w:sz w:val="28"/>
              </w:rPr>
            </w:pPr>
          </w:p>
        </w:tc>
      </w:tr>
      <w:tr w:rsidR="00441562" w:rsidTr="002E430B">
        <w:trPr>
          <w:gridAfter w:val="3"/>
          <w:wAfter w:w="425" w:type="dxa"/>
        </w:trPr>
        <w:tc>
          <w:tcPr>
            <w:tcW w:w="9505" w:type="dxa"/>
            <w:gridSpan w:val="20"/>
            <w:tcBorders>
              <w:top w:val="nil"/>
              <w:left w:val="nil"/>
              <w:bottom w:val="nil"/>
              <w:right w:val="nil"/>
            </w:tcBorders>
            <w:hideMark/>
          </w:tcPr>
          <w:p w:rsidR="00441562" w:rsidRDefault="00441562">
            <w:pPr>
              <w:autoSpaceDE w:val="0"/>
              <w:autoSpaceDN w:val="0"/>
              <w:adjustRightInd w:val="0"/>
              <w:ind w:firstLine="279"/>
              <w:jc w:val="both"/>
              <w:rPr>
                <w:sz w:val="28"/>
              </w:rPr>
            </w:pPr>
            <w:r>
              <w:rPr>
                <w:sz w:val="28"/>
              </w:rPr>
              <w:t>С положением о порядке размещения нестационарных торговых объектов ознакомлен и обязуюсь его соблюдать</w:t>
            </w:r>
          </w:p>
        </w:tc>
      </w:tr>
      <w:tr w:rsidR="00441562" w:rsidTr="002E430B">
        <w:trPr>
          <w:gridAfter w:val="1"/>
          <w:wAfter w:w="7" w:type="dxa"/>
        </w:trPr>
        <w:tc>
          <w:tcPr>
            <w:tcW w:w="8566" w:type="dxa"/>
            <w:gridSpan w:val="19"/>
            <w:tcBorders>
              <w:top w:val="nil"/>
              <w:left w:val="nil"/>
              <w:bottom w:val="nil"/>
              <w:right w:val="nil"/>
            </w:tcBorders>
          </w:tcPr>
          <w:p w:rsidR="00441562" w:rsidRDefault="00441562">
            <w:pPr>
              <w:autoSpaceDE w:val="0"/>
              <w:autoSpaceDN w:val="0"/>
              <w:adjustRightInd w:val="0"/>
              <w:jc w:val="both"/>
              <w:rPr>
                <w:sz w:val="28"/>
              </w:rPr>
            </w:pPr>
          </w:p>
        </w:tc>
        <w:tc>
          <w:tcPr>
            <w:tcW w:w="1121" w:type="dxa"/>
            <w:gridSpan w:val="2"/>
            <w:tcBorders>
              <w:top w:val="nil"/>
              <w:left w:val="nil"/>
              <w:bottom w:val="nil"/>
              <w:right w:val="nil"/>
            </w:tcBorders>
            <w:hideMark/>
          </w:tcPr>
          <w:p w:rsidR="00441562" w:rsidRDefault="00441562">
            <w:pPr>
              <w:autoSpaceDE w:val="0"/>
              <w:autoSpaceDN w:val="0"/>
              <w:adjustRightInd w:val="0"/>
              <w:jc w:val="both"/>
              <w:rPr>
                <w:sz w:val="28"/>
              </w:rPr>
            </w:pPr>
            <w:r>
              <w:rPr>
                <w:sz w:val="28"/>
              </w:rPr>
              <w:t>М.П.</w:t>
            </w:r>
          </w:p>
        </w:tc>
        <w:tc>
          <w:tcPr>
            <w:tcW w:w="236" w:type="dxa"/>
            <w:tcBorders>
              <w:top w:val="nil"/>
              <w:left w:val="nil"/>
              <w:bottom w:val="nil"/>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281" w:type="dxa"/>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c>
          <w:tcPr>
            <w:tcW w:w="573" w:type="dxa"/>
            <w:gridSpan w:val="2"/>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289" w:type="dxa"/>
            <w:tcBorders>
              <w:top w:val="nil"/>
              <w:left w:val="nil"/>
              <w:bottom w:val="nil"/>
              <w:right w:val="nil"/>
            </w:tcBorders>
            <w:hideMark/>
          </w:tcPr>
          <w:p w:rsidR="00441562" w:rsidRDefault="00441562">
            <w:pPr>
              <w:autoSpaceDE w:val="0"/>
              <w:autoSpaceDN w:val="0"/>
              <w:adjustRightInd w:val="0"/>
              <w:jc w:val="both"/>
              <w:rPr>
                <w:sz w:val="28"/>
              </w:rPr>
            </w:pPr>
            <w:r>
              <w:rPr>
                <w:sz w:val="28"/>
              </w:rPr>
              <w:t>"</w:t>
            </w:r>
          </w:p>
        </w:tc>
        <w:tc>
          <w:tcPr>
            <w:tcW w:w="1401" w:type="dxa"/>
            <w:gridSpan w:val="3"/>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560" w:type="dxa"/>
            <w:tcBorders>
              <w:top w:val="nil"/>
              <w:left w:val="nil"/>
              <w:bottom w:val="nil"/>
              <w:right w:val="nil"/>
            </w:tcBorders>
            <w:hideMark/>
          </w:tcPr>
          <w:p w:rsidR="00441562" w:rsidRDefault="00441562">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441562" w:rsidRDefault="00441562">
            <w:pPr>
              <w:autoSpaceDE w:val="0"/>
              <w:autoSpaceDN w:val="0"/>
              <w:adjustRightInd w:val="0"/>
              <w:jc w:val="both"/>
              <w:rPr>
                <w:sz w:val="28"/>
              </w:rPr>
            </w:pPr>
          </w:p>
        </w:tc>
        <w:tc>
          <w:tcPr>
            <w:tcW w:w="420" w:type="dxa"/>
            <w:gridSpan w:val="4"/>
            <w:tcBorders>
              <w:top w:val="nil"/>
              <w:left w:val="nil"/>
              <w:bottom w:val="nil"/>
              <w:right w:val="nil"/>
            </w:tcBorders>
            <w:hideMark/>
          </w:tcPr>
          <w:p w:rsidR="00441562" w:rsidRDefault="00441562">
            <w:pPr>
              <w:autoSpaceDE w:val="0"/>
              <w:autoSpaceDN w:val="0"/>
              <w:adjustRightInd w:val="0"/>
              <w:jc w:val="both"/>
              <w:rPr>
                <w:sz w:val="28"/>
              </w:rPr>
            </w:pPr>
            <w:proofErr w:type="gramStart"/>
            <w:r>
              <w:rPr>
                <w:sz w:val="28"/>
              </w:rPr>
              <w:t>г</w:t>
            </w:r>
            <w:proofErr w:type="gramEnd"/>
            <w:r>
              <w:rPr>
                <w:sz w:val="28"/>
              </w:rPr>
              <w:t>.</w:t>
            </w:r>
          </w:p>
        </w:tc>
        <w:tc>
          <w:tcPr>
            <w:tcW w:w="5421" w:type="dxa"/>
            <w:gridSpan w:val="7"/>
            <w:tcBorders>
              <w:top w:val="nil"/>
              <w:left w:val="nil"/>
              <w:bottom w:val="single" w:sz="4" w:space="0" w:color="auto"/>
              <w:right w:val="nil"/>
            </w:tcBorders>
          </w:tcPr>
          <w:p w:rsidR="00441562" w:rsidRDefault="00441562">
            <w:pPr>
              <w:autoSpaceDE w:val="0"/>
              <w:autoSpaceDN w:val="0"/>
              <w:adjustRightInd w:val="0"/>
              <w:jc w:val="both"/>
              <w:rPr>
                <w:sz w:val="28"/>
              </w:rPr>
            </w:pPr>
          </w:p>
        </w:tc>
      </w:tr>
      <w:tr w:rsidR="00441562" w:rsidTr="002E430B">
        <w:trPr>
          <w:gridAfter w:val="3"/>
          <w:wAfter w:w="425" w:type="dxa"/>
        </w:trPr>
        <w:tc>
          <w:tcPr>
            <w:tcW w:w="3804" w:type="dxa"/>
            <w:gridSpan w:val="10"/>
            <w:tcBorders>
              <w:top w:val="nil"/>
              <w:left w:val="nil"/>
              <w:bottom w:val="nil"/>
              <w:right w:val="nil"/>
            </w:tcBorders>
            <w:hideMark/>
          </w:tcPr>
          <w:p w:rsidR="00441562" w:rsidRDefault="00441562">
            <w:pPr>
              <w:autoSpaceDE w:val="0"/>
              <w:autoSpaceDN w:val="0"/>
              <w:adjustRightInd w:val="0"/>
              <w:jc w:val="both"/>
            </w:pPr>
            <w:r>
              <w:t>(дата подачи заявления)</w:t>
            </w:r>
          </w:p>
        </w:tc>
        <w:tc>
          <w:tcPr>
            <w:tcW w:w="5701" w:type="dxa"/>
            <w:gridSpan w:val="10"/>
            <w:tcBorders>
              <w:top w:val="single" w:sz="4" w:space="0" w:color="auto"/>
              <w:left w:val="nil"/>
              <w:bottom w:val="nil"/>
              <w:right w:val="nil"/>
            </w:tcBorders>
            <w:hideMark/>
          </w:tcPr>
          <w:p w:rsidR="00441562" w:rsidRDefault="00441562">
            <w:pPr>
              <w:autoSpaceDE w:val="0"/>
              <w:autoSpaceDN w:val="0"/>
              <w:adjustRightInd w:val="0"/>
              <w:jc w:val="center"/>
            </w:pPr>
            <w:r>
              <w:t>(Ф.И.О., подпись предпринимателя или руководителя предприятия)</w:t>
            </w:r>
          </w:p>
        </w:tc>
      </w:tr>
    </w:tbl>
    <w:p w:rsidR="002349C6" w:rsidRDefault="002349C6"/>
    <w:p w:rsidR="00CD5C5A" w:rsidRDefault="00CD5C5A" w:rsidP="004E2FCD">
      <w:pPr>
        <w:autoSpaceDE w:val="0"/>
        <w:autoSpaceDN w:val="0"/>
        <w:adjustRightInd w:val="0"/>
        <w:ind w:left="5103"/>
        <w:jc w:val="center"/>
        <w:rPr>
          <w:bCs/>
          <w:sz w:val="28"/>
        </w:rPr>
      </w:pPr>
    </w:p>
    <w:p w:rsidR="00F752B8" w:rsidRDefault="000B251A" w:rsidP="00F752B8">
      <w:pPr>
        <w:autoSpaceDE w:val="0"/>
        <w:autoSpaceDN w:val="0"/>
        <w:adjustRightInd w:val="0"/>
        <w:ind w:left="5103"/>
        <w:jc w:val="center"/>
        <w:rPr>
          <w:sz w:val="28"/>
        </w:rPr>
      </w:pPr>
      <w:r>
        <w:rPr>
          <w:bCs/>
          <w:sz w:val="28"/>
        </w:rPr>
        <w:t>ПРИЛОЖЕНИЕ N 4</w:t>
      </w:r>
    </w:p>
    <w:p w:rsidR="00F752B8" w:rsidRPr="00441562" w:rsidRDefault="00F752B8" w:rsidP="00F752B8">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2" w:anchor="sub_1000" w:history="1">
        <w:r w:rsidRPr="00441562">
          <w:rPr>
            <w:rStyle w:val="a5"/>
            <w:color w:val="000000" w:themeColor="text1"/>
            <w:sz w:val="28"/>
            <w:u w:val="none"/>
          </w:rPr>
          <w:t xml:space="preserve">административному </w:t>
        </w:r>
      </w:hyperlink>
      <w:hyperlink r:id="rId33" w:anchor="sub_1000" w:history="1">
        <w:r>
          <w:rPr>
            <w:rStyle w:val="a5"/>
            <w:color w:val="000000" w:themeColor="text1"/>
            <w:sz w:val="28"/>
            <w:u w:val="none"/>
          </w:rPr>
          <w:t>Р</w:t>
        </w:r>
        <w:r w:rsidRPr="00441562">
          <w:rPr>
            <w:rStyle w:val="a5"/>
            <w:color w:val="000000" w:themeColor="text1"/>
            <w:sz w:val="28"/>
            <w:u w:val="none"/>
          </w:rPr>
          <w:t>егламенту</w:t>
        </w:r>
      </w:hyperlink>
    </w:p>
    <w:p w:rsidR="00F752B8" w:rsidRDefault="00F752B8" w:rsidP="00F752B8">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F752B8" w:rsidRDefault="00F752B8" w:rsidP="00F752B8">
      <w:pPr>
        <w:autoSpaceDE w:val="0"/>
        <w:autoSpaceDN w:val="0"/>
        <w:adjustRightInd w:val="0"/>
        <w:jc w:val="right"/>
        <w:rPr>
          <w:bCs/>
          <w:sz w:val="28"/>
        </w:rPr>
      </w:pPr>
      <w:r>
        <w:rPr>
          <w:bCs/>
          <w:sz w:val="28"/>
        </w:rPr>
        <w:t xml:space="preserve">                                                                            на размещение нестационарных                      торговых объектов на территории</w:t>
      </w:r>
    </w:p>
    <w:p w:rsidR="00F752B8" w:rsidRDefault="00F752B8" w:rsidP="00F752B8">
      <w:pPr>
        <w:autoSpaceDE w:val="0"/>
        <w:autoSpaceDN w:val="0"/>
        <w:adjustRightInd w:val="0"/>
        <w:jc w:val="right"/>
        <w:rPr>
          <w:bCs/>
          <w:sz w:val="28"/>
        </w:rPr>
      </w:pPr>
      <w:r>
        <w:rPr>
          <w:bCs/>
          <w:sz w:val="28"/>
        </w:rPr>
        <w:t xml:space="preserve"> муниципального образования"</w:t>
      </w:r>
    </w:p>
    <w:p w:rsidR="00F752B8" w:rsidRDefault="000B251A" w:rsidP="00F752B8">
      <w:pPr>
        <w:autoSpaceDE w:val="0"/>
        <w:autoSpaceDN w:val="0"/>
        <w:adjustRightInd w:val="0"/>
        <w:jc w:val="both"/>
      </w:pPr>
      <w:r>
        <w:t>ОБРАЗЕЦ ЗАПОЛНЕНИЯ ЗАЯВЛЕНИЯ</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288"/>
        <w:gridCol w:w="285"/>
        <w:gridCol w:w="289"/>
        <w:gridCol w:w="560"/>
        <w:gridCol w:w="821"/>
        <w:gridCol w:w="20"/>
        <w:gridCol w:w="560"/>
        <w:gridCol w:w="560"/>
        <w:gridCol w:w="140"/>
        <w:gridCol w:w="12"/>
        <w:gridCol w:w="128"/>
        <w:gridCol w:w="140"/>
        <w:gridCol w:w="700"/>
        <w:gridCol w:w="280"/>
        <w:gridCol w:w="457"/>
        <w:gridCol w:w="291"/>
        <w:gridCol w:w="2194"/>
        <w:gridCol w:w="560"/>
        <w:gridCol w:w="286"/>
        <w:gridCol w:w="653"/>
        <w:gridCol w:w="182"/>
        <w:gridCol w:w="236"/>
        <w:gridCol w:w="7"/>
      </w:tblGrid>
      <w:tr w:rsidR="00F752B8" w:rsidTr="001063BE">
        <w:tc>
          <w:tcPr>
            <w:tcW w:w="9930" w:type="dxa"/>
            <w:gridSpan w:val="24"/>
            <w:tcBorders>
              <w:top w:val="nil"/>
              <w:left w:val="nil"/>
              <w:bottom w:val="nil"/>
              <w:right w:val="nil"/>
            </w:tcBorders>
            <w:hideMark/>
          </w:tcPr>
          <w:p w:rsidR="00F752B8" w:rsidRDefault="00F752B8" w:rsidP="001063BE">
            <w:pPr>
              <w:autoSpaceDE w:val="0"/>
              <w:autoSpaceDN w:val="0"/>
              <w:adjustRightInd w:val="0"/>
              <w:jc w:val="center"/>
              <w:outlineLvl w:val="0"/>
              <w:rPr>
                <w:b/>
                <w:bCs/>
                <w:color w:val="26282F"/>
                <w:sz w:val="28"/>
              </w:rPr>
            </w:pPr>
            <w:r>
              <w:rPr>
                <w:b/>
                <w:bCs/>
                <w:color w:val="26282F"/>
                <w:sz w:val="28"/>
              </w:rPr>
              <w:t>Заявление</w:t>
            </w:r>
            <w:r>
              <w:rPr>
                <w:b/>
                <w:bCs/>
                <w:color w:val="26282F"/>
                <w:sz w:val="28"/>
              </w:rPr>
              <w:br/>
              <w:t>о выдаче разрешения на право размещения нестационарного торгового объекта на территории Туапсинского городского поселения Туапсинского района в дни проведения праздничных мероприятий</w:t>
            </w:r>
          </w:p>
        </w:tc>
      </w:tr>
      <w:tr w:rsidR="00F752B8" w:rsidTr="001063BE">
        <w:tc>
          <w:tcPr>
            <w:tcW w:w="5521" w:type="dxa"/>
            <w:gridSpan w:val="16"/>
            <w:tcBorders>
              <w:top w:val="nil"/>
              <w:left w:val="nil"/>
              <w:bottom w:val="nil"/>
              <w:right w:val="nil"/>
            </w:tcBorders>
          </w:tcPr>
          <w:p w:rsidR="00F752B8" w:rsidRDefault="00F752B8" w:rsidP="001063BE">
            <w:pPr>
              <w:autoSpaceDE w:val="0"/>
              <w:autoSpaceDN w:val="0"/>
              <w:adjustRightInd w:val="0"/>
              <w:jc w:val="both"/>
              <w:rPr>
                <w:sz w:val="28"/>
              </w:rPr>
            </w:pPr>
          </w:p>
        </w:tc>
        <w:tc>
          <w:tcPr>
            <w:tcW w:w="4409" w:type="dxa"/>
            <w:gridSpan w:val="8"/>
            <w:tcBorders>
              <w:top w:val="nil"/>
              <w:left w:val="nil"/>
              <w:bottom w:val="nil"/>
              <w:right w:val="nil"/>
            </w:tcBorders>
          </w:tcPr>
          <w:p w:rsidR="00F752B8" w:rsidRDefault="00F752B8" w:rsidP="001063BE">
            <w:pPr>
              <w:autoSpaceDE w:val="0"/>
              <w:autoSpaceDN w:val="0"/>
              <w:adjustRightInd w:val="0"/>
              <w:jc w:val="both"/>
              <w:rPr>
                <w:sz w:val="28"/>
              </w:rPr>
            </w:pPr>
          </w:p>
        </w:tc>
      </w:tr>
      <w:tr w:rsidR="00F752B8" w:rsidTr="001063BE">
        <w:tc>
          <w:tcPr>
            <w:tcW w:w="5521" w:type="dxa"/>
            <w:gridSpan w:val="16"/>
            <w:tcBorders>
              <w:top w:val="nil"/>
              <w:left w:val="nil"/>
              <w:bottom w:val="nil"/>
              <w:right w:val="nil"/>
            </w:tcBorders>
          </w:tcPr>
          <w:p w:rsidR="00F752B8" w:rsidRDefault="00F752B8" w:rsidP="001063BE">
            <w:pPr>
              <w:autoSpaceDE w:val="0"/>
              <w:autoSpaceDN w:val="0"/>
              <w:adjustRightInd w:val="0"/>
              <w:jc w:val="both"/>
              <w:rPr>
                <w:sz w:val="28"/>
              </w:rPr>
            </w:pPr>
          </w:p>
        </w:tc>
        <w:tc>
          <w:tcPr>
            <w:tcW w:w="4409" w:type="dxa"/>
            <w:gridSpan w:val="8"/>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Главе Туапсинского городского поселения</w:t>
            </w:r>
          </w:p>
        </w:tc>
      </w:tr>
      <w:tr w:rsidR="00F752B8" w:rsidTr="001063BE">
        <w:trPr>
          <w:gridAfter w:val="3"/>
          <w:wAfter w:w="425" w:type="dxa"/>
        </w:trPr>
        <w:tc>
          <w:tcPr>
            <w:tcW w:w="1703" w:type="dxa"/>
            <w:gridSpan w:val="5"/>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Заявитель</w:t>
            </w:r>
          </w:p>
        </w:tc>
        <w:tc>
          <w:tcPr>
            <w:tcW w:w="7802" w:type="dxa"/>
            <w:gridSpan w:val="16"/>
            <w:tcBorders>
              <w:top w:val="nil"/>
              <w:left w:val="nil"/>
              <w:bottom w:val="single" w:sz="4" w:space="0" w:color="auto"/>
              <w:right w:val="nil"/>
            </w:tcBorders>
          </w:tcPr>
          <w:p w:rsidR="00F752B8" w:rsidRDefault="00F752B8" w:rsidP="001063BE">
            <w:pPr>
              <w:autoSpaceDE w:val="0"/>
              <w:autoSpaceDN w:val="0"/>
              <w:adjustRightInd w:val="0"/>
              <w:jc w:val="both"/>
              <w:rPr>
                <w:sz w:val="28"/>
              </w:rPr>
            </w:pPr>
            <w:r>
              <w:rPr>
                <w:sz w:val="28"/>
              </w:rPr>
              <w:t>Иванов Иван Иванович</w:t>
            </w:r>
          </w:p>
        </w:tc>
      </w:tr>
      <w:tr w:rsidR="00F752B8" w:rsidTr="00A854B7">
        <w:trPr>
          <w:gridAfter w:val="4"/>
          <w:wAfter w:w="1078" w:type="dxa"/>
        </w:trPr>
        <w:tc>
          <w:tcPr>
            <w:tcW w:w="3944" w:type="dxa"/>
            <w:gridSpan w:val="12"/>
            <w:tcBorders>
              <w:top w:val="nil"/>
              <w:left w:val="nil"/>
              <w:bottom w:val="nil"/>
              <w:right w:val="nil"/>
            </w:tcBorders>
            <w:hideMark/>
          </w:tcPr>
          <w:p w:rsidR="00F752B8" w:rsidRDefault="00F752B8" w:rsidP="001063BE">
            <w:pPr>
              <w:autoSpaceDE w:val="0"/>
              <w:autoSpaceDN w:val="0"/>
              <w:adjustRightInd w:val="0"/>
              <w:jc w:val="both"/>
            </w:pPr>
            <w:r>
              <w:t>Юридический (домашний) адрес</w:t>
            </w:r>
          </w:p>
        </w:tc>
        <w:tc>
          <w:tcPr>
            <w:tcW w:w="840" w:type="dxa"/>
            <w:gridSpan w:val="2"/>
            <w:tcBorders>
              <w:top w:val="single" w:sz="4" w:space="0" w:color="auto"/>
              <w:left w:val="nil"/>
              <w:bottom w:val="single" w:sz="4" w:space="0" w:color="auto"/>
              <w:right w:val="nil"/>
            </w:tcBorders>
          </w:tcPr>
          <w:p w:rsidR="00F752B8" w:rsidRDefault="00F752B8" w:rsidP="001063BE">
            <w:pPr>
              <w:autoSpaceDE w:val="0"/>
              <w:autoSpaceDN w:val="0"/>
              <w:adjustRightInd w:val="0"/>
              <w:jc w:val="both"/>
            </w:pPr>
          </w:p>
        </w:tc>
        <w:tc>
          <w:tcPr>
            <w:tcW w:w="1028" w:type="dxa"/>
            <w:gridSpan w:val="3"/>
            <w:tcBorders>
              <w:top w:val="single" w:sz="4" w:space="0" w:color="auto"/>
              <w:left w:val="nil"/>
              <w:bottom w:val="single" w:sz="4" w:space="0" w:color="auto"/>
              <w:right w:val="nil"/>
            </w:tcBorders>
          </w:tcPr>
          <w:p w:rsidR="00F752B8" w:rsidRDefault="00F752B8" w:rsidP="001063BE">
            <w:pPr>
              <w:autoSpaceDE w:val="0"/>
              <w:autoSpaceDN w:val="0"/>
              <w:adjustRightInd w:val="0"/>
              <w:jc w:val="both"/>
            </w:pPr>
          </w:p>
        </w:tc>
        <w:tc>
          <w:tcPr>
            <w:tcW w:w="3040" w:type="dxa"/>
            <w:gridSpan w:val="3"/>
            <w:tcBorders>
              <w:top w:val="single" w:sz="4" w:space="0" w:color="auto"/>
              <w:left w:val="nil"/>
              <w:bottom w:val="single" w:sz="4" w:space="0" w:color="auto"/>
              <w:right w:val="nil"/>
            </w:tcBorders>
          </w:tcPr>
          <w:p w:rsidR="00A854B7" w:rsidRDefault="00F752B8" w:rsidP="00A854B7">
            <w:pPr>
              <w:autoSpaceDE w:val="0"/>
              <w:autoSpaceDN w:val="0"/>
              <w:adjustRightInd w:val="0"/>
              <w:rPr>
                <w:sz w:val="28"/>
                <w:szCs w:val="28"/>
              </w:rPr>
            </w:pPr>
            <w:r w:rsidRPr="00A854B7">
              <w:rPr>
                <w:sz w:val="28"/>
                <w:szCs w:val="28"/>
              </w:rPr>
              <w:t>г. Туапсе,</w:t>
            </w:r>
          </w:p>
          <w:p w:rsidR="00F752B8" w:rsidRPr="00A854B7" w:rsidRDefault="00F752B8" w:rsidP="00A854B7">
            <w:pPr>
              <w:autoSpaceDE w:val="0"/>
              <w:autoSpaceDN w:val="0"/>
              <w:adjustRightInd w:val="0"/>
              <w:rPr>
                <w:sz w:val="28"/>
                <w:szCs w:val="28"/>
              </w:rPr>
            </w:pPr>
            <w:r w:rsidRPr="00A854B7">
              <w:rPr>
                <w:sz w:val="28"/>
                <w:szCs w:val="28"/>
              </w:rPr>
              <w:t>ул.</w:t>
            </w:r>
            <w:r w:rsidR="00A854B7">
              <w:rPr>
                <w:sz w:val="28"/>
                <w:szCs w:val="28"/>
              </w:rPr>
              <w:t xml:space="preserve">  </w:t>
            </w:r>
            <w:r w:rsidRPr="00A854B7">
              <w:rPr>
                <w:sz w:val="28"/>
                <w:szCs w:val="28"/>
              </w:rPr>
              <w:t>Зеленая</w:t>
            </w:r>
            <w:proofErr w:type="gramStart"/>
            <w:r w:rsidRPr="00A854B7">
              <w:rPr>
                <w:sz w:val="28"/>
                <w:szCs w:val="28"/>
              </w:rPr>
              <w:t>,</w:t>
            </w:r>
            <w:r w:rsidR="00A854B7">
              <w:rPr>
                <w:sz w:val="28"/>
                <w:szCs w:val="28"/>
              </w:rPr>
              <w:t>д</w:t>
            </w:r>
            <w:proofErr w:type="gramEnd"/>
            <w:r w:rsidR="00A854B7">
              <w:rPr>
                <w:sz w:val="28"/>
                <w:szCs w:val="28"/>
              </w:rPr>
              <w:t>.</w:t>
            </w:r>
            <w:r w:rsidRPr="00A854B7">
              <w:rPr>
                <w:sz w:val="28"/>
                <w:szCs w:val="28"/>
              </w:rPr>
              <w:t>3</w:t>
            </w:r>
          </w:p>
        </w:tc>
      </w:tr>
      <w:tr w:rsidR="00F752B8" w:rsidTr="001063BE">
        <w:trPr>
          <w:gridAfter w:val="3"/>
          <w:wAfter w:w="425" w:type="dxa"/>
        </w:trPr>
        <w:tc>
          <w:tcPr>
            <w:tcW w:w="9505" w:type="dxa"/>
            <w:gridSpan w:val="21"/>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Ф.И.О. руководителя предприятия (индивидуального предпринимателя)</w:t>
            </w:r>
          </w:p>
        </w:tc>
      </w:tr>
      <w:tr w:rsidR="00F752B8" w:rsidTr="001063BE">
        <w:trPr>
          <w:gridAfter w:val="3"/>
          <w:wAfter w:w="425" w:type="dxa"/>
        </w:trPr>
        <w:tc>
          <w:tcPr>
            <w:tcW w:w="9505" w:type="dxa"/>
            <w:gridSpan w:val="21"/>
            <w:tcBorders>
              <w:top w:val="nil"/>
              <w:left w:val="nil"/>
              <w:bottom w:val="single" w:sz="4" w:space="0" w:color="auto"/>
              <w:right w:val="nil"/>
            </w:tcBorders>
          </w:tcPr>
          <w:p w:rsidR="00F752B8" w:rsidRDefault="00F752B8" w:rsidP="001063BE">
            <w:pPr>
              <w:autoSpaceDE w:val="0"/>
              <w:autoSpaceDN w:val="0"/>
              <w:adjustRightInd w:val="0"/>
              <w:jc w:val="both"/>
              <w:rPr>
                <w:sz w:val="28"/>
              </w:rPr>
            </w:pPr>
            <w:r>
              <w:rPr>
                <w:sz w:val="28"/>
              </w:rPr>
              <w:t>Иванов Иван Иванович</w:t>
            </w:r>
          </w:p>
        </w:tc>
      </w:tr>
      <w:tr w:rsidR="00F752B8" w:rsidTr="001063BE">
        <w:trPr>
          <w:gridAfter w:val="3"/>
          <w:wAfter w:w="425" w:type="dxa"/>
        </w:trPr>
        <w:tc>
          <w:tcPr>
            <w:tcW w:w="2544" w:type="dxa"/>
            <w:gridSpan w:val="7"/>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ИНН заявителя</w:t>
            </w:r>
          </w:p>
        </w:tc>
        <w:tc>
          <w:tcPr>
            <w:tcW w:w="2520" w:type="dxa"/>
            <w:gridSpan w:val="8"/>
            <w:tcBorders>
              <w:top w:val="nil"/>
              <w:left w:val="nil"/>
              <w:bottom w:val="single" w:sz="4" w:space="0" w:color="auto"/>
              <w:right w:val="nil"/>
            </w:tcBorders>
          </w:tcPr>
          <w:p w:rsidR="00F752B8" w:rsidRDefault="00F752B8" w:rsidP="001063BE">
            <w:pPr>
              <w:autoSpaceDE w:val="0"/>
              <w:autoSpaceDN w:val="0"/>
              <w:adjustRightInd w:val="0"/>
              <w:jc w:val="both"/>
              <w:rPr>
                <w:sz w:val="28"/>
              </w:rPr>
            </w:pPr>
            <w:r>
              <w:rPr>
                <w:sz w:val="28"/>
              </w:rPr>
              <w:t>222324362236</w:t>
            </w:r>
          </w:p>
        </w:tc>
        <w:tc>
          <w:tcPr>
            <w:tcW w:w="2942" w:type="dxa"/>
            <w:gridSpan w:val="3"/>
            <w:tcBorders>
              <w:top w:val="single" w:sz="4" w:space="0" w:color="auto"/>
              <w:left w:val="nil"/>
              <w:bottom w:val="nil"/>
              <w:right w:val="nil"/>
            </w:tcBorders>
            <w:hideMark/>
          </w:tcPr>
          <w:p w:rsidR="00F752B8" w:rsidRDefault="00F752B8" w:rsidP="001063BE">
            <w:pPr>
              <w:autoSpaceDE w:val="0"/>
              <w:autoSpaceDN w:val="0"/>
              <w:adjustRightInd w:val="0"/>
              <w:jc w:val="both"/>
              <w:rPr>
                <w:sz w:val="28"/>
              </w:rPr>
            </w:pPr>
            <w:r>
              <w:rPr>
                <w:sz w:val="28"/>
              </w:rPr>
              <w:t>контактный телефон</w:t>
            </w:r>
          </w:p>
        </w:tc>
        <w:tc>
          <w:tcPr>
            <w:tcW w:w="1499" w:type="dxa"/>
            <w:gridSpan w:val="3"/>
            <w:tcBorders>
              <w:top w:val="single" w:sz="4" w:space="0" w:color="auto"/>
              <w:left w:val="nil"/>
              <w:bottom w:val="single" w:sz="4" w:space="0" w:color="auto"/>
              <w:right w:val="nil"/>
            </w:tcBorders>
          </w:tcPr>
          <w:p w:rsidR="00F752B8" w:rsidRDefault="00F752B8" w:rsidP="001063BE">
            <w:pPr>
              <w:autoSpaceDE w:val="0"/>
              <w:autoSpaceDN w:val="0"/>
              <w:adjustRightInd w:val="0"/>
              <w:jc w:val="both"/>
              <w:rPr>
                <w:sz w:val="28"/>
              </w:rPr>
            </w:pPr>
            <w:r>
              <w:rPr>
                <w:sz w:val="28"/>
              </w:rPr>
              <w:t>2-22-22</w:t>
            </w:r>
          </w:p>
        </w:tc>
      </w:tr>
      <w:tr w:rsidR="00F752B8" w:rsidTr="001063BE">
        <w:trPr>
          <w:gridAfter w:val="3"/>
          <w:wAfter w:w="425" w:type="dxa"/>
        </w:trPr>
        <w:tc>
          <w:tcPr>
            <w:tcW w:w="2524" w:type="dxa"/>
            <w:gridSpan w:val="6"/>
            <w:tcBorders>
              <w:top w:val="nil"/>
              <w:left w:val="nil"/>
              <w:bottom w:val="nil"/>
              <w:right w:val="nil"/>
            </w:tcBorders>
            <w:hideMark/>
          </w:tcPr>
          <w:p w:rsidR="00F752B8" w:rsidRDefault="00F752B8" w:rsidP="00A854B7">
            <w:pPr>
              <w:autoSpaceDE w:val="0"/>
              <w:autoSpaceDN w:val="0"/>
              <w:adjustRightInd w:val="0"/>
              <w:rPr>
                <w:sz w:val="28"/>
              </w:rPr>
            </w:pPr>
            <w:r>
              <w:rPr>
                <w:sz w:val="28"/>
              </w:rPr>
              <w:t>ОГРН заявителя</w:t>
            </w:r>
          </w:p>
        </w:tc>
        <w:tc>
          <w:tcPr>
            <w:tcW w:w="6981" w:type="dxa"/>
            <w:gridSpan w:val="15"/>
            <w:tcBorders>
              <w:top w:val="nil"/>
              <w:left w:val="nil"/>
              <w:bottom w:val="single" w:sz="4" w:space="0" w:color="auto"/>
              <w:right w:val="nil"/>
            </w:tcBorders>
          </w:tcPr>
          <w:p w:rsidR="00A854B7" w:rsidRDefault="00F752B8" w:rsidP="00A854B7">
            <w:pPr>
              <w:autoSpaceDE w:val="0"/>
              <w:autoSpaceDN w:val="0"/>
              <w:adjustRightInd w:val="0"/>
              <w:rPr>
                <w:sz w:val="28"/>
              </w:rPr>
            </w:pPr>
            <w:r>
              <w:rPr>
                <w:sz w:val="28"/>
              </w:rPr>
              <w:t>316236600055555</w:t>
            </w:r>
            <w:r w:rsidR="006D0B7D">
              <w:rPr>
                <w:sz w:val="28"/>
              </w:rPr>
              <w:t xml:space="preserve"> </w:t>
            </w:r>
            <w:r w:rsidR="000B251A">
              <w:rPr>
                <w:sz w:val="28"/>
              </w:rPr>
              <w:t>,</w:t>
            </w:r>
          </w:p>
          <w:p w:rsidR="00F752B8" w:rsidRDefault="000B251A" w:rsidP="00A854B7">
            <w:pPr>
              <w:autoSpaceDE w:val="0"/>
              <w:autoSpaceDN w:val="0"/>
              <w:adjustRightInd w:val="0"/>
              <w:rPr>
                <w:sz w:val="28"/>
              </w:rPr>
            </w:pPr>
            <w:r>
              <w:rPr>
                <w:sz w:val="28"/>
              </w:rPr>
              <w:t>выдано МИФНС № 6 Краснодарского края 21.12.2018</w:t>
            </w:r>
          </w:p>
        </w:tc>
      </w:tr>
      <w:tr w:rsidR="00F752B8" w:rsidTr="001063BE">
        <w:trPr>
          <w:gridAfter w:val="3"/>
          <w:wAfter w:w="425" w:type="dxa"/>
        </w:trPr>
        <w:tc>
          <w:tcPr>
            <w:tcW w:w="9505" w:type="dxa"/>
            <w:gridSpan w:val="21"/>
            <w:tcBorders>
              <w:top w:val="single" w:sz="4" w:space="0" w:color="auto"/>
              <w:left w:val="nil"/>
              <w:bottom w:val="nil"/>
              <w:right w:val="nil"/>
            </w:tcBorders>
            <w:hideMark/>
          </w:tcPr>
          <w:p w:rsidR="00F752B8" w:rsidRPr="00A854B7" w:rsidRDefault="00F752B8" w:rsidP="001063BE">
            <w:pPr>
              <w:autoSpaceDE w:val="0"/>
              <w:autoSpaceDN w:val="0"/>
              <w:adjustRightInd w:val="0"/>
              <w:jc w:val="center"/>
              <w:rPr>
                <w:sz w:val="20"/>
                <w:szCs w:val="20"/>
              </w:rPr>
            </w:pPr>
            <w:r w:rsidRPr="00A854B7">
              <w:rPr>
                <w:sz w:val="20"/>
                <w:szCs w:val="20"/>
              </w:rPr>
              <w:t>(номер, дата, кем выдано)</w:t>
            </w:r>
          </w:p>
        </w:tc>
      </w:tr>
      <w:tr w:rsidR="00F752B8" w:rsidTr="001063BE">
        <w:trPr>
          <w:gridAfter w:val="3"/>
          <w:wAfter w:w="425" w:type="dxa"/>
        </w:trPr>
        <w:tc>
          <w:tcPr>
            <w:tcW w:w="9505" w:type="dxa"/>
            <w:gridSpan w:val="21"/>
            <w:tcBorders>
              <w:top w:val="nil"/>
              <w:left w:val="nil"/>
              <w:bottom w:val="nil"/>
              <w:right w:val="nil"/>
            </w:tcBorders>
            <w:hideMark/>
          </w:tcPr>
          <w:p w:rsidR="00F752B8" w:rsidRDefault="00F752B8" w:rsidP="001063BE">
            <w:pPr>
              <w:autoSpaceDE w:val="0"/>
              <w:autoSpaceDN w:val="0"/>
              <w:adjustRightInd w:val="0"/>
              <w:ind w:firstLine="419"/>
              <w:jc w:val="both"/>
              <w:rPr>
                <w:sz w:val="28"/>
              </w:rPr>
            </w:pPr>
            <w:r>
              <w:rPr>
                <w:sz w:val="28"/>
              </w:rPr>
              <w:t>Прошу Вас рассмотреть возможность размещения нестационарного торгового объекта в дни проведения праздничных мероприятий</w:t>
            </w:r>
          </w:p>
        </w:tc>
      </w:tr>
      <w:tr w:rsidR="00F752B8" w:rsidTr="001063BE">
        <w:trPr>
          <w:gridAfter w:val="3"/>
          <w:wAfter w:w="425" w:type="dxa"/>
        </w:trPr>
        <w:tc>
          <w:tcPr>
            <w:tcW w:w="9505" w:type="dxa"/>
            <w:gridSpan w:val="21"/>
            <w:tcBorders>
              <w:top w:val="nil"/>
              <w:left w:val="nil"/>
              <w:bottom w:val="single" w:sz="4" w:space="0" w:color="auto"/>
              <w:right w:val="nil"/>
            </w:tcBorders>
          </w:tcPr>
          <w:p w:rsidR="00F752B8" w:rsidRDefault="000B251A" w:rsidP="001063BE">
            <w:pPr>
              <w:autoSpaceDE w:val="0"/>
              <w:autoSpaceDN w:val="0"/>
              <w:adjustRightInd w:val="0"/>
              <w:jc w:val="both"/>
              <w:rPr>
                <w:sz w:val="28"/>
              </w:rPr>
            </w:pPr>
            <w:r>
              <w:rPr>
                <w:sz w:val="28"/>
              </w:rPr>
              <w:t xml:space="preserve">Международный </w:t>
            </w:r>
            <w:r w:rsidR="00CD62BB">
              <w:rPr>
                <w:sz w:val="28"/>
              </w:rPr>
              <w:t xml:space="preserve">женский </w:t>
            </w:r>
            <w:r>
              <w:rPr>
                <w:sz w:val="28"/>
              </w:rPr>
              <w:t>день -8 марта</w:t>
            </w:r>
          </w:p>
        </w:tc>
      </w:tr>
      <w:tr w:rsidR="00F752B8" w:rsidTr="001063BE">
        <w:trPr>
          <w:gridAfter w:val="3"/>
          <w:wAfter w:w="425" w:type="dxa"/>
        </w:trPr>
        <w:tc>
          <w:tcPr>
            <w:tcW w:w="9505" w:type="dxa"/>
            <w:gridSpan w:val="21"/>
            <w:tcBorders>
              <w:top w:val="single" w:sz="4" w:space="0" w:color="auto"/>
              <w:left w:val="nil"/>
              <w:bottom w:val="nil"/>
              <w:right w:val="nil"/>
            </w:tcBorders>
            <w:hideMark/>
          </w:tcPr>
          <w:p w:rsidR="00F752B8" w:rsidRDefault="00F752B8" w:rsidP="001063BE">
            <w:pPr>
              <w:autoSpaceDE w:val="0"/>
              <w:autoSpaceDN w:val="0"/>
              <w:adjustRightInd w:val="0"/>
              <w:jc w:val="center"/>
              <w:rPr>
                <w:sz w:val="20"/>
              </w:rPr>
            </w:pPr>
            <w:r>
              <w:rPr>
                <w:sz w:val="20"/>
              </w:rPr>
              <w:t>(наименование мероприятия и дата, предполагаемая для организации торговли)</w:t>
            </w:r>
          </w:p>
        </w:tc>
      </w:tr>
      <w:tr w:rsidR="00F752B8" w:rsidTr="001063BE">
        <w:trPr>
          <w:gridAfter w:val="3"/>
          <w:wAfter w:w="425" w:type="dxa"/>
        </w:trPr>
        <w:tc>
          <w:tcPr>
            <w:tcW w:w="3816" w:type="dxa"/>
            <w:gridSpan w:val="11"/>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 xml:space="preserve">для реализации </w:t>
            </w:r>
          </w:p>
        </w:tc>
        <w:tc>
          <w:tcPr>
            <w:tcW w:w="5689" w:type="dxa"/>
            <w:gridSpan w:val="10"/>
            <w:tcBorders>
              <w:top w:val="nil"/>
              <w:left w:val="nil"/>
              <w:bottom w:val="single" w:sz="4" w:space="0" w:color="auto"/>
              <w:right w:val="nil"/>
            </w:tcBorders>
          </w:tcPr>
          <w:p w:rsidR="00F752B8" w:rsidRDefault="00F752B8" w:rsidP="001063BE">
            <w:pPr>
              <w:autoSpaceDE w:val="0"/>
              <w:autoSpaceDN w:val="0"/>
              <w:adjustRightInd w:val="0"/>
              <w:jc w:val="both"/>
              <w:rPr>
                <w:sz w:val="28"/>
              </w:rPr>
            </w:pPr>
            <w:r>
              <w:rPr>
                <w:sz w:val="28"/>
              </w:rPr>
              <w:t>(ассортимент)</w:t>
            </w:r>
            <w:proofErr w:type="gramStart"/>
            <w:r>
              <w:rPr>
                <w:sz w:val="28"/>
              </w:rPr>
              <w:t>:</w:t>
            </w:r>
            <w:r w:rsidR="000B251A">
              <w:rPr>
                <w:sz w:val="28"/>
              </w:rPr>
              <w:t>ц</w:t>
            </w:r>
            <w:proofErr w:type="gramEnd"/>
            <w:r w:rsidR="000B251A">
              <w:rPr>
                <w:sz w:val="28"/>
              </w:rPr>
              <w:t>веточной продукции</w:t>
            </w:r>
            <w:r w:rsidR="00CD62BB">
              <w:rPr>
                <w:sz w:val="28"/>
              </w:rPr>
              <w:t>, живые цветы</w:t>
            </w:r>
          </w:p>
        </w:tc>
      </w:tr>
      <w:tr w:rsidR="00F752B8" w:rsidTr="001063BE">
        <w:trPr>
          <w:gridAfter w:val="3"/>
          <w:wAfter w:w="425" w:type="dxa"/>
        </w:trPr>
        <w:tc>
          <w:tcPr>
            <w:tcW w:w="2524" w:type="dxa"/>
            <w:gridSpan w:val="6"/>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Расположенного:</w:t>
            </w:r>
          </w:p>
        </w:tc>
        <w:tc>
          <w:tcPr>
            <w:tcW w:w="6981" w:type="dxa"/>
            <w:gridSpan w:val="15"/>
            <w:tcBorders>
              <w:top w:val="nil"/>
              <w:left w:val="nil"/>
              <w:bottom w:val="single" w:sz="4" w:space="0" w:color="auto"/>
              <w:right w:val="nil"/>
            </w:tcBorders>
          </w:tcPr>
          <w:p w:rsidR="00F752B8" w:rsidRDefault="000B251A" w:rsidP="001063BE">
            <w:pPr>
              <w:autoSpaceDE w:val="0"/>
              <w:autoSpaceDN w:val="0"/>
              <w:adjustRightInd w:val="0"/>
              <w:jc w:val="both"/>
              <w:rPr>
                <w:sz w:val="28"/>
              </w:rPr>
            </w:pPr>
            <w:r>
              <w:rPr>
                <w:sz w:val="28"/>
              </w:rPr>
              <w:t>К. Маркса,6-8</w:t>
            </w:r>
          </w:p>
        </w:tc>
      </w:tr>
      <w:tr w:rsidR="00F752B8" w:rsidTr="001063BE">
        <w:trPr>
          <w:gridAfter w:val="3"/>
          <w:wAfter w:w="425" w:type="dxa"/>
        </w:trPr>
        <w:tc>
          <w:tcPr>
            <w:tcW w:w="9505" w:type="dxa"/>
            <w:gridSpan w:val="21"/>
            <w:tcBorders>
              <w:top w:val="nil"/>
              <w:left w:val="nil"/>
              <w:bottom w:val="nil"/>
              <w:right w:val="nil"/>
            </w:tcBorders>
            <w:hideMark/>
          </w:tcPr>
          <w:p w:rsidR="00F752B8" w:rsidRPr="00CD62BB" w:rsidRDefault="00F752B8" w:rsidP="001063BE">
            <w:pPr>
              <w:autoSpaceDE w:val="0"/>
              <w:autoSpaceDN w:val="0"/>
              <w:adjustRightInd w:val="0"/>
              <w:jc w:val="center"/>
              <w:rPr>
                <w:sz w:val="20"/>
                <w:szCs w:val="20"/>
              </w:rPr>
            </w:pPr>
            <w:r w:rsidRPr="00CD62BB">
              <w:rPr>
                <w:sz w:val="20"/>
                <w:szCs w:val="20"/>
              </w:rPr>
              <w:t>(точный адрес)</w:t>
            </w:r>
          </w:p>
        </w:tc>
      </w:tr>
      <w:tr w:rsidR="00F752B8" w:rsidTr="001063BE">
        <w:trPr>
          <w:gridAfter w:val="3"/>
          <w:wAfter w:w="425" w:type="dxa"/>
        </w:trPr>
        <w:tc>
          <w:tcPr>
            <w:tcW w:w="569" w:type="dxa"/>
            <w:gridSpan w:val="2"/>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1.</w:t>
            </w:r>
          </w:p>
        </w:tc>
        <w:tc>
          <w:tcPr>
            <w:tcW w:w="8936" w:type="dxa"/>
            <w:gridSpan w:val="19"/>
            <w:tcBorders>
              <w:top w:val="nil"/>
              <w:left w:val="nil"/>
              <w:bottom w:val="single" w:sz="4" w:space="0" w:color="auto"/>
              <w:right w:val="nil"/>
            </w:tcBorders>
          </w:tcPr>
          <w:p w:rsidR="00F752B8" w:rsidRDefault="00F752B8" w:rsidP="001063BE">
            <w:pPr>
              <w:autoSpaceDE w:val="0"/>
              <w:autoSpaceDN w:val="0"/>
              <w:adjustRightInd w:val="0"/>
              <w:jc w:val="both"/>
              <w:rPr>
                <w:sz w:val="28"/>
              </w:rPr>
            </w:pPr>
          </w:p>
        </w:tc>
      </w:tr>
      <w:tr w:rsidR="00F752B8" w:rsidTr="001063BE">
        <w:trPr>
          <w:gridAfter w:val="3"/>
          <w:wAfter w:w="425" w:type="dxa"/>
        </w:trPr>
        <w:tc>
          <w:tcPr>
            <w:tcW w:w="569" w:type="dxa"/>
            <w:gridSpan w:val="2"/>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2.</w:t>
            </w:r>
          </w:p>
        </w:tc>
        <w:tc>
          <w:tcPr>
            <w:tcW w:w="8936" w:type="dxa"/>
            <w:gridSpan w:val="19"/>
            <w:tcBorders>
              <w:top w:val="single" w:sz="4" w:space="0" w:color="auto"/>
              <w:left w:val="nil"/>
              <w:bottom w:val="single" w:sz="4" w:space="0" w:color="auto"/>
              <w:right w:val="nil"/>
            </w:tcBorders>
          </w:tcPr>
          <w:p w:rsidR="00F752B8" w:rsidRDefault="00F752B8" w:rsidP="001063BE">
            <w:pPr>
              <w:autoSpaceDE w:val="0"/>
              <w:autoSpaceDN w:val="0"/>
              <w:adjustRightInd w:val="0"/>
              <w:jc w:val="both"/>
              <w:rPr>
                <w:sz w:val="28"/>
              </w:rPr>
            </w:pPr>
          </w:p>
        </w:tc>
      </w:tr>
      <w:tr w:rsidR="00F752B8" w:rsidTr="001063BE">
        <w:trPr>
          <w:gridAfter w:val="3"/>
          <w:wAfter w:w="425" w:type="dxa"/>
        </w:trPr>
        <w:tc>
          <w:tcPr>
            <w:tcW w:w="9505" w:type="dxa"/>
            <w:gridSpan w:val="21"/>
            <w:tcBorders>
              <w:top w:val="nil"/>
              <w:left w:val="nil"/>
              <w:bottom w:val="nil"/>
              <w:right w:val="nil"/>
            </w:tcBorders>
          </w:tcPr>
          <w:p w:rsidR="00F752B8" w:rsidRDefault="00F752B8" w:rsidP="001063BE">
            <w:pPr>
              <w:autoSpaceDE w:val="0"/>
              <w:autoSpaceDN w:val="0"/>
              <w:adjustRightInd w:val="0"/>
              <w:jc w:val="both"/>
              <w:rPr>
                <w:sz w:val="28"/>
              </w:rPr>
            </w:pPr>
          </w:p>
        </w:tc>
      </w:tr>
      <w:tr w:rsidR="00F752B8" w:rsidTr="001063BE">
        <w:trPr>
          <w:gridAfter w:val="3"/>
          <w:wAfter w:w="425" w:type="dxa"/>
        </w:trPr>
        <w:tc>
          <w:tcPr>
            <w:tcW w:w="9505" w:type="dxa"/>
            <w:gridSpan w:val="21"/>
            <w:tcBorders>
              <w:top w:val="nil"/>
              <w:left w:val="nil"/>
              <w:bottom w:val="nil"/>
              <w:right w:val="nil"/>
            </w:tcBorders>
            <w:hideMark/>
          </w:tcPr>
          <w:p w:rsidR="00F752B8" w:rsidRPr="000B251A" w:rsidRDefault="00F752B8" w:rsidP="001063BE">
            <w:pPr>
              <w:autoSpaceDE w:val="0"/>
              <w:autoSpaceDN w:val="0"/>
              <w:adjustRightInd w:val="0"/>
              <w:ind w:firstLine="279"/>
              <w:jc w:val="both"/>
              <w:rPr>
                <w:sz w:val="20"/>
                <w:szCs w:val="20"/>
              </w:rPr>
            </w:pPr>
            <w:r w:rsidRPr="000B251A">
              <w:rPr>
                <w:sz w:val="20"/>
                <w:szCs w:val="20"/>
              </w:rPr>
              <w:t>С положением о порядке размещения нестационарных торговых объектов ознакомлен и обязуюсь его соблюдать</w:t>
            </w:r>
          </w:p>
        </w:tc>
      </w:tr>
      <w:tr w:rsidR="00F752B8" w:rsidTr="001063BE">
        <w:trPr>
          <w:gridAfter w:val="1"/>
          <w:wAfter w:w="7" w:type="dxa"/>
        </w:trPr>
        <w:tc>
          <w:tcPr>
            <w:tcW w:w="8566" w:type="dxa"/>
            <w:gridSpan w:val="19"/>
            <w:tcBorders>
              <w:top w:val="nil"/>
              <w:left w:val="nil"/>
              <w:bottom w:val="nil"/>
              <w:right w:val="nil"/>
            </w:tcBorders>
          </w:tcPr>
          <w:p w:rsidR="00F752B8" w:rsidRDefault="00F752B8" w:rsidP="001063BE">
            <w:pPr>
              <w:autoSpaceDE w:val="0"/>
              <w:autoSpaceDN w:val="0"/>
              <w:adjustRightInd w:val="0"/>
              <w:jc w:val="both"/>
              <w:rPr>
                <w:sz w:val="28"/>
              </w:rPr>
            </w:pPr>
          </w:p>
        </w:tc>
        <w:tc>
          <w:tcPr>
            <w:tcW w:w="1121" w:type="dxa"/>
            <w:gridSpan w:val="3"/>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М.П.</w:t>
            </w:r>
          </w:p>
        </w:tc>
        <w:tc>
          <w:tcPr>
            <w:tcW w:w="236" w:type="dxa"/>
            <w:tcBorders>
              <w:top w:val="nil"/>
              <w:left w:val="nil"/>
              <w:bottom w:val="nil"/>
              <w:right w:val="nil"/>
            </w:tcBorders>
          </w:tcPr>
          <w:p w:rsidR="00F752B8" w:rsidRDefault="00F752B8" w:rsidP="001063BE">
            <w:pPr>
              <w:autoSpaceDE w:val="0"/>
              <w:autoSpaceDN w:val="0"/>
              <w:adjustRightInd w:val="0"/>
              <w:jc w:val="both"/>
              <w:rPr>
                <w:sz w:val="28"/>
              </w:rPr>
            </w:pPr>
          </w:p>
        </w:tc>
      </w:tr>
      <w:tr w:rsidR="00F752B8" w:rsidTr="001063BE">
        <w:trPr>
          <w:gridAfter w:val="3"/>
          <w:wAfter w:w="425" w:type="dxa"/>
        </w:trPr>
        <w:tc>
          <w:tcPr>
            <w:tcW w:w="281" w:type="dxa"/>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w:t>
            </w:r>
          </w:p>
        </w:tc>
        <w:tc>
          <w:tcPr>
            <w:tcW w:w="573" w:type="dxa"/>
            <w:gridSpan w:val="2"/>
            <w:tcBorders>
              <w:top w:val="nil"/>
              <w:left w:val="nil"/>
              <w:bottom w:val="single" w:sz="4" w:space="0" w:color="auto"/>
              <w:right w:val="nil"/>
            </w:tcBorders>
          </w:tcPr>
          <w:p w:rsidR="00F752B8" w:rsidRDefault="00F752B8" w:rsidP="001063BE">
            <w:pPr>
              <w:autoSpaceDE w:val="0"/>
              <w:autoSpaceDN w:val="0"/>
              <w:adjustRightInd w:val="0"/>
              <w:jc w:val="both"/>
              <w:rPr>
                <w:sz w:val="28"/>
              </w:rPr>
            </w:pPr>
          </w:p>
        </w:tc>
        <w:tc>
          <w:tcPr>
            <w:tcW w:w="289" w:type="dxa"/>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w:t>
            </w:r>
          </w:p>
        </w:tc>
        <w:tc>
          <w:tcPr>
            <w:tcW w:w="1401" w:type="dxa"/>
            <w:gridSpan w:val="3"/>
            <w:tcBorders>
              <w:top w:val="nil"/>
              <w:left w:val="nil"/>
              <w:bottom w:val="single" w:sz="4" w:space="0" w:color="auto"/>
              <w:right w:val="nil"/>
            </w:tcBorders>
          </w:tcPr>
          <w:p w:rsidR="00F752B8" w:rsidRDefault="00F752B8" w:rsidP="001063BE">
            <w:pPr>
              <w:autoSpaceDE w:val="0"/>
              <w:autoSpaceDN w:val="0"/>
              <w:adjustRightInd w:val="0"/>
              <w:jc w:val="both"/>
              <w:rPr>
                <w:sz w:val="28"/>
              </w:rPr>
            </w:pPr>
          </w:p>
        </w:tc>
        <w:tc>
          <w:tcPr>
            <w:tcW w:w="560" w:type="dxa"/>
            <w:tcBorders>
              <w:top w:val="nil"/>
              <w:left w:val="nil"/>
              <w:bottom w:val="nil"/>
              <w:right w:val="nil"/>
            </w:tcBorders>
            <w:hideMark/>
          </w:tcPr>
          <w:p w:rsidR="00F752B8" w:rsidRDefault="00F752B8" w:rsidP="001063BE">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F752B8" w:rsidRDefault="00F752B8" w:rsidP="001063BE">
            <w:pPr>
              <w:autoSpaceDE w:val="0"/>
              <w:autoSpaceDN w:val="0"/>
              <w:adjustRightInd w:val="0"/>
              <w:jc w:val="both"/>
              <w:rPr>
                <w:sz w:val="28"/>
              </w:rPr>
            </w:pPr>
          </w:p>
        </w:tc>
        <w:tc>
          <w:tcPr>
            <w:tcW w:w="420" w:type="dxa"/>
            <w:gridSpan w:val="4"/>
            <w:tcBorders>
              <w:top w:val="nil"/>
              <w:left w:val="nil"/>
              <w:bottom w:val="nil"/>
              <w:right w:val="nil"/>
            </w:tcBorders>
            <w:hideMark/>
          </w:tcPr>
          <w:p w:rsidR="00F752B8" w:rsidRDefault="00F752B8" w:rsidP="001063BE">
            <w:pPr>
              <w:autoSpaceDE w:val="0"/>
              <w:autoSpaceDN w:val="0"/>
              <w:adjustRightInd w:val="0"/>
              <w:jc w:val="both"/>
              <w:rPr>
                <w:sz w:val="28"/>
              </w:rPr>
            </w:pPr>
            <w:proofErr w:type="gramStart"/>
            <w:r>
              <w:rPr>
                <w:sz w:val="28"/>
              </w:rPr>
              <w:t>г</w:t>
            </w:r>
            <w:proofErr w:type="gramEnd"/>
            <w:r>
              <w:rPr>
                <w:sz w:val="28"/>
              </w:rPr>
              <w:t>.</w:t>
            </w:r>
          </w:p>
        </w:tc>
        <w:tc>
          <w:tcPr>
            <w:tcW w:w="5421" w:type="dxa"/>
            <w:gridSpan w:val="8"/>
            <w:tcBorders>
              <w:top w:val="nil"/>
              <w:left w:val="nil"/>
              <w:bottom w:val="single" w:sz="4" w:space="0" w:color="auto"/>
              <w:right w:val="nil"/>
            </w:tcBorders>
          </w:tcPr>
          <w:p w:rsidR="00F752B8" w:rsidRDefault="00F752B8" w:rsidP="001063BE">
            <w:pPr>
              <w:autoSpaceDE w:val="0"/>
              <w:autoSpaceDN w:val="0"/>
              <w:adjustRightInd w:val="0"/>
              <w:jc w:val="both"/>
              <w:rPr>
                <w:sz w:val="28"/>
              </w:rPr>
            </w:pPr>
          </w:p>
        </w:tc>
      </w:tr>
      <w:tr w:rsidR="00F752B8" w:rsidTr="001063BE">
        <w:trPr>
          <w:gridAfter w:val="3"/>
          <w:wAfter w:w="425" w:type="dxa"/>
        </w:trPr>
        <w:tc>
          <w:tcPr>
            <w:tcW w:w="3804" w:type="dxa"/>
            <w:gridSpan w:val="10"/>
            <w:tcBorders>
              <w:top w:val="nil"/>
              <w:left w:val="nil"/>
              <w:bottom w:val="nil"/>
              <w:right w:val="nil"/>
            </w:tcBorders>
            <w:hideMark/>
          </w:tcPr>
          <w:p w:rsidR="00F752B8" w:rsidRDefault="00F752B8" w:rsidP="001063BE">
            <w:pPr>
              <w:autoSpaceDE w:val="0"/>
              <w:autoSpaceDN w:val="0"/>
              <w:adjustRightInd w:val="0"/>
              <w:jc w:val="both"/>
            </w:pPr>
            <w:r>
              <w:t>(дата подачи заявления)</w:t>
            </w:r>
          </w:p>
        </w:tc>
        <w:tc>
          <w:tcPr>
            <w:tcW w:w="5701" w:type="dxa"/>
            <w:gridSpan w:val="11"/>
            <w:tcBorders>
              <w:top w:val="single" w:sz="4" w:space="0" w:color="auto"/>
              <w:left w:val="nil"/>
              <w:bottom w:val="nil"/>
              <w:right w:val="nil"/>
            </w:tcBorders>
            <w:hideMark/>
          </w:tcPr>
          <w:p w:rsidR="00F752B8" w:rsidRDefault="00F752B8" w:rsidP="001063BE">
            <w:pPr>
              <w:autoSpaceDE w:val="0"/>
              <w:autoSpaceDN w:val="0"/>
              <w:adjustRightInd w:val="0"/>
              <w:jc w:val="center"/>
            </w:pPr>
            <w:r>
              <w:t xml:space="preserve">(Ф.И.О., подпись предпринимателя или </w:t>
            </w:r>
            <w:r>
              <w:lastRenderedPageBreak/>
              <w:t>руководителя предприятия)</w:t>
            </w:r>
          </w:p>
        </w:tc>
      </w:tr>
    </w:tbl>
    <w:p w:rsidR="001618A8" w:rsidRDefault="001618A8" w:rsidP="001618A8">
      <w:pPr>
        <w:autoSpaceDE w:val="0"/>
        <w:autoSpaceDN w:val="0"/>
        <w:adjustRightInd w:val="0"/>
        <w:ind w:left="5103"/>
        <w:jc w:val="center"/>
        <w:rPr>
          <w:sz w:val="28"/>
        </w:rPr>
      </w:pPr>
      <w:r>
        <w:rPr>
          <w:bCs/>
          <w:sz w:val="28"/>
        </w:rPr>
        <w:lastRenderedPageBreak/>
        <w:t>ПРИЛОЖЕНИЕ N 5</w:t>
      </w:r>
    </w:p>
    <w:p w:rsidR="001618A8" w:rsidRPr="00441562" w:rsidRDefault="001618A8" w:rsidP="001618A8">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4" w:anchor="sub_1000" w:history="1">
        <w:r w:rsidRPr="00441562">
          <w:rPr>
            <w:rStyle w:val="a5"/>
            <w:color w:val="000000" w:themeColor="text1"/>
            <w:sz w:val="28"/>
            <w:u w:val="none"/>
          </w:rPr>
          <w:t xml:space="preserve">административному </w:t>
        </w:r>
      </w:hyperlink>
      <w:hyperlink r:id="rId35" w:anchor="sub_1000" w:history="1">
        <w:r>
          <w:rPr>
            <w:rStyle w:val="a5"/>
            <w:color w:val="000000" w:themeColor="text1"/>
            <w:sz w:val="28"/>
            <w:u w:val="none"/>
          </w:rPr>
          <w:t>Р</w:t>
        </w:r>
        <w:r w:rsidRPr="00441562">
          <w:rPr>
            <w:rStyle w:val="a5"/>
            <w:color w:val="000000" w:themeColor="text1"/>
            <w:sz w:val="28"/>
            <w:u w:val="none"/>
          </w:rPr>
          <w:t>егламенту</w:t>
        </w:r>
      </w:hyperlink>
    </w:p>
    <w:p w:rsidR="001618A8" w:rsidRDefault="001618A8" w:rsidP="001618A8">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1618A8" w:rsidRDefault="001618A8" w:rsidP="001618A8">
      <w:pPr>
        <w:autoSpaceDE w:val="0"/>
        <w:autoSpaceDN w:val="0"/>
        <w:adjustRightInd w:val="0"/>
        <w:jc w:val="right"/>
        <w:rPr>
          <w:bCs/>
          <w:sz w:val="28"/>
        </w:rPr>
      </w:pPr>
      <w:r>
        <w:rPr>
          <w:bCs/>
          <w:sz w:val="28"/>
        </w:rPr>
        <w:t xml:space="preserve">                                                                            на размещение нестационарных                      торговых объектов на территории</w:t>
      </w:r>
    </w:p>
    <w:p w:rsidR="001618A8" w:rsidRDefault="001618A8" w:rsidP="001618A8">
      <w:pPr>
        <w:autoSpaceDE w:val="0"/>
        <w:autoSpaceDN w:val="0"/>
        <w:adjustRightInd w:val="0"/>
        <w:jc w:val="right"/>
        <w:rPr>
          <w:bCs/>
          <w:sz w:val="28"/>
        </w:rPr>
      </w:pPr>
      <w:r>
        <w:rPr>
          <w:bCs/>
          <w:sz w:val="28"/>
        </w:rPr>
        <w:t xml:space="preserve"> муниципального образования"</w:t>
      </w:r>
    </w:p>
    <w:p w:rsidR="001618A8" w:rsidRDefault="001618A8" w:rsidP="001618A8">
      <w:pPr>
        <w:autoSpaceDE w:val="0"/>
        <w:autoSpaceDN w:val="0"/>
        <w:adjustRightInd w:val="0"/>
        <w:jc w:val="both"/>
      </w:pPr>
      <w:r>
        <w:t>ФОРМА ЗАЯВЛЕНИЯ</w:t>
      </w:r>
    </w:p>
    <w:p w:rsidR="001618A8" w:rsidRDefault="001618A8" w:rsidP="001618A8">
      <w:pPr>
        <w:pStyle w:val="ConsPlusTitle"/>
        <w:rPr>
          <w:szCs w:val="28"/>
        </w:rPr>
      </w:pPr>
    </w:p>
    <w:p w:rsidR="001618A8" w:rsidRPr="009D7284" w:rsidRDefault="001618A8" w:rsidP="001618A8">
      <w:pPr>
        <w:pStyle w:val="ConsPlusTitle"/>
        <w:jc w:val="center"/>
        <w:rPr>
          <w:szCs w:val="28"/>
        </w:rPr>
      </w:pPr>
      <w:r w:rsidRPr="009D7284">
        <w:rPr>
          <w:szCs w:val="28"/>
        </w:rPr>
        <w:t>ЗАЯВЛЕНИЕ</w:t>
      </w:r>
    </w:p>
    <w:p w:rsidR="001618A8" w:rsidRPr="001618A8" w:rsidRDefault="001618A8" w:rsidP="001618A8">
      <w:pPr>
        <w:pStyle w:val="ConsPlusNormal"/>
        <w:ind w:firstLine="540"/>
        <w:jc w:val="center"/>
        <w:rPr>
          <w:rFonts w:ascii="Times New Roman" w:hAnsi="Times New Roman" w:cs="Times New Roman"/>
          <w:b/>
          <w:sz w:val="28"/>
          <w:szCs w:val="28"/>
        </w:rPr>
      </w:pPr>
      <w:r w:rsidRPr="001618A8">
        <w:rPr>
          <w:rFonts w:ascii="Times New Roman" w:hAnsi="Times New Roman" w:cs="Times New Roman"/>
          <w:b/>
          <w:sz w:val="28"/>
          <w:szCs w:val="28"/>
        </w:rPr>
        <w:t>о предоставлении права на размещение нестационарного торгового объекта – сезонного  кафе</w:t>
      </w:r>
    </w:p>
    <w:p w:rsidR="001618A8" w:rsidRDefault="001618A8" w:rsidP="001618A8">
      <w:pPr>
        <w:pStyle w:val="ConsPlusNonformat"/>
        <w:ind w:left="5664"/>
        <w:jc w:val="both"/>
        <w:rPr>
          <w:rFonts w:ascii="Times New Roman" w:hAnsi="Times New Roman" w:cs="Times New Roman"/>
          <w:sz w:val="28"/>
          <w:szCs w:val="28"/>
        </w:rPr>
      </w:pPr>
    </w:p>
    <w:p w:rsidR="001618A8" w:rsidRDefault="001618A8" w:rsidP="001618A8">
      <w:pPr>
        <w:pStyle w:val="ConsPlusNonformat"/>
        <w:ind w:left="5664"/>
        <w:jc w:val="both"/>
        <w:rPr>
          <w:rFonts w:ascii="Times New Roman" w:hAnsi="Times New Roman" w:cs="Times New Roman"/>
          <w:sz w:val="28"/>
          <w:szCs w:val="28"/>
        </w:rPr>
      </w:pPr>
    </w:p>
    <w:p w:rsidR="001618A8" w:rsidRDefault="001618A8" w:rsidP="001618A8">
      <w:pPr>
        <w:pStyle w:val="ConsPlusNonformat"/>
        <w:ind w:left="5664"/>
        <w:rPr>
          <w:rFonts w:ascii="Times New Roman" w:hAnsi="Times New Roman" w:cs="Times New Roman"/>
          <w:sz w:val="28"/>
          <w:szCs w:val="28"/>
        </w:rPr>
      </w:pPr>
      <w:r>
        <w:rPr>
          <w:rFonts w:ascii="Times New Roman" w:hAnsi="Times New Roman" w:cs="Times New Roman"/>
          <w:sz w:val="28"/>
          <w:szCs w:val="28"/>
        </w:rPr>
        <w:t>Главе Туапсинского городского поселения</w:t>
      </w:r>
    </w:p>
    <w:p w:rsidR="001618A8" w:rsidRDefault="001618A8" w:rsidP="001618A8">
      <w:pPr>
        <w:pStyle w:val="ConsPlusNonformat"/>
        <w:jc w:val="both"/>
        <w:rPr>
          <w:rFonts w:ascii="Times New Roman" w:hAnsi="Times New Roman" w:cs="Times New Roman"/>
          <w:sz w:val="28"/>
          <w:szCs w:val="28"/>
        </w:rPr>
      </w:pP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Заявитель _____________________</w:t>
      </w:r>
      <w:r>
        <w:rPr>
          <w:rFonts w:ascii="Times New Roman" w:hAnsi="Times New Roman" w:cs="Times New Roman"/>
          <w:sz w:val="28"/>
          <w:szCs w:val="28"/>
        </w:rPr>
        <w:t>__________</w:t>
      </w:r>
      <w:r w:rsidRPr="009F630A">
        <w:rPr>
          <w:rFonts w:ascii="Times New Roman" w:hAnsi="Times New Roman" w:cs="Times New Roman"/>
          <w:sz w:val="28"/>
          <w:szCs w:val="28"/>
        </w:rPr>
        <w:t>__________________________</w:t>
      </w: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Юридический (домашний) адрес </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w:t>
      </w: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Ф.И.О. руководителя предприятия ______________________________</w:t>
      </w:r>
      <w:r>
        <w:rPr>
          <w:rFonts w:ascii="Times New Roman" w:hAnsi="Times New Roman" w:cs="Times New Roman"/>
          <w:sz w:val="28"/>
          <w:szCs w:val="28"/>
        </w:rPr>
        <w:t>____</w:t>
      </w:r>
      <w:r w:rsidRPr="009F630A">
        <w:rPr>
          <w:rFonts w:ascii="Times New Roman" w:hAnsi="Times New Roman" w:cs="Times New Roman"/>
          <w:sz w:val="28"/>
          <w:szCs w:val="28"/>
        </w:rPr>
        <w:t>__</w:t>
      </w: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ИНН за</w:t>
      </w:r>
      <w:r>
        <w:rPr>
          <w:rFonts w:ascii="Times New Roman" w:hAnsi="Times New Roman" w:cs="Times New Roman"/>
          <w:sz w:val="28"/>
          <w:szCs w:val="28"/>
        </w:rPr>
        <w:t>явителя _____________________</w:t>
      </w:r>
      <w:r w:rsidRPr="009F630A">
        <w:rPr>
          <w:rFonts w:ascii="Times New Roman" w:hAnsi="Times New Roman" w:cs="Times New Roman"/>
          <w:sz w:val="28"/>
          <w:szCs w:val="28"/>
        </w:rPr>
        <w:t xml:space="preserve"> контактный телефон __________</w:t>
      </w:r>
      <w:r>
        <w:rPr>
          <w:rFonts w:ascii="Times New Roman" w:hAnsi="Times New Roman" w:cs="Times New Roman"/>
          <w:sz w:val="28"/>
          <w:szCs w:val="28"/>
        </w:rPr>
        <w:t>___</w:t>
      </w: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ОГРН _____________________________________________________________</w:t>
      </w:r>
    </w:p>
    <w:p w:rsidR="001618A8" w:rsidRPr="00705208" w:rsidRDefault="001618A8" w:rsidP="001618A8">
      <w:pPr>
        <w:pStyle w:val="ConsPlusNonformat"/>
        <w:jc w:val="center"/>
        <w:rPr>
          <w:rFonts w:ascii="Times New Roman" w:hAnsi="Times New Roman" w:cs="Times New Roman"/>
        </w:rPr>
      </w:pPr>
      <w:r w:rsidRPr="00705208">
        <w:rPr>
          <w:rFonts w:ascii="Times New Roman" w:hAnsi="Times New Roman" w:cs="Times New Roman"/>
        </w:rPr>
        <w:t>(номер, дата, кем выдано)</w:t>
      </w:r>
    </w:p>
    <w:p w:rsidR="001618A8"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    </w:t>
      </w:r>
    </w:p>
    <w:p w:rsidR="001618A8" w:rsidRPr="009F630A" w:rsidRDefault="001618A8" w:rsidP="001618A8">
      <w:pPr>
        <w:pStyle w:val="ConsPlusNonformat"/>
        <w:ind w:firstLine="708"/>
        <w:jc w:val="both"/>
        <w:rPr>
          <w:rFonts w:ascii="Times New Roman" w:hAnsi="Times New Roman" w:cs="Times New Roman"/>
          <w:sz w:val="28"/>
          <w:szCs w:val="28"/>
        </w:rPr>
      </w:pPr>
      <w:r w:rsidRPr="00CD62BB">
        <w:rPr>
          <w:rFonts w:ascii="Times New Roman" w:hAnsi="Times New Roman" w:cs="Times New Roman"/>
          <w:sz w:val="28"/>
          <w:szCs w:val="28"/>
        </w:rPr>
        <w:t>Прошу Вас рассмотреть на комиссии по размещению нестационарных торговых объектов на  территории Туапсинского городского поселения возможность размещения</w:t>
      </w:r>
      <w:r w:rsidRPr="009F630A">
        <w:rPr>
          <w:rFonts w:ascii="Times New Roman" w:hAnsi="Times New Roman" w:cs="Times New Roman"/>
          <w:sz w:val="28"/>
          <w:szCs w:val="28"/>
        </w:rPr>
        <w:t xml:space="preserve"> __________________________________________________________________</w:t>
      </w:r>
    </w:p>
    <w:p w:rsidR="001618A8" w:rsidRPr="00705208" w:rsidRDefault="001618A8" w:rsidP="001618A8">
      <w:pPr>
        <w:pStyle w:val="ConsPlusNonformat"/>
        <w:jc w:val="center"/>
        <w:rPr>
          <w:rFonts w:ascii="Times New Roman" w:hAnsi="Times New Roman" w:cs="Times New Roman"/>
        </w:rPr>
      </w:pPr>
      <w:r w:rsidRPr="00705208">
        <w:rPr>
          <w:rFonts w:ascii="Times New Roman" w:hAnsi="Times New Roman" w:cs="Times New Roman"/>
        </w:rPr>
        <w:t>(наименование нестационарного торгового объект</w:t>
      </w:r>
      <w:proofErr w:type="gramStart"/>
      <w:r w:rsidRPr="00705208">
        <w:rPr>
          <w:rFonts w:ascii="Times New Roman" w:hAnsi="Times New Roman" w:cs="Times New Roman"/>
        </w:rPr>
        <w:t>а</w:t>
      </w:r>
      <w:r>
        <w:rPr>
          <w:rFonts w:ascii="Times New Roman" w:hAnsi="Times New Roman" w:cs="Times New Roman"/>
        </w:rPr>
        <w:t>-</w:t>
      </w:r>
      <w:proofErr w:type="gramEnd"/>
      <w:r>
        <w:rPr>
          <w:rFonts w:ascii="Times New Roman" w:hAnsi="Times New Roman" w:cs="Times New Roman"/>
        </w:rPr>
        <w:t xml:space="preserve"> сезонного кафе</w:t>
      </w:r>
      <w:r w:rsidRPr="00705208">
        <w:rPr>
          <w:rFonts w:ascii="Times New Roman" w:hAnsi="Times New Roman" w:cs="Times New Roman"/>
        </w:rPr>
        <w:t>)</w:t>
      </w:r>
    </w:p>
    <w:p w:rsidR="001618A8" w:rsidRPr="009F630A" w:rsidRDefault="001618A8" w:rsidP="001618A8">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размещения  ________ столиков __________________________________ Сроком на  </w:t>
      </w:r>
      <w:proofErr w:type="spellStart"/>
      <w:r>
        <w:rPr>
          <w:rFonts w:ascii="Times New Roman" w:hAnsi="Times New Roman" w:cs="Times New Roman"/>
          <w:sz w:val="28"/>
          <w:szCs w:val="28"/>
        </w:rPr>
        <w:t>период______месяцев</w:t>
      </w:r>
      <w:proofErr w:type="spellEnd"/>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_________ по ___________20____г. </w:t>
      </w:r>
      <w:r w:rsidRPr="009F630A">
        <w:rPr>
          <w:rFonts w:ascii="Times New Roman" w:hAnsi="Times New Roman" w:cs="Times New Roman"/>
          <w:sz w:val="28"/>
          <w:szCs w:val="28"/>
        </w:rPr>
        <w:t>_____________________________</w:t>
      </w:r>
      <w:r>
        <w:rPr>
          <w:rFonts w:ascii="Times New Roman" w:hAnsi="Times New Roman" w:cs="Times New Roman"/>
          <w:sz w:val="28"/>
          <w:szCs w:val="28"/>
        </w:rPr>
        <w:t>______________</w:t>
      </w:r>
    </w:p>
    <w:p w:rsidR="001618A8" w:rsidRDefault="001618A8" w:rsidP="001618A8">
      <w:pPr>
        <w:pStyle w:val="ConsPlusNonformat"/>
        <w:rPr>
          <w:rFonts w:ascii="Times New Roman" w:hAnsi="Times New Roman" w:cs="Times New Roman"/>
          <w:sz w:val="28"/>
          <w:szCs w:val="28"/>
        </w:rPr>
      </w:pPr>
      <w:r>
        <w:rPr>
          <w:rFonts w:ascii="Times New Roman" w:hAnsi="Times New Roman" w:cs="Times New Roman"/>
          <w:sz w:val="28"/>
          <w:szCs w:val="28"/>
        </w:rPr>
        <w:t xml:space="preserve">Площадью   </w:t>
      </w:r>
      <w:proofErr w:type="spellStart"/>
      <w:r>
        <w:rPr>
          <w:rFonts w:ascii="Times New Roman" w:hAnsi="Times New Roman" w:cs="Times New Roman"/>
          <w:sz w:val="28"/>
          <w:szCs w:val="28"/>
        </w:rPr>
        <w:t>_________кв.м</w:t>
      </w:r>
      <w:proofErr w:type="spellEnd"/>
      <w:r>
        <w:rPr>
          <w:rFonts w:ascii="Times New Roman" w:hAnsi="Times New Roman" w:cs="Times New Roman"/>
          <w:sz w:val="28"/>
          <w:szCs w:val="28"/>
        </w:rPr>
        <w:t>.</w:t>
      </w: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Расположенного ____________________________________________________</w:t>
      </w:r>
    </w:p>
    <w:p w:rsidR="001618A8" w:rsidRPr="00705208" w:rsidRDefault="001618A8" w:rsidP="001618A8">
      <w:pPr>
        <w:pStyle w:val="ConsPlusNonformat"/>
        <w:rPr>
          <w:rFonts w:ascii="Times New Roman" w:hAnsi="Times New Roman" w:cs="Times New Roman"/>
        </w:rPr>
      </w:pPr>
      <w:r w:rsidRPr="009F63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208">
        <w:rPr>
          <w:rFonts w:ascii="Times New Roman" w:hAnsi="Times New Roman" w:cs="Times New Roman"/>
        </w:rPr>
        <w:t xml:space="preserve">(точный адрес с привязкой </w:t>
      </w:r>
      <w:proofErr w:type="gramStart"/>
      <w:r w:rsidRPr="00705208">
        <w:rPr>
          <w:rFonts w:ascii="Times New Roman" w:hAnsi="Times New Roman" w:cs="Times New Roman"/>
        </w:rPr>
        <w:t>к</w:t>
      </w:r>
      <w:proofErr w:type="gramEnd"/>
      <w:r w:rsidRPr="00705208">
        <w:rPr>
          <w:rFonts w:ascii="Times New Roman" w:hAnsi="Times New Roman" w:cs="Times New Roman"/>
        </w:rPr>
        <w:t xml:space="preserve">  № дома, строения</w:t>
      </w:r>
      <w:r>
        <w:rPr>
          <w:rFonts w:ascii="Times New Roman" w:hAnsi="Times New Roman" w:cs="Times New Roman"/>
        </w:rPr>
        <w:t>, название  учреждения</w:t>
      </w:r>
      <w:r w:rsidRPr="00705208">
        <w:rPr>
          <w:rFonts w:ascii="Times New Roman" w:hAnsi="Times New Roman" w:cs="Times New Roman"/>
        </w:rPr>
        <w:t>)</w:t>
      </w: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 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w:t>
      </w:r>
      <w:r>
        <w:rPr>
          <w:rFonts w:ascii="Times New Roman" w:hAnsi="Times New Roman" w:cs="Times New Roman"/>
          <w:sz w:val="28"/>
          <w:szCs w:val="28"/>
        </w:rPr>
        <w:t>_________________________________</w:t>
      </w:r>
    </w:p>
    <w:p w:rsidR="001618A8" w:rsidRDefault="001618A8" w:rsidP="00CD62BB">
      <w:pPr>
        <w:pStyle w:val="ConsPlusNonformat"/>
        <w:rPr>
          <w:rFonts w:ascii="Times New Roman" w:hAnsi="Times New Roman" w:cs="Times New Roman"/>
        </w:rPr>
      </w:pPr>
      <w:r w:rsidRPr="009F630A">
        <w:rPr>
          <w:rFonts w:ascii="Times New Roman" w:hAnsi="Times New Roman" w:cs="Times New Roman"/>
          <w:sz w:val="28"/>
          <w:szCs w:val="28"/>
        </w:rPr>
        <w:t>________________________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w:t>
      </w:r>
      <w:r>
        <w:rPr>
          <w:rFonts w:ascii="Times New Roman" w:hAnsi="Times New Roman" w:cs="Times New Roman"/>
          <w:sz w:val="28"/>
          <w:szCs w:val="28"/>
        </w:rPr>
        <w:t>__</w:t>
      </w:r>
      <w:r w:rsidRPr="009F630A">
        <w:rPr>
          <w:rFonts w:ascii="Times New Roman" w:hAnsi="Times New Roman" w:cs="Times New Roman"/>
          <w:sz w:val="28"/>
          <w:szCs w:val="28"/>
        </w:rPr>
        <w:t xml:space="preserve">. </w:t>
      </w:r>
    </w:p>
    <w:p w:rsidR="001618A8" w:rsidRPr="00705208" w:rsidRDefault="001618A8" w:rsidP="001618A8">
      <w:pPr>
        <w:pStyle w:val="ConsPlusNonformat"/>
        <w:ind w:firstLine="708"/>
        <w:jc w:val="both"/>
        <w:rPr>
          <w:rFonts w:ascii="Times New Roman" w:hAnsi="Times New Roman" w:cs="Times New Roman"/>
        </w:rPr>
      </w:pPr>
      <w:r w:rsidRPr="00705208">
        <w:rPr>
          <w:rFonts w:ascii="Times New Roman" w:hAnsi="Times New Roman" w:cs="Times New Roman"/>
        </w:rPr>
        <w:t xml:space="preserve">С положением о </w:t>
      </w:r>
      <w:r>
        <w:rPr>
          <w:rFonts w:ascii="Times New Roman" w:hAnsi="Times New Roman" w:cs="Times New Roman"/>
        </w:rPr>
        <w:t xml:space="preserve">нестационарных торговых объектах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1618A8" w:rsidRPr="00705208" w:rsidRDefault="001618A8" w:rsidP="001618A8">
      <w:pPr>
        <w:pStyle w:val="ConsPlusNonformat"/>
        <w:ind w:firstLine="708"/>
        <w:jc w:val="both"/>
        <w:rPr>
          <w:rFonts w:ascii="Times New Roman" w:hAnsi="Times New Roman" w:cs="Times New Roman"/>
        </w:rPr>
      </w:pPr>
      <w:r w:rsidRPr="00705208">
        <w:rPr>
          <w:rFonts w:ascii="Times New Roman" w:hAnsi="Times New Roman" w:cs="Times New Roman"/>
        </w:rPr>
        <w:t>Настоящим заявлением подтверждаю, что в отношении  нашего  предприятия не проводится   процедура   ликвидации   и   банкротства,   д</w:t>
      </w:r>
      <w:r>
        <w:rPr>
          <w:rFonts w:ascii="Times New Roman" w:hAnsi="Times New Roman" w:cs="Times New Roman"/>
        </w:rPr>
        <w:t>еятельность   не приостановлена, оплату за размещение Объекта обязуюсь выполнять своевременно в соответствии с Положением о размещении НТО.</w:t>
      </w:r>
    </w:p>
    <w:p w:rsidR="001618A8" w:rsidRDefault="001618A8" w:rsidP="001618A8">
      <w:pPr>
        <w:pStyle w:val="ConsPlusNonformat"/>
        <w:jc w:val="both"/>
        <w:rPr>
          <w:rFonts w:ascii="Times New Roman" w:hAnsi="Times New Roman" w:cs="Times New Roman"/>
          <w:sz w:val="28"/>
          <w:szCs w:val="28"/>
        </w:rPr>
      </w:pPr>
      <w:r w:rsidRPr="009F630A">
        <w:rPr>
          <w:rFonts w:ascii="Times New Roman" w:hAnsi="Times New Roman" w:cs="Times New Roman"/>
          <w:sz w:val="28"/>
          <w:szCs w:val="28"/>
        </w:rPr>
        <w:lastRenderedPageBreak/>
        <w:t xml:space="preserve">    </w:t>
      </w:r>
      <w:r>
        <w:rPr>
          <w:rFonts w:ascii="Times New Roman" w:hAnsi="Times New Roman" w:cs="Times New Roman"/>
          <w:sz w:val="28"/>
          <w:szCs w:val="28"/>
        </w:rPr>
        <w:tab/>
      </w:r>
    </w:p>
    <w:p w:rsidR="001618A8" w:rsidRDefault="001618A8" w:rsidP="001618A8">
      <w:pPr>
        <w:pStyle w:val="ConsPlusNonformat"/>
        <w:rPr>
          <w:rFonts w:ascii="Times New Roman" w:hAnsi="Times New Roman" w:cs="Times New Roman"/>
        </w:rPr>
      </w:pPr>
    </w:p>
    <w:p w:rsidR="001618A8" w:rsidRPr="009F630A"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М.П.</w:t>
      </w:r>
      <w:r>
        <w:rPr>
          <w:rFonts w:ascii="Times New Roman" w:hAnsi="Times New Roman" w:cs="Times New Roman"/>
          <w:sz w:val="28"/>
          <w:szCs w:val="28"/>
        </w:rPr>
        <w:t xml:space="preserve">                                                                      </w:t>
      </w:r>
      <w:r w:rsidRPr="009F630A">
        <w:rPr>
          <w:rFonts w:ascii="Times New Roman" w:hAnsi="Times New Roman" w:cs="Times New Roman"/>
          <w:sz w:val="28"/>
          <w:szCs w:val="28"/>
        </w:rPr>
        <w:t>"__" _________</w:t>
      </w:r>
      <w:r>
        <w:rPr>
          <w:rFonts w:ascii="Times New Roman" w:hAnsi="Times New Roman" w:cs="Times New Roman"/>
          <w:sz w:val="28"/>
          <w:szCs w:val="28"/>
        </w:rPr>
        <w:t>_____ 20___</w:t>
      </w:r>
      <w:r w:rsidRPr="009F630A">
        <w:rPr>
          <w:rFonts w:ascii="Times New Roman" w:hAnsi="Times New Roman" w:cs="Times New Roman"/>
          <w:sz w:val="28"/>
          <w:szCs w:val="28"/>
        </w:rPr>
        <w:t xml:space="preserve"> г. ____________________________________________</w:t>
      </w:r>
      <w:r>
        <w:rPr>
          <w:rFonts w:ascii="Times New Roman" w:hAnsi="Times New Roman" w:cs="Times New Roman"/>
          <w:sz w:val="28"/>
          <w:szCs w:val="28"/>
        </w:rPr>
        <w:t>___________________</w:t>
      </w:r>
      <w:r w:rsidRPr="009F630A">
        <w:rPr>
          <w:rFonts w:ascii="Times New Roman" w:hAnsi="Times New Roman" w:cs="Times New Roman"/>
          <w:sz w:val="28"/>
          <w:szCs w:val="28"/>
        </w:rPr>
        <w:t>__</w:t>
      </w:r>
    </w:p>
    <w:p w:rsidR="001618A8" w:rsidRPr="008152D4" w:rsidRDefault="001618A8" w:rsidP="001618A8">
      <w:pPr>
        <w:pStyle w:val="ConsPlusNonformat"/>
        <w:rPr>
          <w:rFonts w:ascii="Times New Roman" w:hAnsi="Times New Roman" w:cs="Times New Roman"/>
        </w:rPr>
      </w:pPr>
      <w:r w:rsidRPr="008152D4">
        <w:rPr>
          <w:rFonts w:ascii="Times New Roman" w:hAnsi="Times New Roman" w:cs="Times New Roman"/>
        </w:rPr>
        <w:t xml:space="preserve">  (дата подачи заявления)        (Ф.И.О., подпись предпринимателя ил</w:t>
      </w:r>
      <w:r>
        <w:rPr>
          <w:rFonts w:ascii="Times New Roman" w:hAnsi="Times New Roman" w:cs="Times New Roman"/>
        </w:rPr>
        <w:t xml:space="preserve">и </w:t>
      </w:r>
      <w:r w:rsidRPr="008152D4">
        <w:rPr>
          <w:rFonts w:ascii="Times New Roman" w:hAnsi="Times New Roman" w:cs="Times New Roman"/>
        </w:rPr>
        <w:t xml:space="preserve">  руководителя предприятия)</w:t>
      </w:r>
    </w:p>
    <w:p w:rsidR="001618A8" w:rsidRDefault="001618A8" w:rsidP="001618A8">
      <w:pPr>
        <w:pStyle w:val="ConsPlusNonformat"/>
        <w:rPr>
          <w:rFonts w:ascii="Times New Roman" w:hAnsi="Times New Roman" w:cs="Times New Roman"/>
          <w:sz w:val="28"/>
          <w:szCs w:val="28"/>
        </w:rPr>
      </w:pPr>
      <w:r>
        <w:rPr>
          <w:rFonts w:ascii="Times New Roman" w:hAnsi="Times New Roman" w:cs="Times New Roman"/>
          <w:sz w:val="28"/>
          <w:szCs w:val="28"/>
        </w:rPr>
        <w:t>"__" ______________ 20__</w:t>
      </w:r>
      <w:r w:rsidRPr="009F630A">
        <w:rPr>
          <w:rFonts w:ascii="Times New Roman" w:hAnsi="Times New Roman" w:cs="Times New Roman"/>
          <w:sz w:val="28"/>
          <w:szCs w:val="28"/>
        </w:rPr>
        <w:t xml:space="preserve"> г.</w:t>
      </w:r>
    </w:p>
    <w:p w:rsidR="001618A8" w:rsidRDefault="001618A8" w:rsidP="001618A8">
      <w:pPr>
        <w:pStyle w:val="ConsPlusNonformat"/>
        <w:rPr>
          <w:rFonts w:ascii="Times New Roman" w:hAnsi="Times New Roman" w:cs="Times New Roman"/>
          <w:sz w:val="28"/>
          <w:szCs w:val="28"/>
        </w:rPr>
      </w:pPr>
    </w:p>
    <w:p w:rsidR="001618A8" w:rsidRDefault="001618A8" w:rsidP="001618A8">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(дата и время принятия </w:t>
      </w:r>
      <w:r>
        <w:rPr>
          <w:rFonts w:ascii="Times New Roman" w:hAnsi="Times New Roman" w:cs="Times New Roman"/>
          <w:sz w:val="28"/>
          <w:szCs w:val="28"/>
        </w:rPr>
        <w:t>заявления)</w:t>
      </w:r>
      <w:r w:rsidRPr="009F630A">
        <w:rPr>
          <w:rFonts w:ascii="Times New Roman" w:hAnsi="Times New Roman" w:cs="Times New Roman"/>
          <w:sz w:val="28"/>
          <w:szCs w:val="28"/>
        </w:rPr>
        <w:t xml:space="preserve">       </w:t>
      </w:r>
    </w:p>
    <w:p w:rsidR="001618A8" w:rsidRPr="00705208" w:rsidRDefault="001618A8" w:rsidP="001618A8">
      <w:pPr>
        <w:pStyle w:val="ConsPlusNonformat"/>
        <w:rPr>
          <w:rFonts w:ascii="Times New Roman" w:hAnsi="Times New Roman" w:cs="Times New Roman"/>
        </w:rPr>
      </w:pPr>
      <w:r w:rsidRPr="00705208">
        <w:rPr>
          <w:rFonts w:ascii="Times New Roman" w:hAnsi="Times New Roman" w:cs="Times New Roman"/>
        </w:rPr>
        <w:t xml:space="preserve">(Ф.И.О., подпись </w:t>
      </w:r>
      <w:proofErr w:type="gramStart"/>
      <w:r w:rsidRPr="00705208">
        <w:rPr>
          <w:rFonts w:ascii="Times New Roman" w:hAnsi="Times New Roman" w:cs="Times New Roman"/>
        </w:rPr>
        <w:t>принявшего</w:t>
      </w:r>
      <w:proofErr w:type="gramEnd"/>
      <w:r w:rsidRPr="00705208">
        <w:rPr>
          <w:rFonts w:ascii="Times New Roman" w:hAnsi="Times New Roman" w:cs="Times New Roman"/>
        </w:rPr>
        <w:t xml:space="preserve"> заявление)______________________________</w:t>
      </w:r>
    </w:p>
    <w:p w:rsidR="001618A8" w:rsidRPr="00705208" w:rsidRDefault="001618A8" w:rsidP="001618A8">
      <w:pPr>
        <w:pStyle w:val="ConsPlusNonformat"/>
        <w:rPr>
          <w:rFonts w:ascii="Times New Roman" w:hAnsi="Times New Roman" w:cs="Times New Roman"/>
        </w:rPr>
      </w:pPr>
      <w:r w:rsidRPr="00705208">
        <w:rPr>
          <w:rFonts w:ascii="Times New Roman" w:hAnsi="Times New Roman" w:cs="Times New Roman"/>
        </w:rPr>
        <w:t xml:space="preserve">            </w:t>
      </w:r>
    </w:p>
    <w:p w:rsidR="001618A8" w:rsidRPr="002D1934" w:rsidRDefault="001618A8" w:rsidP="001618A8">
      <w:pPr>
        <w:pStyle w:val="ConsPlusNonformat"/>
        <w:rPr>
          <w:rFonts w:ascii="Times New Roman" w:hAnsi="Times New Roman" w:cs="Times New Roman"/>
          <w:sz w:val="28"/>
          <w:szCs w:val="28"/>
        </w:rPr>
      </w:pPr>
      <w:r w:rsidRPr="00705208">
        <w:rPr>
          <w:rFonts w:ascii="Times New Roman" w:hAnsi="Times New Roman" w:cs="Times New Roman"/>
        </w:rPr>
        <w:t>№  регистрации ___________________________</w:t>
      </w:r>
      <w:r>
        <w:rPr>
          <w:rFonts w:ascii="Times New Roman" w:hAnsi="Times New Roman" w:cs="Times New Roman"/>
        </w:rPr>
        <w:t xml:space="preserve">     </w:t>
      </w:r>
    </w:p>
    <w:p w:rsidR="00F752B8" w:rsidRDefault="00F752B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CD62BB" w:rsidRDefault="00CD62BB" w:rsidP="000B251A">
      <w:pPr>
        <w:autoSpaceDE w:val="0"/>
        <w:autoSpaceDN w:val="0"/>
        <w:adjustRightInd w:val="0"/>
        <w:rPr>
          <w:bCs/>
          <w:sz w:val="28"/>
        </w:rPr>
      </w:pPr>
    </w:p>
    <w:p w:rsidR="001618A8" w:rsidRDefault="001618A8" w:rsidP="000B251A">
      <w:pPr>
        <w:autoSpaceDE w:val="0"/>
        <w:autoSpaceDN w:val="0"/>
        <w:adjustRightInd w:val="0"/>
        <w:rPr>
          <w:bCs/>
          <w:sz w:val="28"/>
        </w:rPr>
      </w:pPr>
    </w:p>
    <w:p w:rsidR="004E2FCD" w:rsidRDefault="00F038B7" w:rsidP="004E2FCD">
      <w:pPr>
        <w:autoSpaceDE w:val="0"/>
        <w:autoSpaceDN w:val="0"/>
        <w:adjustRightInd w:val="0"/>
        <w:ind w:left="5103"/>
        <w:jc w:val="center"/>
        <w:rPr>
          <w:sz w:val="28"/>
        </w:rPr>
      </w:pPr>
      <w:r>
        <w:rPr>
          <w:bCs/>
          <w:sz w:val="28"/>
        </w:rPr>
        <w:t xml:space="preserve">  </w:t>
      </w:r>
      <w:r w:rsidR="00F752B8">
        <w:rPr>
          <w:bCs/>
          <w:sz w:val="28"/>
        </w:rPr>
        <w:t>ПРИЛОЖЕНИЕ N </w:t>
      </w:r>
      <w:r w:rsidR="001618A8">
        <w:rPr>
          <w:bCs/>
          <w:sz w:val="28"/>
        </w:rPr>
        <w:t>6</w:t>
      </w:r>
    </w:p>
    <w:p w:rsidR="004E2FCD" w:rsidRPr="00441562" w:rsidRDefault="004E2FCD" w:rsidP="004E2FCD">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6" w:anchor="sub_1000" w:history="1">
        <w:r w:rsidRPr="00441562">
          <w:rPr>
            <w:rStyle w:val="a5"/>
            <w:color w:val="000000" w:themeColor="text1"/>
            <w:sz w:val="28"/>
            <w:u w:val="none"/>
          </w:rPr>
          <w:t xml:space="preserve">административному </w:t>
        </w:r>
        <w:r>
          <w:rPr>
            <w:rStyle w:val="a5"/>
            <w:color w:val="000000" w:themeColor="text1"/>
            <w:sz w:val="28"/>
            <w:u w:val="none"/>
          </w:rPr>
          <w:t>Р</w:t>
        </w:r>
        <w:r w:rsidRPr="00441562">
          <w:rPr>
            <w:rStyle w:val="a5"/>
            <w:color w:val="000000" w:themeColor="text1"/>
            <w:sz w:val="28"/>
            <w:u w:val="none"/>
          </w:rPr>
          <w:t>егламенту</w:t>
        </w:r>
      </w:hyperlink>
    </w:p>
    <w:p w:rsidR="004E2FCD" w:rsidRDefault="004E2FCD" w:rsidP="004E2FCD">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4E2FCD" w:rsidRDefault="00AA2DB2" w:rsidP="004E2FCD">
      <w:pPr>
        <w:autoSpaceDE w:val="0"/>
        <w:autoSpaceDN w:val="0"/>
        <w:adjustRightInd w:val="0"/>
        <w:ind w:left="5103"/>
        <w:jc w:val="center"/>
        <w:rPr>
          <w:bCs/>
          <w:sz w:val="28"/>
        </w:rPr>
      </w:pPr>
      <w:r>
        <w:rPr>
          <w:bCs/>
          <w:sz w:val="28"/>
        </w:rPr>
        <w:t xml:space="preserve">на размещение нестационарных </w:t>
      </w:r>
      <w:r w:rsidR="004E2FCD">
        <w:rPr>
          <w:bCs/>
          <w:sz w:val="28"/>
        </w:rPr>
        <w:t>торговых объектов на территории муниципального образования"</w:t>
      </w:r>
    </w:p>
    <w:p w:rsidR="004E2FCD" w:rsidRDefault="007E3134" w:rsidP="00380603">
      <w:pPr>
        <w:autoSpaceDE w:val="0"/>
        <w:autoSpaceDN w:val="0"/>
        <w:adjustRightInd w:val="0"/>
        <w:jc w:val="both"/>
        <w:rPr>
          <w:bCs/>
        </w:rPr>
      </w:pPr>
      <w:r>
        <w:rPr>
          <w:bCs/>
          <w:sz w:val="28"/>
        </w:rPr>
        <w:t xml:space="preserve"> </w:t>
      </w:r>
      <w:r w:rsidRPr="007E3134">
        <w:rPr>
          <w:bCs/>
        </w:rPr>
        <w:t>ОБРАЗЕЦ ЗАПОЛНЕНИЯ ЗАЯВЛЕНИЯ</w:t>
      </w:r>
    </w:p>
    <w:p w:rsidR="007E3134" w:rsidRPr="007E3134" w:rsidRDefault="007E3134" w:rsidP="00380603">
      <w:pPr>
        <w:autoSpaceDE w:val="0"/>
        <w:autoSpaceDN w:val="0"/>
        <w:adjustRightInd w:val="0"/>
        <w:jc w:val="both"/>
        <w:rPr>
          <w:rFonts w:ascii="Arial" w:hAnsi="Arial" w:cs="Arial"/>
          <w:b/>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516"/>
        <w:gridCol w:w="3839"/>
        <w:gridCol w:w="142"/>
      </w:tblGrid>
      <w:tr w:rsidR="004E2FCD" w:rsidTr="00E272A3">
        <w:tc>
          <w:tcPr>
            <w:tcW w:w="9497" w:type="dxa"/>
            <w:gridSpan w:val="3"/>
            <w:tcBorders>
              <w:top w:val="nil"/>
              <w:left w:val="nil"/>
              <w:bottom w:val="nil"/>
              <w:right w:val="nil"/>
            </w:tcBorders>
            <w:hideMark/>
          </w:tcPr>
          <w:p w:rsidR="004E2FCD" w:rsidRDefault="004E2FCD" w:rsidP="004E2FCD">
            <w:pPr>
              <w:autoSpaceDE w:val="0"/>
              <w:autoSpaceDN w:val="0"/>
              <w:adjustRightInd w:val="0"/>
              <w:jc w:val="center"/>
              <w:outlineLvl w:val="0"/>
              <w:rPr>
                <w:b/>
                <w:bCs/>
                <w:color w:val="26282F"/>
                <w:sz w:val="28"/>
              </w:rPr>
            </w:pPr>
            <w:r>
              <w:rPr>
                <w:b/>
                <w:bCs/>
                <w:color w:val="26282F"/>
                <w:sz w:val="28"/>
              </w:rPr>
              <w:t>Заявление</w:t>
            </w:r>
            <w:r w:rsidR="005E74CF">
              <w:rPr>
                <w:b/>
                <w:bCs/>
                <w:color w:val="26282F"/>
                <w:sz w:val="28"/>
              </w:rPr>
              <w:t xml:space="preserve"> </w:t>
            </w:r>
            <w:r w:rsidR="00AA2DB2">
              <w:rPr>
                <w:b/>
                <w:bCs/>
                <w:color w:val="26282F"/>
                <w:sz w:val="28"/>
              </w:rPr>
              <w:br/>
              <w:t>о предоставле</w:t>
            </w:r>
            <w:r w:rsidR="007D6B72">
              <w:rPr>
                <w:b/>
                <w:bCs/>
                <w:color w:val="26282F"/>
                <w:sz w:val="28"/>
              </w:rPr>
              <w:t>н</w:t>
            </w:r>
            <w:r>
              <w:rPr>
                <w:b/>
                <w:bCs/>
                <w:color w:val="26282F"/>
                <w:sz w:val="28"/>
              </w:rPr>
              <w:t>ии права размещения нестационарных торговых объектов</w:t>
            </w:r>
            <w:r w:rsidR="00E272A3">
              <w:rPr>
                <w:b/>
                <w:bCs/>
                <w:color w:val="26282F"/>
                <w:sz w:val="28"/>
              </w:rPr>
              <w:t xml:space="preserve"> </w:t>
            </w:r>
            <w:r w:rsidR="004920EC">
              <w:rPr>
                <w:b/>
                <w:bCs/>
                <w:color w:val="26282F"/>
                <w:sz w:val="28"/>
              </w:rPr>
              <w:t>(</w:t>
            </w:r>
            <w:r w:rsidR="00E272A3">
              <w:rPr>
                <w:b/>
                <w:bCs/>
                <w:color w:val="26282F"/>
                <w:sz w:val="28"/>
              </w:rPr>
              <w:t>сезонного кафе)</w:t>
            </w:r>
            <w:r>
              <w:rPr>
                <w:b/>
                <w:bCs/>
                <w:color w:val="26282F"/>
                <w:sz w:val="28"/>
              </w:rPr>
              <w:t xml:space="preserve"> на территории Туапсинского городского поселения Туапсинского района</w:t>
            </w:r>
          </w:p>
        </w:tc>
      </w:tr>
      <w:tr w:rsidR="004E2FCD" w:rsidTr="00E272A3">
        <w:tc>
          <w:tcPr>
            <w:tcW w:w="5516" w:type="dxa"/>
            <w:tcBorders>
              <w:top w:val="nil"/>
              <w:left w:val="nil"/>
              <w:bottom w:val="nil"/>
              <w:right w:val="nil"/>
            </w:tcBorders>
          </w:tcPr>
          <w:p w:rsidR="004E2FCD" w:rsidRDefault="004E2FCD" w:rsidP="004E2FCD">
            <w:pPr>
              <w:autoSpaceDE w:val="0"/>
              <w:autoSpaceDN w:val="0"/>
              <w:adjustRightInd w:val="0"/>
              <w:jc w:val="both"/>
              <w:rPr>
                <w:sz w:val="28"/>
              </w:rPr>
            </w:pPr>
          </w:p>
        </w:tc>
        <w:tc>
          <w:tcPr>
            <w:tcW w:w="3981" w:type="dxa"/>
            <w:gridSpan w:val="2"/>
            <w:tcBorders>
              <w:top w:val="nil"/>
              <w:left w:val="nil"/>
              <w:bottom w:val="nil"/>
              <w:right w:val="nil"/>
            </w:tcBorders>
          </w:tcPr>
          <w:p w:rsidR="004E2FCD" w:rsidRDefault="004E2FCD" w:rsidP="004E2FCD">
            <w:pPr>
              <w:autoSpaceDE w:val="0"/>
              <w:autoSpaceDN w:val="0"/>
              <w:adjustRightInd w:val="0"/>
              <w:jc w:val="both"/>
              <w:rPr>
                <w:sz w:val="28"/>
              </w:rPr>
            </w:pPr>
          </w:p>
        </w:tc>
      </w:tr>
      <w:tr w:rsidR="004E2FCD" w:rsidTr="00E272A3">
        <w:trPr>
          <w:gridAfter w:val="1"/>
          <w:wAfter w:w="142" w:type="dxa"/>
        </w:trPr>
        <w:tc>
          <w:tcPr>
            <w:tcW w:w="5516" w:type="dxa"/>
            <w:tcBorders>
              <w:top w:val="nil"/>
              <w:left w:val="nil"/>
              <w:bottom w:val="nil"/>
              <w:right w:val="nil"/>
            </w:tcBorders>
          </w:tcPr>
          <w:p w:rsidR="004E2FCD" w:rsidRDefault="004E2FCD" w:rsidP="004E2FCD">
            <w:pPr>
              <w:autoSpaceDE w:val="0"/>
              <w:autoSpaceDN w:val="0"/>
              <w:adjustRightInd w:val="0"/>
              <w:jc w:val="both"/>
              <w:rPr>
                <w:sz w:val="28"/>
              </w:rPr>
            </w:pPr>
          </w:p>
        </w:tc>
        <w:tc>
          <w:tcPr>
            <w:tcW w:w="3839" w:type="dxa"/>
            <w:tcBorders>
              <w:top w:val="nil"/>
              <w:left w:val="nil"/>
              <w:bottom w:val="nil"/>
              <w:right w:val="nil"/>
            </w:tcBorders>
            <w:hideMark/>
          </w:tcPr>
          <w:p w:rsidR="004E2FCD" w:rsidRDefault="004E2FCD" w:rsidP="004E2FCD">
            <w:pPr>
              <w:autoSpaceDE w:val="0"/>
              <w:autoSpaceDN w:val="0"/>
              <w:adjustRightInd w:val="0"/>
              <w:jc w:val="both"/>
              <w:rPr>
                <w:sz w:val="28"/>
              </w:rPr>
            </w:pPr>
            <w:r>
              <w:rPr>
                <w:sz w:val="28"/>
              </w:rPr>
              <w:t>Главе Туапсинского городского поселения</w:t>
            </w:r>
          </w:p>
        </w:tc>
      </w:tr>
      <w:tr w:rsidR="004E2FCD" w:rsidTr="00E272A3">
        <w:trPr>
          <w:gridAfter w:val="1"/>
          <w:wAfter w:w="142" w:type="dxa"/>
        </w:trPr>
        <w:tc>
          <w:tcPr>
            <w:tcW w:w="5516" w:type="dxa"/>
            <w:tcBorders>
              <w:top w:val="nil"/>
              <w:left w:val="nil"/>
              <w:bottom w:val="nil"/>
              <w:right w:val="nil"/>
            </w:tcBorders>
          </w:tcPr>
          <w:p w:rsidR="004E2FCD" w:rsidRDefault="004E2FCD" w:rsidP="004E2FCD">
            <w:pPr>
              <w:autoSpaceDE w:val="0"/>
              <w:autoSpaceDN w:val="0"/>
              <w:adjustRightInd w:val="0"/>
              <w:jc w:val="both"/>
              <w:rPr>
                <w:sz w:val="28"/>
              </w:rPr>
            </w:pPr>
          </w:p>
        </w:tc>
        <w:tc>
          <w:tcPr>
            <w:tcW w:w="3839" w:type="dxa"/>
            <w:tcBorders>
              <w:top w:val="nil"/>
              <w:left w:val="nil"/>
              <w:bottom w:val="nil"/>
              <w:right w:val="nil"/>
            </w:tcBorders>
          </w:tcPr>
          <w:p w:rsidR="004E2FCD" w:rsidRDefault="004E2FCD" w:rsidP="004E2FCD">
            <w:pPr>
              <w:autoSpaceDE w:val="0"/>
              <w:autoSpaceDN w:val="0"/>
              <w:adjustRightInd w:val="0"/>
              <w:jc w:val="both"/>
              <w:rPr>
                <w:sz w:val="28"/>
              </w:rPr>
            </w:pPr>
          </w:p>
        </w:tc>
      </w:tr>
      <w:tr w:rsidR="004E2FCD" w:rsidTr="00E272A3">
        <w:trPr>
          <w:gridAfter w:val="1"/>
          <w:wAfter w:w="142" w:type="dxa"/>
        </w:trPr>
        <w:tc>
          <w:tcPr>
            <w:tcW w:w="5516" w:type="dxa"/>
            <w:tcBorders>
              <w:top w:val="nil"/>
              <w:left w:val="nil"/>
              <w:bottom w:val="nil"/>
              <w:right w:val="nil"/>
            </w:tcBorders>
          </w:tcPr>
          <w:p w:rsidR="004E2FCD" w:rsidRDefault="004E2FCD" w:rsidP="004E2FCD">
            <w:pPr>
              <w:autoSpaceDE w:val="0"/>
              <w:autoSpaceDN w:val="0"/>
              <w:adjustRightInd w:val="0"/>
              <w:jc w:val="both"/>
              <w:rPr>
                <w:sz w:val="28"/>
              </w:rPr>
            </w:pPr>
          </w:p>
        </w:tc>
        <w:tc>
          <w:tcPr>
            <w:tcW w:w="3839" w:type="dxa"/>
            <w:tcBorders>
              <w:top w:val="nil"/>
              <w:left w:val="nil"/>
              <w:bottom w:val="nil"/>
              <w:right w:val="nil"/>
            </w:tcBorders>
          </w:tcPr>
          <w:p w:rsidR="004E2FCD" w:rsidRDefault="004E2FCD" w:rsidP="004E2FCD">
            <w:pPr>
              <w:autoSpaceDE w:val="0"/>
              <w:autoSpaceDN w:val="0"/>
              <w:adjustRightInd w:val="0"/>
              <w:jc w:val="both"/>
              <w:rPr>
                <w:sz w:val="28"/>
              </w:rPr>
            </w:pPr>
          </w:p>
        </w:tc>
      </w:tr>
    </w:tbl>
    <w:p w:rsidR="00E272A3" w:rsidRPr="00E272A3" w:rsidRDefault="00E272A3" w:rsidP="00E272A3">
      <w:pPr>
        <w:pStyle w:val="ConsPlusNonformat"/>
        <w:rPr>
          <w:rFonts w:ascii="Times New Roman" w:hAnsi="Times New Roman" w:cs="Times New Roman"/>
          <w:sz w:val="28"/>
          <w:szCs w:val="28"/>
          <w:u w:val="single"/>
        </w:rPr>
      </w:pPr>
      <w:r w:rsidRPr="009F630A">
        <w:rPr>
          <w:rFonts w:ascii="Times New Roman" w:hAnsi="Times New Roman" w:cs="Times New Roman"/>
          <w:sz w:val="28"/>
          <w:szCs w:val="28"/>
        </w:rPr>
        <w:t xml:space="preserve">Заявитель </w:t>
      </w:r>
      <w:proofErr w:type="spellStart"/>
      <w:r w:rsidRPr="009F630A">
        <w:rPr>
          <w:rFonts w:ascii="Times New Roman" w:hAnsi="Times New Roman" w:cs="Times New Roman"/>
          <w:sz w:val="28"/>
          <w:szCs w:val="28"/>
        </w:rPr>
        <w:t>__</w:t>
      </w:r>
      <w:r>
        <w:rPr>
          <w:rFonts w:ascii="Times New Roman" w:hAnsi="Times New Roman" w:cs="Times New Roman"/>
          <w:sz w:val="28"/>
          <w:szCs w:val="28"/>
          <w:u w:val="single"/>
        </w:rPr>
        <w:t>Иванов</w:t>
      </w:r>
      <w:proofErr w:type="spellEnd"/>
      <w:r>
        <w:rPr>
          <w:rFonts w:ascii="Times New Roman" w:hAnsi="Times New Roman" w:cs="Times New Roman"/>
          <w:sz w:val="28"/>
          <w:szCs w:val="28"/>
          <w:u w:val="single"/>
        </w:rPr>
        <w:t xml:space="preserve"> Иван Иванович</w:t>
      </w:r>
    </w:p>
    <w:p w:rsidR="00E272A3" w:rsidRPr="009F630A" w:rsidRDefault="00E272A3" w:rsidP="00E272A3">
      <w:pPr>
        <w:pStyle w:val="ConsPlusNonformat"/>
        <w:rPr>
          <w:rFonts w:ascii="Times New Roman" w:hAnsi="Times New Roman" w:cs="Times New Roman"/>
          <w:sz w:val="28"/>
          <w:szCs w:val="28"/>
        </w:rPr>
      </w:pPr>
      <w:r w:rsidRPr="009F630A">
        <w:rPr>
          <w:rFonts w:ascii="Times New Roman" w:hAnsi="Times New Roman" w:cs="Times New Roman"/>
          <w:sz w:val="28"/>
          <w:szCs w:val="28"/>
        </w:rPr>
        <w:t>Юридический (домашний) адрес</w:t>
      </w:r>
      <w:r w:rsidR="007A486E">
        <w:rPr>
          <w:rFonts w:ascii="Times New Roman" w:hAnsi="Times New Roman" w:cs="Times New Roman"/>
          <w:sz w:val="28"/>
          <w:szCs w:val="28"/>
        </w:rPr>
        <w:t xml:space="preserve"> </w:t>
      </w:r>
      <w:r w:rsidRPr="009F630A">
        <w:rPr>
          <w:rFonts w:ascii="Times New Roman" w:hAnsi="Times New Roman" w:cs="Times New Roman"/>
          <w:sz w:val="28"/>
          <w:szCs w:val="28"/>
        </w:rPr>
        <w:t xml:space="preserve"> </w:t>
      </w:r>
      <w:r w:rsidR="007A486E" w:rsidRPr="007A486E">
        <w:rPr>
          <w:rFonts w:ascii="Times New Roman" w:hAnsi="Times New Roman" w:cs="Times New Roman"/>
          <w:sz w:val="28"/>
          <w:szCs w:val="28"/>
          <w:u w:val="single"/>
        </w:rPr>
        <w:t>352800,</w:t>
      </w:r>
      <w:r w:rsidRPr="007A486E">
        <w:rPr>
          <w:rFonts w:ascii="Times New Roman" w:hAnsi="Times New Roman" w:cs="Times New Roman"/>
          <w:sz w:val="28"/>
          <w:szCs w:val="28"/>
          <w:u w:val="single"/>
        </w:rPr>
        <w:t>_</w:t>
      </w:r>
      <w:r w:rsidR="007A486E" w:rsidRPr="007A486E">
        <w:rPr>
          <w:rFonts w:ascii="Times New Roman" w:hAnsi="Times New Roman" w:cs="Times New Roman"/>
          <w:sz w:val="28"/>
          <w:szCs w:val="28"/>
          <w:u w:val="single"/>
        </w:rPr>
        <w:t xml:space="preserve">г. </w:t>
      </w:r>
      <w:proofErr w:type="spellStart"/>
      <w:r w:rsidR="007A486E" w:rsidRPr="007A486E">
        <w:rPr>
          <w:rFonts w:ascii="Times New Roman" w:hAnsi="Times New Roman" w:cs="Times New Roman"/>
          <w:sz w:val="28"/>
          <w:szCs w:val="28"/>
          <w:u w:val="single"/>
        </w:rPr>
        <w:t>Туапсе</w:t>
      </w:r>
      <w:proofErr w:type="gramStart"/>
      <w:r w:rsidR="007A486E" w:rsidRPr="007A486E">
        <w:rPr>
          <w:rFonts w:ascii="Times New Roman" w:hAnsi="Times New Roman" w:cs="Times New Roman"/>
          <w:sz w:val="28"/>
          <w:szCs w:val="28"/>
          <w:u w:val="single"/>
        </w:rPr>
        <w:t>,у</w:t>
      </w:r>
      <w:proofErr w:type="gramEnd"/>
      <w:r w:rsidR="007A486E" w:rsidRPr="007A486E">
        <w:rPr>
          <w:rFonts w:ascii="Times New Roman" w:hAnsi="Times New Roman" w:cs="Times New Roman"/>
          <w:sz w:val="28"/>
          <w:szCs w:val="28"/>
          <w:u w:val="single"/>
        </w:rPr>
        <w:t>л</w:t>
      </w:r>
      <w:proofErr w:type="spellEnd"/>
      <w:r w:rsidR="007A486E" w:rsidRPr="007A486E">
        <w:rPr>
          <w:rFonts w:ascii="Times New Roman" w:hAnsi="Times New Roman" w:cs="Times New Roman"/>
          <w:sz w:val="28"/>
          <w:szCs w:val="28"/>
          <w:u w:val="single"/>
        </w:rPr>
        <w:t>. Свердлова,2</w:t>
      </w:r>
    </w:p>
    <w:p w:rsidR="00E272A3" w:rsidRPr="009F630A" w:rsidRDefault="00E272A3" w:rsidP="00E272A3">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Ф.И.О. руководителя предприятия </w:t>
      </w:r>
      <w:proofErr w:type="spellStart"/>
      <w:r w:rsidRPr="009F630A">
        <w:rPr>
          <w:rFonts w:ascii="Times New Roman" w:hAnsi="Times New Roman" w:cs="Times New Roman"/>
          <w:sz w:val="28"/>
          <w:szCs w:val="28"/>
        </w:rPr>
        <w:t>_</w:t>
      </w:r>
      <w:r w:rsidR="007A486E" w:rsidRPr="007A486E">
        <w:rPr>
          <w:rFonts w:ascii="Times New Roman" w:hAnsi="Times New Roman" w:cs="Times New Roman"/>
          <w:sz w:val="28"/>
          <w:szCs w:val="28"/>
          <w:u w:val="single"/>
        </w:rPr>
        <w:t>Иванов</w:t>
      </w:r>
      <w:proofErr w:type="spellEnd"/>
      <w:r w:rsidR="007A486E" w:rsidRPr="007A486E">
        <w:rPr>
          <w:rFonts w:ascii="Times New Roman" w:hAnsi="Times New Roman" w:cs="Times New Roman"/>
          <w:sz w:val="28"/>
          <w:szCs w:val="28"/>
          <w:u w:val="single"/>
        </w:rPr>
        <w:t xml:space="preserve"> Иван Иванович</w:t>
      </w:r>
    </w:p>
    <w:p w:rsidR="00E272A3" w:rsidRPr="007A486E" w:rsidRDefault="00E272A3" w:rsidP="00CD62BB">
      <w:pPr>
        <w:pStyle w:val="ConsPlusNonformat"/>
        <w:jc w:val="both"/>
        <w:rPr>
          <w:rFonts w:ascii="Times New Roman" w:hAnsi="Times New Roman" w:cs="Times New Roman"/>
          <w:sz w:val="28"/>
          <w:szCs w:val="28"/>
          <w:u w:val="single"/>
        </w:rPr>
      </w:pPr>
      <w:r w:rsidRPr="009F630A">
        <w:rPr>
          <w:rFonts w:ascii="Times New Roman" w:hAnsi="Times New Roman" w:cs="Times New Roman"/>
          <w:sz w:val="28"/>
          <w:szCs w:val="28"/>
        </w:rPr>
        <w:t>ИНН за</w:t>
      </w:r>
      <w:r w:rsidR="007A486E">
        <w:rPr>
          <w:rFonts w:ascii="Times New Roman" w:hAnsi="Times New Roman" w:cs="Times New Roman"/>
          <w:sz w:val="28"/>
          <w:szCs w:val="28"/>
        </w:rPr>
        <w:t>явителя _</w:t>
      </w:r>
      <w:r w:rsidR="007A486E" w:rsidRPr="007A486E">
        <w:rPr>
          <w:rFonts w:ascii="Times New Roman" w:hAnsi="Times New Roman" w:cs="Times New Roman"/>
          <w:sz w:val="28"/>
          <w:szCs w:val="28"/>
          <w:u w:val="single"/>
        </w:rPr>
        <w:t>236502215123</w:t>
      </w:r>
      <w:r w:rsidR="007A486E">
        <w:rPr>
          <w:rFonts w:ascii="Times New Roman" w:hAnsi="Times New Roman" w:cs="Times New Roman"/>
          <w:sz w:val="28"/>
          <w:szCs w:val="28"/>
        </w:rPr>
        <w:t xml:space="preserve">  контактный телефон  </w:t>
      </w:r>
      <w:r w:rsidR="007A486E" w:rsidRPr="007A486E">
        <w:rPr>
          <w:rFonts w:ascii="Times New Roman" w:hAnsi="Times New Roman" w:cs="Times New Roman"/>
          <w:sz w:val="28"/>
          <w:szCs w:val="28"/>
          <w:u w:val="single"/>
        </w:rPr>
        <w:t>8-86167- 2-22-22</w:t>
      </w:r>
      <w:r w:rsidR="00CD62BB">
        <w:rPr>
          <w:rFonts w:ascii="Times New Roman" w:hAnsi="Times New Roman" w:cs="Times New Roman"/>
          <w:sz w:val="28"/>
          <w:szCs w:val="28"/>
          <w:u w:val="single"/>
        </w:rPr>
        <w:t>____</w:t>
      </w:r>
    </w:p>
    <w:p w:rsidR="00CD62BB" w:rsidRDefault="00E272A3" w:rsidP="00E272A3">
      <w:pPr>
        <w:pStyle w:val="ConsPlusNonformat"/>
        <w:rPr>
          <w:rFonts w:ascii="Times New Roman" w:hAnsi="Times New Roman" w:cs="Times New Roman"/>
          <w:sz w:val="28"/>
          <w:szCs w:val="28"/>
          <w:u w:val="single"/>
        </w:rPr>
      </w:pPr>
      <w:r w:rsidRPr="009F630A">
        <w:rPr>
          <w:rFonts w:ascii="Times New Roman" w:hAnsi="Times New Roman" w:cs="Times New Roman"/>
          <w:sz w:val="28"/>
          <w:szCs w:val="28"/>
        </w:rPr>
        <w:t>ОГРН __</w:t>
      </w:r>
      <w:r w:rsidR="001303E7" w:rsidRPr="001303E7">
        <w:rPr>
          <w:rFonts w:ascii="Times New Roman" w:hAnsi="Times New Roman" w:cs="Times New Roman"/>
          <w:sz w:val="28"/>
          <w:szCs w:val="28"/>
          <w:u w:val="single"/>
        </w:rPr>
        <w:t>314236529400010, выдано МИФНС № 6 Краснодарского края</w:t>
      </w:r>
      <w:r w:rsidR="00CD62BB">
        <w:rPr>
          <w:rFonts w:ascii="Times New Roman" w:hAnsi="Times New Roman" w:cs="Times New Roman"/>
          <w:sz w:val="28"/>
          <w:szCs w:val="28"/>
          <w:u w:val="single"/>
        </w:rPr>
        <w:t>______</w:t>
      </w:r>
      <w:r w:rsidR="001303E7" w:rsidRPr="001303E7">
        <w:rPr>
          <w:rFonts w:ascii="Times New Roman" w:hAnsi="Times New Roman" w:cs="Times New Roman"/>
          <w:sz w:val="28"/>
          <w:szCs w:val="28"/>
          <w:u w:val="single"/>
        </w:rPr>
        <w:t xml:space="preserve"> </w:t>
      </w:r>
    </w:p>
    <w:p w:rsidR="00CD62BB" w:rsidRPr="00CD62BB" w:rsidRDefault="00CD62BB" w:rsidP="00CD62BB">
      <w:pPr>
        <w:pStyle w:val="ConsPlusNonformat"/>
        <w:jc w:val="center"/>
        <w:rPr>
          <w:rFonts w:ascii="Times New Roman" w:hAnsi="Times New Roman" w:cs="Times New Roman"/>
        </w:rPr>
      </w:pPr>
      <w:r w:rsidRPr="00705208">
        <w:rPr>
          <w:rFonts w:ascii="Times New Roman" w:hAnsi="Times New Roman" w:cs="Times New Roman"/>
        </w:rPr>
        <w:t>(номер, дата, кем выдано)</w:t>
      </w:r>
    </w:p>
    <w:p w:rsidR="00E272A3" w:rsidRPr="001303E7" w:rsidRDefault="001303E7" w:rsidP="00E272A3">
      <w:pPr>
        <w:pStyle w:val="ConsPlusNonformat"/>
        <w:rPr>
          <w:rFonts w:ascii="Times New Roman" w:hAnsi="Times New Roman" w:cs="Times New Roman"/>
          <w:sz w:val="28"/>
          <w:szCs w:val="28"/>
          <w:u w:val="single"/>
        </w:rPr>
      </w:pPr>
      <w:r w:rsidRPr="001303E7">
        <w:rPr>
          <w:rFonts w:ascii="Times New Roman" w:hAnsi="Times New Roman" w:cs="Times New Roman"/>
          <w:sz w:val="28"/>
          <w:szCs w:val="28"/>
          <w:u w:val="single"/>
        </w:rPr>
        <w:t>21.12.2018</w:t>
      </w:r>
    </w:p>
    <w:p w:rsidR="001618A8" w:rsidRDefault="00E272A3" w:rsidP="00E272A3">
      <w:pPr>
        <w:pStyle w:val="ConsPlusNonformat"/>
        <w:ind w:firstLine="708"/>
        <w:jc w:val="both"/>
        <w:rPr>
          <w:rFonts w:ascii="Times New Roman" w:hAnsi="Times New Roman" w:cs="Times New Roman"/>
          <w:sz w:val="28"/>
          <w:szCs w:val="28"/>
        </w:rPr>
      </w:pPr>
      <w:r w:rsidRPr="00705208">
        <w:rPr>
          <w:rFonts w:ascii="Times New Roman" w:hAnsi="Times New Roman" w:cs="Times New Roman"/>
        </w:rPr>
        <w:t>Прошу Вас рассмотреть на комиссии по размещению нестационарных торговых объектов на  территории Туапсинского городского поселения возможность размещения</w:t>
      </w:r>
      <w:r w:rsidRPr="009F630A">
        <w:rPr>
          <w:rFonts w:ascii="Times New Roman" w:hAnsi="Times New Roman" w:cs="Times New Roman"/>
          <w:sz w:val="28"/>
          <w:szCs w:val="28"/>
        </w:rPr>
        <w:t xml:space="preserve"> </w:t>
      </w:r>
    </w:p>
    <w:p w:rsidR="00E272A3" w:rsidRPr="009F630A" w:rsidRDefault="001618A8" w:rsidP="00E272A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кафе «Лаванда»</w:t>
      </w:r>
      <w:r w:rsidR="00E272A3" w:rsidRPr="009F630A">
        <w:rPr>
          <w:rFonts w:ascii="Times New Roman" w:hAnsi="Times New Roman" w:cs="Times New Roman"/>
          <w:sz w:val="28"/>
          <w:szCs w:val="28"/>
        </w:rPr>
        <w:t>____________</w:t>
      </w:r>
    </w:p>
    <w:p w:rsidR="00E272A3" w:rsidRPr="00705208" w:rsidRDefault="00E272A3" w:rsidP="00E272A3">
      <w:pPr>
        <w:pStyle w:val="ConsPlusNonformat"/>
        <w:jc w:val="center"/>
        <w:rPr>
          <w:rFonts w:ascii="Times New Roman" w:hAnsi="Times New Roman" w:cs="Times New Roman"/>
        </w:rPr>
      </w:pPr>
      <w:r w:rsidRPr="00705208">
        <w:rPr>
          <w:rFonts w:ascii="Times New Roman" w:hAnsi="Times New Roman" w:cs="Times New Roman"/>
        </w:rPr>
        <w:t>(наименование нестационарного торгового объект</w:t>
      </w:r>
      <w:proofErr w:type="gramStart"/>
      <w:r w:rsidRPr="00705208">
        <w:rPr>
          <w:rFonts w:ascii="Times New Roman" w:hAnsi="Times New Roman" w:cs="Times New Roman"/>
        </w:rPr>
        <w:t>а</w:t>
      </w:r>
      <w:r>
        <w:rPr>
          <w:rFonts w:ascii="Times New Roman" w:hAnsi="Times New Roman" w:cs="Times New Roman"/>
        </w:rPr>
        <w:t>-</w:t>
      </w:r>
      <w:proofErr w:type="gramEnd"/>
      <w:r>
        <w:rPr>
          <w:rFonts w:ascii="Times New Roman" w:hAnsi="Times New Roman" w:cs="Times New Roman"/>
        </w:rPr>
        <w:t xml:space="preserve"> сезонного кафе</w:t>
      </w:r>
      <w:r w:rsidRPr="00705208">
        <w:rPr>
          <w:rFonts w:ascii="Times New Roman" w:hAnsi="Times New Roman" w:cs="Times New Roman"/>
        </w:rPr>
        <w:t>)</w:t>
      </w:r>
    </w:p>
    <w:p w:rsidR="00E272A3" w:rsidRPr="009F630A" w:rsidRDefault="001303E7" w:rsidP="00E272A3">
      <w:pPr>
        <w:pStyle w:val="ConsPlusNonformat"/>
        <w:rPr>
          <w:rFonts w:ascii="Times New Roman" w:hAnsi="Times New Roman" w:cs="Times New Roman"/>
          <w:sz w:val="28"/>
          <w:szCs w:val="28"/>
        </w:rPr>
      </w:pPr>
      <w:r>
        <w:rPr>
          <w:rFonts w:ascii="Times New Roman" w:hAnsi="Times New Roman" w:cs="Times New Roman"/>
          <w:sz w:val="28"/>
          <w:szCs w:val="28"/>
        </w:rPr>
        <w:t>Для размещения  __5</w:t>
      </w:r>
      <w:r w:rsidR="00E272A3">
        <w:rPr>
          <w:rFonts w:ascii="Times New Roman" w:hAnsi="Times New Roman" w:cs="Times New Roman"/>
          <w:sz w:val="28"/>
          <w:szCs w:val="28"/>
        </w:rPr>
        <w:t xml:space="preserve">_ столиков __________________________________ Сроком на  </w:t>
      </w:r>
      <w:r>
        <w:rPr>
          <w:rFonts w:ascii="Times New Roman" w:hAnsi="Times New Roman" w:cs="Times New Roman"/>
          <w:sz w:val="28"/>
          <w:szCs w:val="28"/>
        </w:rPr>
        <w:t xml:space="preserve">период__5 </w:t>
      </w:r>
      <w:proofErr w:type="spellStart"/>
      <w:r>
        <w:rPr>
          <w:rFonts w:ascii="Times New Roman" w:hAnsi="Times New Roman" w:cs="Times New Roman"/>
          <w:sz w:val="28"/>
          <w:szCs w:val="28"/>
        </w:rPr>
        <w:t>_месяцев</w:t>
      </w:r>
      <w:proofErr w:type="spellEnd"/>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__01.05._ по _01.09 _2018</w:t>
      </w:r>
      <w:r w:rsidR="00E272A3">
        <w:rPr>
          <w:rFonts w:ascii="Times New Roman" w:hAnsi="Times New Roman" w:cs="Times New Roman"/>
          <w:sz w:val="28"/>
          <w:szCs w:val="28"/>
        </w:rPr>
        <w:t xml:space="preserve">_г. </w:t>
      </w:r>
      <w:r w:rsidR="00E272A3" w:rsidRPr="009F630A">
        <w:rPr>
          <w:rFonts w:ascii="Times New Roman" w:hAnsi="Times New Roman" w:cs="Times New Roman"/>
          <w:sz w:val="28"/>
          <w:szCs w:val="28"/>
        </w:rPr>
        <w:t>_____________________________</w:t>
      </w:r>
      <w:r w:rsidR="00E272A3">
        <w:rPr>
          <w:rFonts w:ascii="Times New Roman" w:hAnsi="Times New Roman" w:cs="Times New Roman"/>
          <w:sz w:val="28"/>
          <w:szCs w:val="28"/>
        </w:rPr>
        <w:t>______________</w:t>
      </w:r>
    </w:p>
    <w:p w:rsidR="00E272A3" w:rsidRDefault="00E272A3" w:rsidP="00E272A3">
      <w:pPr>
        <w:pStyle w:val="ConsPlusNonformat"/>
        <w:rPr>
          <w:rFonts w:ascii="Times New Roman" w:hAnsi="Times New Roman" w:cs="Times New Roman"/>
          <w:sz w:val="28"/>
          <w:szCs w:val="28"/>
        </w:rPr>
      </w:pPr>
      <w:r>
        <w:rPr>
          <w:rFonts w:ascii="Times New Roman" w:hAnsi="Times New Roman" w:cs="Times New Roman"/>
          <w:sz w:val="28"/>
          <w:szCs w:val="28"/>
        </w:rPr>
        <w:t xml:space="preserve">Площадью   </w:t>
      </w:r>
      <w:r w:rsidR="001303E7">
        <w:rPr>
          <w:rFonts w:ascii="Times New Roman" w:hAnsi="Times New Roman" w:cs="Times New Roman"/>
          <w:sz w:val="28"/>
          <w:szCs w:val="28"/>
        </w:rPr>
        <w:t xml:space="preserve">_20  </w:t>
      </w:r>
      <w:proofErr w:type="spellStart"/>
      <w:r>
        <w:rPr>
          <w:rFonts w:ascii="Times New Roman" w:hAnsi="Times New Roman" w:cs="Times New Roman"/>
          <w:sz w:val="28"/>
          <w:szCs w:val="28"/>
        </w:rPr>
        <w:t>_кв.м</w:t>
      </w:r>
      <w:proofErr w:type="spellEnd"/>
      <w:r>
        <w:rPr>
          <w:rFonts w:ascii="Times New Roman" w:hAnsi="Times New Roman" w:cs="Times New Roman"/>
          <w:sz w:val="28"/>
          <w:szCs w:val="28"/>
        </w:rPr>
        <w:t>.</w:t>
      </w:r>
    </w:p>
    <w:p w:rsidR="00E272A3" w:rsidRPr="009F630A" w:rsidRDefault="00E272A3" w:rsidP="00E272A3">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Расположенного </w:t>
      </w:r>
      <w:proofErr w:type="spellStart"/>
      <w:r w:rsidRPr="009F630A">
        <w:rPr>
          <w:rFonts w:ascii="Times New Roman" w:hAnsi="Times New Roman" w:cs="Times New Roman"/>
          <w:sz w:val="28"/>
          <w:szCs w:val="28"/>
        </w:rPr>
        <w:t>__</w:t>
      </w:r>
      <w:proofErr w:type="gramStart"/>
      <w:r w:rsidR="001303E7">
        <w:rPr>
          <w:rFonts w:ascii="Times New Roman" w:hAnsi="Times New Roman" w:cs="Times New Roman"/>
          <w:sz w:val="28"/>
          <w:szCs w:val="28"/>
        </w:rPr>
        <w:t>г</w:t>
      </w:r>
      <w:proofErr w:type="spellEnd"/>
      <w:proofErr w:type="gramEnd"/>
      <w:r w:rsidR="001303E7">
        <w:rPr>
          <w:rFonts w:ascii="Times New Roman" w:hAnsi="Times New Roman" w:cs="Times New Roman"/>
          <w:sz w:val="28"/>
          <w:szCs w:val="28"/>
        </w:rPr>
        <w:t>. Туапсе, ул. М.Жукова,20, кафе «Лаванда»</w:t>
      </w:r>
    </w:p>
    <w:p w:rsidR="00E272A3" w:rsidRPr="00705208" w:rsidRDefault="00E272A3" w:rsidP="00E272A3">
      <w:pPr>
        <w:pStyle w:val="ConsPlusNonformat"/>
        <w:rPr>
          <w:rFonts w:ascii="Times New Roman" w:hAnsi="Times New Roman" w:cs="Times New Roman"/>
        </w:rPr>
      </w:pPr>
      <w:r w:rsidRPr="009F63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208">
        <w:rPr>
          <w:rFonts w:ascii="Times New Roman" w:hAnsi="Times New Roman" w:cs="Times New Roman"/>
        </w:rPr>
        <w:t xml:space="preserve">(точный адрес с привязкой </w:t>
      </w:r>
      <w:proofErr w:type="gramStart"/>
      <w:r w:rsidRPr="00705208">
        <w:rPr>
          <w:rFonts w:ascii="Times New Roman" w:hAnsi="Times New Roman" w:cs="Times New Roman"/>
        </w:rPr>
        <w:t>к</w:t>
      </w:r>
      <w:proofErr w:type="gramEnd"/>
      <w:r w:rsidRPr="00705208">
        <w:rPr>
          <w:rFonts w:ascii="Times New Roman" w:hAnsi="Times New Roman" w:cs="Times New Roman"/>
        </w:rPr>
        <w:t xml:space="preserve">  № дома, строения</w:t>
      </w:r>
      <w:r>
        <w:rPr>
          <w:rFonts w:ascii="Times New Roman" w:hAnsi="Times New Roman" w:cs="Times New Roman"/>
        </w:rPr>
        <w:t>, название  учреждения</w:t>
      </w:r>
      <w:r w:rsidRPr="00705208">
        <w:rPr>
          <w:rFonts w:ascii="Times New Roman" w:hAnsi="Times New Roman" w:cs="Times New Roman"/>
        </w:rPr>
        <w:t>)</w:t>
      </w:r>
    </w:p>
    <w:p w:rsidR="00E272A3" w:rsidRPr="009F630A" w:rsidRDefault="00E272A3" w:rsidP="00E272A3">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 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w:t>
      </w:r>
      <w:r>
        <w:rPr>
          <w:rFonts w:ascii="Times New Roman" w:hAnsi="Times New Roman" w:cs="Times New Roman"/>
          <w:sz w:val="28"/>
          <w:szCs w:val="28"/>
        </w:rPr>
        <w:t>_________________________________</w:t>
      </w:r>
    </w:p>
    <w:p w:rsidR="00E272A3" w:rsidRPr="009F630A" w:rsidRDefault="00E272A3" w:rsidP="001303E7">
      <w:pPr>
        <w:pStyle w:val="ConsPlusNonformat"/>
        <w:rPr>
          <w:rFonts w:ascii="Times New Roman" w:hAnsi="Times New Roman" w:cs="Times New Roman"/>
          <w:sz w:val="28"/>
          <w:szCs w:val="28"/>
        </w:rPr>
      </w:pPr>
      <w:r w:rsidRPr="009F630A">
        <w:rPr>
          <w:rFonts w:ascii="Times New Roman" w:hAnsi="Times New Roman" w:cs="Times New Roman"/>
          <w:sz w:val="28"/>
          <w:szCs w:val="28"/>
        </w:rPr>
        <w:t>________________________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w:t>
      </w:r>
      <w:r>
        <w:rPr>
          <w:rFonts w:ascii="Times New Roman" w:hAnsi="Times New Roman" w:cs="Times New Roman"/>
          <w:sz w:val="28"/>
          <w:szCs w:val="28"/>
        </w:rPr>
        <w:t>__</w:t>
      </w:r>
      <w:r w:rsidRPr="009F630A">
        <w:rPr>
          <w:rFonts w:ascii="Times New Roman" w:hAnsi="Times New Roman" w:cs="Times New Roman"/>
          <w:sz w:val="28"/>
          <w:szCs w:val="28"/>
        </w:rPr>
        <w:t xml:space="preserve">. </w:t>
      </w:r>
    </w:p>
    <w:p w:rsidR="00E272A3" w:rsidRDefault="00E272A3" w:rsidP="00E272A3">
      <w:pPr>
        <w:pStyle w:val="ConsPlusNonformat"/>
        <w:jc w:val="both"/>
        <w:rPr>
          <w:rFonts w:ascii="Times New Roman" w:hAnsi="Times New Roman" w:cs="Times New Roman"/>
        </w:rPr>
      </w:pPr>
    </w:p>
    <w:p w:rsidR="00E272A3" w:rsidRPr="00705208" w:rsidRDefault="00E272A3" w:rsidP="00E272A3">
      <w:pPr>
        <w:pStyle w:val="ConsPlusNonformat"/>
        <w:ind w:firstLine="708"/>
        <w:jc w:val="both"/>
        <w:rPr>
          <w:rFonts w:ascii="Times New Roman" w:hAnsi="Times New Roman" w:cs="Times New Roman"/>
        </w:rPr>
      </w:pPr>
      <w:r w:rsidRPr="00705208">
        <w:rPr>
          <w:rFonts w:ascii="Times New Roman" w:hAnsi="Times New Roman" w:cs="Times New Roman"/>
        </w:rPr>
        <w:t xml:space="preserve">С положением о </w:t>
      </w:r>
      <w:r>
        <w:rPr>
          <w:rFonts w:ascii="Times New Roman" w:hAnsi="Times New Roman" w:cs="Times New Roman"/>
        </w:rPr>
        <w:t xml:space="preserve">нестационарных торговых объектах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E272A3" w:rsidRPr="00705208" w:rsidRDefault="00E272A3" w:rsidP="00E272A3">
      <w:pPr>
        <w:pStyle w:val="ConsPlusNonformat"/>
        <w:ind w:firstLine="708"/>
        <w:jc w:val="both"/>
        <w:rPr>
          <w:rFonts w:ascii="Times New Roman" w:hAnsi="Times New Roman" w:cs="Times New Roman"/>
        </w:rPr>
      </w:pPr>
      <w:r w:rsidRPr="00705208">
        <w:rPr>
          <w:rFonts w:ascii="Times New Roman" w:hAnsi="Times New Roman" w:cs="Times New Roman"/>
        </w:rPr>
        <w:t>Настоящим заявлением подтверждаю, что в отношении  нашего  предприятия не проводится   процедура   ликвидации   и   банкротства,   д</w:t>
      </w:r>
      <w:r>
        <w:rPr>
          <w:rFonts w:ascii="Times New Roman" w:hAnsi="Times New Roman" w:cs="Times New Roman"/>
        </w:rPr>
        <w:t>еятельность   не приостановлена, оплату за размещение Объекта обязуюсь выполнять своевременно в соответствии с Положением о размещении НТО.</w:t>
      </w:r>
    </w:p>
    <w:p w:rsidR="00E272A3" w:rsidRDefault="00E272A3" w:rsidP="00E272A3">
      <w:pPr>
        <w:pStyle w:val="ConsPlusNonformat"/>
        <w:jc w:val="both"/>
        <w:rPr>
          <w:rFonts w:ascii="Times New Roman" w:hAnsi="Times New Roman" w:cs="Times New Roman"/>
          <w:sz w:val="28"/>
          <w:szCs w:val="28"/>
        </w:rPr>
      </w:pPr>
      <w:r w:rsidRPr="009F630A">
        <w:rPr>
          <w:rFonts w:ascii="Times New Roman" w:hAnsi="Times New Roman" w:cs="Times New Roman"/>
          <w:sz w:val="28"/>
          <w:szCs w:val="28"/>
        </w:rPr>
        <w:lastRenderedPageBreak/>
        <w:t xml:space="preserve">    </w:t>
      </w:r>
      <w:r>
        <w:rPr>
          <w:rFonts w:ascii="Times New Roman" w:hAnsi="Times New Roman" w:cs="Times New Roman"/>
          <w:sz w:val="28"/>
          <w:szCs w:val="28"/>
        </w:rPr>
        <w:tab/>
      </w:r>
    </w:p>
    <w:p w:rsidR="00E272A3" w:rsidRDefault="00E272A3" w:rsidP="00E272A3">
      <w:pPr>
        <w:pStyle w:val="ConsPlusNonformat"/>
        <w:rPr>
          <w:rFonts w:ascii="Times New Roman" w:hAnsi="Times New Roman" w:cs="Times New Roman"/>
        </w:rPr>
      </w:pPr>
    </w:p>
    <w:p w:rsidR="00E272A3" w:rsidRPr="009F630A" w:rsidRDefault="00E272A3" w:rsidP="00E272A3">
      <w:pPr>
        <w:pStyle w:val="ConsPlusNonformat"/>
        <w:rPr>
          <w:rFonts w:ascii="Times New Roman" w:hAnsi="Times New Roman" w:cs="Times New Roman"/>
          <w:sz w:val="28"/>
          <w:szCs w:val="28"/>
        </w:rPr>
      </w:pPr>
      <w:r w:rsidRPr="009F630A">
        <w:rPr>
          <w:rFonts w:ascii="Times New Roman" w:hAnsi="Times New Roman" w:cs="Times New Roman"/>
          <w:sz w:val="28"/>
          <w:szCs w:val="28"/>
        </w:rPr>
        <w:t>М.П.</w:t>
      </w:r>
      <w:r>
        <w:rPr>
          <w:rFonts w:ascii="Times New Roman" w:hAnsi="Times New Roman" w:cs="Times New Roman"/>
          <w:sz w:val="28"/>
          <w:szCs w:val="28"/>
        </w:rPr>
        <w:t xml:space="preserve">                                                                      </w:t>
      </w:r>
      <w:r w:rsidRPr="009F630A">
        <w:rPr>
          <w:rFonts w:ascii="Times New Roman" w:hAnsi="Times New Roman" w:cs="Times New Roman"/>
          <w:sz w:val="28"/>
          <w:szCs w:val="28"/>
        </w:rPr>
        <w:t>"__" _________</w:t>
      </w:r>
      <w:r>
        <w:rPr>
          <w:rFonts w:ascii="Times New Roman" w:hAnsi="Times New Roman" w:cs="Times New Roman"/>
          <w:sz w:val="28"/>
          <w:szCs w:val="28"/>
        </w:rPr>
        <w:t>_____ 20___</w:t>
      </w:r>
      <w:r w:rsidRPr="009F630A">
        <w:rPr>
          <w:rFonts w:ascii="Times New Roman" w:hAnsi="Times New Roman" w:cs="Times New Roman"/>
          <w:sz w:val="28"/>
          <w:szCs w:val="28"/>
        </w:rPr>
        <w:t xml:space="preserve"> г. ____________________________________________</w:t>
      </w:r>
      <w:r>
        <w:rPr>
          <w:rFonts w:ascii="Times New Roman" w:hAnsi="Times New Roman" w:cs="Times New Roman"/>
          <w:sz w:val="28"/>
          <w:szCs w:val="28"/>
        </w:rPr>
        <w:t>___________________</w:t>
      </w:r>
      <w:r w:rsidRPr="009F630A">
        <w:rPr>
          <w:rFonts w:ascii="Times New Roman" w:hAnsi="Times New Roman" w:cs="Times New Roman"/>
          <w:sz w:val="28"/>
          <w:szCs w:val="28"/>
        </w:rPr>
        <w:t>__</w:t>
      </w:r>
    </w:p>
    <w:p w:rsidR="00E272A3" w:rsidRPr="008152D4" w:rsidRDefault="00E272A3" w:rsidP="00E272A3">
      <w:pPr>
        <w:pStyle w:val="ConsPlusNonformat"/>
        <w:rPr>
          <w:rFonts w:ascii="Times New Roman" w:hAnsi="Times New Roman" w:cs="Times New Roman"/>
        </w:rPr>
      </w:pPr>
      <w:r w:rsidRPr="008152D4">
        <w:rPr>
          <w:rFonts w:ascii="Times New Roman" w:hAnsi="Times New Roman" w:cs="Times New Roman"/>
        </w:rPr>
        <w:t xml:space="preserve">  (дата подачи заявления)        (Ф.И.О., подпись предпринимателя ил</w:t>
      </w:r>
      <w:r>
        <w:rPr>
          <w:rFonts w:ascii="Times New Roman" w:hAnsi="Times New Roman" w:cs="Times New Roman"/>
        </w:rPr>
        <w:t xml:space="preserve">и </w:t>
      </w:r>
      <w:r w:rsidRPr="008152D4">
        <w:rPr>
          <w:rFonts w:ascii="Times New Roman" w:hAnsi="Times New Roman" w:cs="Times New Roman"/>
        </w:rPr>
        <w:t xml:space="preserve">  руководителя предприятия)</w:t>
      </w:r>
    </w:p>
    <w:p w:rsidR="00E272A3" w:rsidRDefault="00E272A3" w:rsidP="00E272A3">
      <w:pPr>
        <w:pStyle w:val="ConsPlusNonformat"/>
        <w:rPr>
          <w:rFonts w:ascii="Times New Roman" w:hAnsi="Times New Roman" w:cs="Times New Roman"/>
          <w:sz w:val="28"/>
          <w:szCs w:val="28"/>
        </w:rPr>
      </w:pPr>
      <w:r>
        <w:rPr>
          <w:rFonts w:ascii="Times New Roman" w:hAnsi="Times New Roman" w:cs="Times New Roman"/>
          <w:sz w:val="28"/>
          <w:szCs w:val="28"/>
        </w:rPr>
        <w:t>"__" ______________ 20__</w:t>
      </w:r>
      <w:r w:rsidRPr="009F630A">
        <w:rPr>
          <w:rFonts w:ascii="Times New Roman" w:hAnsi="Times New Roman" w:cs="Times New Roman"/>
          <w:sz w:val="28"/>
          <w:szCs w:val="28"/>
        </w:rPr>
        <w:t xml:space="preserve"> г.</w:t>
      </w:r>
    </w:p>
    <w:p w:rsidR="00E272A3" w:rsidRDefault="00E272A3" w:rsidP="00E272A3">
      <w:pPr>
        <w:pStyle w:val="ConsPlusNonformat"/>
        <w:rPr>
          <w:rFonts w:ascii="Times New Roman" w:hAnsi="Times New Roman" w:cs="Times New Roman"/>
          <w:sz w:val="28"/>
          <w:szCs w:val="28"/>
        </w:rPr>
      </w:pPr>
    </w:p>
    <w:p w:rsidR="00E272A3" w:rsidRDefault="00E272A3" w:rsidP="00E272A3">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(дата и время принятия </w:t>
      </w:r>
      <w:r>
        <w:rPr>
          <w:rFonts w:ascii="Times New Roman" w:hAnsi="Times New Roman" w:cs="Times New Roman"/>
          <w:sz w:val="28"/>
          <w:szCs w:val="28"/>
        </w:rPr>
        <w:t>заявления)</w:t>
      </w:r>
      <w:r w:rsidRPr="009F630A">
        <w:rPr>
          <w:rFonts w:ascii="Times New Roman" w:hAnsi="Times New Roman" w:cs="Times New Roman"/>
          <w:sz w:val="28"/>
          <w:szCs w:val="28"/>
        </w:rPr>
        <w:t xml:space="preserve">       </w:t>
      </w:r>
    </w:p>
    <w:p w:rsidR="00E272A3" w:rsidRPr="00705208" w:rsidRDefault="00E272A3" w:rsidP="00E272A3">
      <w:pPr>
        <w:pStyle w:val="ConsPlusNonformat"/>
        <w:rPr>
          <w:rFonts w:ascii="Times New Roman" w:hAnsi="Times New Roman" w:cs="Times New Roman"/>
        </w:rPr>
      </w:pPr>
      <w:r w:rsidRPr="00705208">
        <w:rPr>
          <w:rFonts w:ascii="Times New Roman" w:hAnsi="Times New Roman" w:cs="Times New Roman"/>
        </w:rPr>
        <w:t xml:space="preserve">(Ф.И.О., подпись </w:t>
      </w:r>
      <w:proofErr w:type="gramStart"/>
      <w:r w:rsidRPr="00705208">
        <w:rPr>
          <w:rFonts w:ascii="Times New Roman" w:hAnsi="Times New Roman" w:cs="Times New Roman"/>
        </w:rPr>
        <w:t>принявшего</w:t>
      </w:r>
      <w:proofErr w:type="gramEnd"/>
      <w:r w:rsidRPr="00705208">
        <w:rPr>
          <w:rFonts w:ascii="Times New Roman" w:hAnsi="Times New Roman" w:cs="Times New Roman"/>
        </w:rPr>
        <w:t xml:space="preserve"> заявление)______________________________</w:t>
      </w:r>
    </w:p>
    <w:p w:rsidR="00E272A3" w:rsidRPr="00705208" w:rsidRDefault="00E272A3" w:rsidP="00E272A3">
      <w:pPr>
        <w:pStyle w:val="ConsPlusNonformat"/>
        <w:rPr>
          <w:rFonts w:ascii="Times New Roman" w:hAnsi="Times New Roman" w:cs="Times New Roman"/>
        </w:rPr>
      </w:pPr>
      <w:r w:rsidRPr="00705208">
        <w:rPr>
          <w:rFonts w:ascii="Times New Roman" w:hAnsi="Times New Roman" w:cs="Times New Roman"/>
        </w:rPr>
        <w:t xml:space="preserve">            </w:t>
      </w:r>
    </w:p>
    <w:p w:rsidR="00E272A3" w:rsidRPr="002D1934" w:rsidRDefault="00E272A3" w:rsidP="00E272A3">
      <w:pPr>
        <w:pStyle w:val="ConsPlusNonformat"/>
        <w:rPr>
          <w:rFonts w:ascii="Times New Roman" w:hAnsi="Times New Roman" w:cs="Times New Roman"/>
          <w:sz w:val="28"/>
          <w:szCs w:val="28"/>
        </w:rPr>
      </w:pPr>
      <w:r w:rsidRPr="00705208">
        <w:rPr>
          <w:rFonts w:ascii="Times New Roman" w:hAnsi="Times New Roman" w:cs="Times New Roman"/>
        </w:rPr>
        <w:t>№  регистрации ___________________________</w:t>
      </w:r>
      <w:r>
        <w:rPr>
          <w:rFonts w:ascii="Times New Roman" w:hAnsi="Times New Roman" w:cs="Times New Roman"/>
        </w:rPr>
        <w:t xml:space="preserve">     </w:t>
      </w:r>
    </w:p>
    <w:p w:rsidR="001C6683" w:rsidRDefault="001C6683"/>
    <w:p w:rsidR="001C6683" w:rsidRDefault="001C6683"/>
    <w:p w:rsidR="001C6683" w:rsidRDefault="001C6683"/>
    <w:p w:rsidR="001C6683" w:rsidRDefault="001C6683"/>
    <w:p w:rsidR="001C6683" w:rsidRDefault="001C6683"/>
    <w:p w:rsidR="001C6683" w:rsidRDefault="001C6683"/>
    <w:p w:rsidR="001C6683" w:rsidRDefault="001C6683"/>
    <w:p w:rsidR="001C6683" w:rsidRDefault="001C6683"/>
    <w:p w:rsidR="001C6683" w:rsidRDefault="001C6683"/>
    <w:p w:rsidR="001C6683" w:rsidRDefault="001C6683"/>
    <w:p w:rsidR="001C6683" w:rsidRDefault="001C6683"/>
    <w:p w:rsidR="001C6683" w:rsidRDefault="001C6683"/>
    <w:p w:rsidR="006A5F4C" w:rsidRDefault="006A5F4C"/>
    <w:p w:rsidR="006A5F4C" w:rsidRDefault="006A5F4C"/>
    <w:p w:rsidR="006A5F4C" w:rsidRDefault="006A5F4C"/>
    <w:p w:rsidR="006A5F4C" w:rsidRDefault="006A5F4C"/>
    <w:p w:rsidR="006A5F4C" w:rsidRDefault="006A5F4C"/>
    <w:p w:rsidR="006A5F4C" w:rsidRDefault="006A5F4C"/>
    <w:p w:rsidR="006A5F4C" w:rsidRDefault="006A5F4C"/>
    <w:p w:rsidR="006A5F4C" w:rsidRDefault="006A5F4C"/>
    <w:p w:rsidR="004920EC" w:rsidRDefault="004920EC"/>
    <w:p w:rsidR="006A5F4C" w:rsidRDefault="006A5F4C"/>
    <w:p w:rsidR="00CD51FC" w:rsidRDefault="00CD51FC"/>
    <w:p w:rsidR="00CD51FC" w:rsidRDefault="00CD51FC"/>
    <w:p w:rsidR="00CD51FC" w:rsidRDefault="00CD51FC"/>
    <w:p w:rsidR="00CD51FC" w:rsidRDefault="00CD51FC"/>
    <w:p w:rsidR="00CD51FC" w:rsidRDefault="00CD51FC"/>
    <w:p w:rsidR="00CD51FC" w:rsidRDefault="00CD51FC"/>
    <w:p w:rsidR="00CD51FC" w:rsidRDefault="00CD51FC"/>
    <w:p w:rsidR="00CD51FC" w:rsidRDefault="00CD51FC"/>
    <w:p w:rsidR="00CD51FC" w:rsidRDefault="00CD51FC"/>
    <w:p w:rsidR="00CD51FC" w:rsidRDefault="00CD51FC"/>
    <w:p w:rsidR="001618A8" w:rsidRDefault="001618A8"/>
    <w:p w:rsidR="00CD51FC" w:rsidRDefault="00CD51FC"/>
    <w:p w:rsidR="00CD51FC" w:rsidRDefault="00CD51FC"/>
    <w:p w:rsidR="00CD51FC" w:rsidRDefault="00CD51FC"/>
    <w:p w:rsidR="00CD5C5A" w:rsidRDefault="00CD5C5A"/>
    <w:p w:rsidR="00CD51FC" w:rsidRDefault="00CD51FC"/>
    <w:p w:rsidR="00CD62BB" w:rsidRDefault="00CD62BB"/>
    <w:p w:rsidR="00CD62BB" w:rsidRDefault="00CD62BB"/>
    <w:p w:rsidR="00AA2DB2" w:rsidRDefault="00AA2DB2" w:rsidP="00AA2DB2">
      <w:pPr>
        <w:suppressAutoHyphens/>
        <w:autoSpaceDE w:val="0"/>
        <w:autoSpaceDN w:val="0"/>
        <w:adjustRightInd w:val="0"/>
        <w:jc w:val="both"/>
        <w:outlineLvl w:val="1"/>
        <w:rPr>
          <w:color w:val="000000" w:themeColor="text1"/>
          <w:sz w:val="28"/>
          <w:szCs w:val="28"/>
        </w:rPr>
      </w:pPr>
    </w:p>
    <w:p w:rsidR="002E430B" w:rsidRDefault="001618A8" w:rsidP="002E430B">
      <w:pPr>
        <w:tabs>
          <w:tab w:val="left" w:pos="9355"/>
        </w:tabs>
        <w:ind w:left="4536" w:right="-1"/>
        <w:jc w:val="center"/>
        <w:rPr>
          <w:bCs/>
          <w:sz w:val="28"/>
          <w:szCs w:val="28"/>
        </w:rPr>
      </w:pPr>
      <w:r>
        <w:rPr>
          <w:bCs/>
          <w:sz w:val="28"/>
          <w:szCs w:val="28"/>
        </w:rPr>
        <w:t xml:space="preserve">       ПРИЛОЖЕНИЕ № 7</w:t>
      </w:r>
    </w:p>
    <w:p w:rsidR="002E430B" w:rsidRPr="00441562" w:rsidRDefault="002E430B" w:rsidP="002E430B">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7" w:anchor="sub_1000" w:history="1">
        <w:r w:rsidRPr="00441562">
          <w:rPr>
            <w:rStyle w:val="a5"/>
            <w:color w:val="000000" w:themeColor="text1"/>
            <w:sz w:val="28"/>
            <w:u w:val="none"/>
          </w:rPr>
          <w:t xml:space="preserve">административному </w:t>
        </w:r>
      </w:hyperlink>
      <w:hyperlink r:id="rId38" w:anchor="sub_1000" w:history="1">
        <w:r>
          <w:rPr>
            <w:rStyle w:val="a5"/>
            <w:color w:val="000000" w:themeColor="text1"/>
            <w:sz w:val="28"/>
            <w:u w:val="none"/>
          </w:rPr>
          <w:t>Р</w:t>
        </w:r>
        <w:r w:rsidRPr="00441562">
          <w:rPr>
            <w:rStyle w:val="a5"/>
            <w:color w:val="000000" w:themeColor="text1"/>
            <w:sz w:val="28"/>
            <w:u w:val="none"/>
          </w:rPr>
          <w:t>егламенту</w:t>
        </w:r>
      </w:hyperlink>
    </w:p>
    <w:p w:rsidR="002E430B" w:rsidRDefault="002E430B" w:rsidP="002E430B">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2E430B" w:rsidRDefault="002E430B" w:rsidP="002E430B">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2E430B" w:rsidRDefault="002E430B" w:rsidP="002E430B">
      <w:pPr>
        <w:ind w:left="5664"/>
        <w:jc w:val="center"/>
        <w:rPr>
          <w:sz w:val="28"/>
          <w:szCs w:val="28"/>
        </w:rPr>
      </w:pPr>
    </w:p>
    <w:tbl>
      <w:tblPr>
        <w:tblStyle w:val="a6"/>
        <w:tblW w:w="9889" w:type="dxa"/>
        <w:tblLook w:val="04A0"/>
      </w:tblPr>
      <w:tblGrid>
        <w:gridCol w:w="9889"/>
      </w:tblGrid>
      <w:tr w:rsidR="002E430B" w:rsidTr="002E430B">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2E430B" w:rsidTr="002E430B">
              <w:tc>
                <w:tcPr>
                  <w:tcW w:w="5092" w:type="dxa"/>
                  <w:hideMark/>
                </w:tcPr>
                <w:p w:rsidR="002E430B" w:rsidRDefault="002E430B" w:rsidP="002E430B">
                  <w:pPr>
                    <w:widowControl w:val="0"/>
                    <w:autoSpaceDE w:val="0"/>
                    <w:autoSpaceDN w:val="0"/>
                    <w:adjustRightInd w:val="0"/>
                    <w:jc w:val="both"/>
                    <w:outlineLvl w:val="0"/>
                    <w:rPr>
                      <w:sz w:val="28"/>
                      <w:szCs w:val="28"/>
                      <w:lang w:eastAsia="en-US"/>
                    </w:rPr>
                  </w:pPr>
                  <w:r>
                    <w:rPr>
                      <w:sz w:val="28"/>
                      <w:szCs w:val="28"/>
                      <w:lang w:eastAsia="en-US"/>
                    </w:rPr>
                    <w:t>Главе Туапсинского городского поселения</w:t>
                  </w:r>
                </w:p>
                <w:p w:rsidR="002E430B" w:rsidRDefault="002E430B" w:rsidP="002E430B">
                  <w:pPr>
                    <w:widowControl w:val="0"/>
                    <w:autoSpaceDE w:val="0"/>
                    <w:autoSpaceDN w:val="0"/>
                    <w:adjustRightInd w:val="0"/>
                    <w:jc w:val="both"/>
                    <w:outlineLvl w:val="0"/>
                    <w:rPr>
                      <w:sz w:val="28"/>
                      <w:szCs w:val="28"/>
                      <w:lang w:eastAsia="en-US"/>
                    </w:rPr>
                  </w:pPr>
                  <w:r>
                    <w:rPr>
                      <w:sz w:val="28"/>
                      <w:szCs w:val="28"/>
                      <w:lang w:eastAsia="en-US"/>
                    </w:rPr>
                    <w:t>________________________________</w:t>
                  </w:r>
                </w:p>
                <w:p w:rsidR="002E430B" w:rsidRDefault="002E430B" w:rsidP="002E430B">
                  <w:pPr>
                    <w:widowControl w:val="0"/>
                    <w:autoSpaceDE w:val="0"/>
                    <w:autoSpaceDN w:val="0"/>
                    <w:adjustRightInd w:val="0"/>
                    <w:jc w:val="center"/>
                    <w:outlineLvl w:val="0"/>
                    <w:rPr>
                      <w:sz w:val="20"/>
                      <w:szCs w:val="20"/>
                      <w:lang w:eastAsia="en-US"/>
                    </w:rPr>
                  </w:pPr>
                  <w:r>
                    <w:rPr>
                      <w:sz w:val="20"/>
                      <w:szCs w:val="20"/>
                      <w:lang w:eastAsia="en-US"/>
                    </w:rPr>
                    <w:t>(Ф.И.О. главы)</w:t>
                  </w:r>
                </w:p>
                <w:p w:rsidR="002E430B" w:rsidRDefault="002E430B" w:rsidP="002E430B">
                  <w:pPr>
                    <w:widowControl w:val="0"/>
                    <w:autoSpaceDE w:val="0"/>
                    <w:autoSpaceDN w:val="0"/>
                    <w:adjustRightInd w:val="0"/>
                    <w:jc w:val="both"/>
                    <w:rPr>
                      <w:sz w:val="28"/>
                      <w:szCs w:val="28"/>
                      <w:lang w:eastAsia="en-US"/>
                    </w:rPr>
                  </w:pPr>
                  <w:r>
                    <w:rPr>
                      <w:sz w:val="28"/>
                      <w:szCs w:val="28"/>
                      <w:lang w:eastAsia="en-US"/>
                    </w:rPr>
                    <w:t>от гражданина (</w:t>
                  </w:r>
                  <w:proofErr w:type="spellStart"/>
                  <w:r>
                    <w:rPr>
                      <w:sz w:val="28"/>
                      <w:szCs w:val="28"/>
                      <w:lang w:eastAsia="en-US"/>
                    </w:rPr>
                    <w:t>ки</w:t>
                  </w:r>
                  <w:proofErr w:type="spellEnd"/>
                  <w:r>
                    <w:rPr>
                      <w:sz w:val="28"/>
                      <w:szCs w:val="28"/>
                      <w:lang w:eastAsia="en-US"/>
                    </w:rPr>
                    <w:t xml:space="preserve">) </w:t>
                  </w:r>
                </w:p>
                <w:p w:rsidR="002E430B" w:rsidRDefault="002E430B" w:rsidP="002E430B">
                  <w:pPr>
                    <w:widowControl w:val="0"/>
                    <w:autoSpaceDE w:val="0"/>
                    <w:autoSpaceDN w:val="0"/>
                    <w:adjustRightInd w:val="0"/>
                    <w:jc w:val="both"/>
                    <w:rPr>
                      <w:sz w:val="28"/>
                      <w:szCs w:val="28"/>
                      <w:lang w:eastAsia="en-US"/>
                    </w:rPr>
                  </w:pPr>
                  <w:r>
                    <w:rPr>
                      <w:sz w:val="28"/>
                      <w:szCs w:val="28"/>
                      <w:lang w:eastAsia="en-US"/>
                    </w:rPr>
                    <w:t>_______________________________</w:t>
                  </w:r>
                </w:p>
                <w:p w:rsidR="002E430B" w:rsidRDefault="002E430B" w:rsidP="002E430B">
                  <w:pPr>
                    <w:widowControl w:val="0"/>
                    <w:autoSpaceDE w:val="0"/>
                    <w:autoSpaceDN w:val="0"/>
                    <w:adjustRightInd w:val="0"/>
                    <w:ind w:firstLine="720"/>
                    <w:jc w:val="both"/>
                    <w:rPr>
                      <w:sz w:val="20"/>
                      <w:szCs w:val="20"/>
                      <w:lang w:eastAsia="en-US"/>
                    </w:rPr>
                  </w:pPr>
                  <w:r>
                    <w:rPr>
                      <w:sz w:val="28"/>
                      <w:szCs w:val="28"/>
                      <w:lang w:eastAsia="en-US"/>
                    </w:rPr>
                    <w:t xml:space="preserve">                </w:t>
                  </w:r>
                  <w:r>
                    <w:rPr>
                      <w:sz w:val="20"/>
                      <w:szCs w:val="20"/>
                      <w:lang w:eastAsia="en-US"/>
                    </w:rPr>
                    <w:t>(фамилия)</w:t>
                  </w:r>
                </w:p>
                <w:p w:rsidR="002E430B" w:rsidRDefault="002E430B" w:rsidP="002E430B">
                  <w:pPr>
                    <w:widowControl w:val="0"/>
                    <w:autoSpaceDE w:val="0"/>
                    <w:autoSpaceDN w:val="0"/>
                    <w:adjustRightInd w:val="0"/>
                    <w:jc w:val="both"/>
                    <w:rPr>
                      <w:sz w:val="28"/>
                      <w:szCs w:val="28"/>
                      <w:lang w:eastAsia="en-US"/>
                    </w:rPr>
                  </w:pPr>
                  <w:r>
                    <w:rPr>
                      <w:sz w:val="28"/>
                      <w:szCs w:val="28"/>
                      <w:lang w:eastAsia="en-US"/>
                    </w:rPr>
                    <w:t>________________________________</w:t>
                  </w:r>
                </w:p>
                <w:p w:rsidR="002E430B" w:rsidRDefault="002E430B" w:rsidP="002E430B">
                  <w:pPr>
                    <w:widowControl w:val="0"/>
                    <w:autoSpaceDE w:val="0"/>
                    <w:autoSpaceDN w:val="0"/>
                    <w:adjustRightInd w:val="0"/>
                    <w:jc w:val="both"/>
                    <w:rPr>
                      <w:sz w:val="20"/>
                      <w:szCs w:val="20"/>
                      <w:lang w:eastAsia="en-US"/>
                    </w:rPr>
                  </w:pPr>
                  <w:r>
                    <w:rPr>
                      <w:sz w:val="28"/>
                      <w:szCs w:val="28"/>
                      <w:lang w:eastAsia="en-US"/>
                    </w:rPr>
                    <w:t xml:space="preserve">                            </w:t>
                  </w:r>
                  <w:r>
                    <w:rPr>
                      <w:sz w:val="20"/>
                      <w:szCs w:val="20"/>
                      <w:lang w:eastAsia="en-US"/>
                    </w:rPr>
                    <w:t>(имя)</w:t>
                  </w:r>
                </w:p>
                <w:p w:rsidR="002E430B" w:rsidRDefault="002E430B" w:rsidP="002E430B">
                  <w:pPr>
                    <w:widowControl w:val="0"/>
                    <w:autoSpaceDE w:val="0"/>
                    <w:autoSpaceDN w:val="0"/>
                    <w:adjustRightInd w:val="0"/>
                    <w:ind w:left="34"/>
                    <w:jc w:val="both"/>
                    <w:rPr>
                      <w:sz w:val="28"/>
                      <w:szCs w:val="28"/>
                      <w:lang w:eastAsia="en-US"/>
                    </w:rPr>
                  </w:pPr>
                  <w:r>
                    <w:rPr>
                      <w:sz w:val="28"/>
                      <w:szCs w:val="28"/>
                      <w:lang w:eastAsia="en-US"/>
                    </w:rPr>
                    <w:t>______________________________,</w:t>
                  </w:r>
                </w:p>
                <w:p w:rsidR="002E430B" w:rsidRDefault="002E430B" w:rsidP="002E430B">
                  <w:pPr>
                    <w:widowControl w:val="0"/>
                    <w:tabs>
                      <w:tab w:val="left" w:pos="7460"/>
                    </w:tabs>
                    <w:autoSpaceDE w:val="0"/>
                    <w:autoSpaceDN w:val="0"/>
                    <w:adjustRightInd w:val="0"/>
                    <w:ind w:left="34" w:firstLine="5"/>
                    <w:jc w:val="center"/>
                    <w:rPr>
                      <w:sz w:val="20"/>
                      <w:szCs w:val="20"/>
                      <w:lang w:eastAsia="en-US"/>
                    </w:rPr>
                  </w:pPr>
                  <w:r>
                    <w:rPr>
                      <w:sz w:val="20"/>
                      <w:szCs w:val="20"/>
                      <w:lang w:eastAsia="en-US"/>
                    </w:rPr>
                    <w:t>(отчество)</w:t>
                  </w:r>
                </w:p>
                <w:p w:rsidR="002E430B" w:rsidRDefault="002E430B" w:rsidP="002E430B">
                  <w:pPr>
                    <w:widowControl w:val="0"/>
                    <w:tabs>
                      <w:tab w:val="left" w:pos="4820"/>
                    </w:tabs>
                    <w:autoSpaceDE w:val="0"/>
                    <w:autoSpaceDN w:val="0"/>
                    <w:adjustRightInd w:val="0"/>
                    <w:ind w:right="27"/>
                    <w:jc w:val="both"/>
                    <w:rPr>
                      <w:sz w:val="28"/>
                      <w:szCs w:val="28"/>
                      <w:lang w:eastAsia="en-US"/>
                    </w:rPr>
                  </w:pPr>
                  <w:r>
                    <w:rPr>
                      <w:sz w:val="28"/>
                      <w:szCs w:val="28"/>
                      <w:lang w:eastAsia="en-US"/>
                    </w:rPr>
                    <w:t>проживающег</w:t>
                  </w:r>
                  <w:proofErr w:type="gramStart"/>
                  <w:r>
                    <w:rPr>
                      <w:sz w:val="28"/>
                      <w:szCs w:val="28"/>
                      <w:lang w:eastAsia="en-US"/>
                    </w:rPr>
                    <w:t>о(</w:t>
                  </w:r>
                  <w:proofErr w:type="gramEnd"/>
                  <w:r>
                    <w:rPr>
                      <w:sz w:val="28"/>
                      <w:szCs w:val="28"/>
                      <w:lang w:eastAsia="en-US"/>
                    </w:rPr>
                    <w:t>ей) по адресу:</w:t>
                  </w:r>
                </w:p>
                <w:p w:rsidR="002E430B" w:rsidRDefault="002E430B" w:rsidP="002E430B">
                  <w:pPr>
                    <w:widowControl w:val="0"/>
                    <w:tabs>
                      <w:tab w:val="left" w:pos="4820"/>
                    </w:tabs>
                    <w:autoSpaceDE w:val="0"/>
                    <w:autoSpaceDN w:val="0"/>
                    <w:adjustRightInd w:val="0"/>
                    <w:ind w:left="34" w:right="27"/>
                    <w:jc w:val="both"/>
                    <w:rPr>
                      <w:sz w:val="28"/>
                      <w:szCs w:val="28"/>
                      <w:lang w:eastAsia="en-US"/>
                    </w:rPr>
                  </w:pPr>
                  <w:r>
                    <w:rPr>
                      <w:sz w:val="28"/>
                      <w:szCs w:val="28"/>
                      <w:lang w:eastAsia="en-US"/>
                    </w:rPr>
                    <w:t>________________________________</w:t>
                  </w:r>
                </w:p>
                <w:p w:rsidR="002E430B" w:rsidRDefault="002E430B" w:rsidP="002E430B">
                  <w:pPr>
                    <w:widowControl w:val="0"/>
                    <w:tabs>
                      <w:tab w:val="left" w:pos="4820"/>
                    </w:tabs>
                    <w:autoSpaceDE w:val="0"/>
                    <w:autoSpaceDN w:val="0"/>
                    <w:adjustRightInd w:val="0"/>
                    <w:ind w:left="34" w:right="27" w:firstLine="567"/>
                    <w:rPr>
                      <w:sz w:val="28"/>
                      <w:szCs w:val="28"/>
                      <w:lang w:eastAsia="en-US"/>
                    </w:rPr>
                  </w:pPr>
                  <w:r>
                    <w:rPr>
                      <w:sz w:val="20"/>
                      <w:szCs w:val="20"/>
                      <w:lang w:eastAsia="en-US"/>
                    </w:rPr>
                    <w:t xml:space="preserve">                    (адрес регистрации)</w:t>
                  </w:r>
                </w:p>
              </w:tc>
            </w:tr>
          </w:tbl>
          <w:p w:rsidR="002E430B" w:rsidRDefault="002E430B" w:rsidP="002E430B">
            <w:pPr>
              <w:rPr>
                <w:sz w:val="28"/>
                <w:szCs w:val="28"/>
                <w:lang w:eastAsia="en-US"/>
              </w:rPr>
            </w:pPr>
          </w:p>
          <w:p w:rsidR="002E430B" w:rsidRDefault="002E430B" w:rsidP="002E430B">
            <w:pPr>
              <w:widowControl w:val="0"/>
              <w:autoSpaceDE w:val="0"/>
              <w:autoSpaceDN w:val="0"/>
              <w:adjustRightInd w:val="0"/>
              <w:ind w:right="28" w:firstLine="567"/>
              <w:jc w:val="center"/>
              <w:rPr>
                <w:b/>
                <w:sz w:val="28"/>
                <w:szCs w:val="28"/>
                <w:lang w:eastAsia="en-US"/>
              </w:rPr>
            </w:pPr>
            <w:r>
              <w:rPr>
                <w:b/>
                <w:bCs/>
                <w:sz w:val="28"/>
                <w:szCs w:val="28"/>
                <w:lang w:eastAsia="en-US"/>
              </w:rPr>
              <w:t>СОГЛАСИЕ</w:t>
            </w:r>
          </w:p>
          <w:p w:rsidR="002E430B" w:rsidRDefault="002E430B" w:rsidP="002E430B">
            <w:pPr>
              <w:widowControl w:val="0"/>
              <w:autoSpaceDE w:val="0"/>
              <w:autoSpaceDN w:val="0"/>
              <w:adjustRightInd w:val="0"/>
              <w:ind w:right="28" w:firstLine="567"/>
              <w:jc w:val="center"/>
              <w:rPr>
                <w:b/>
                <w:sz w:val="28"/>
                <w:szCs w:val="28"/>
                <w:lang w:eastAsia="en-US"/>
              </w:rPr>
            </w:pPr>
            <w:r>
              <w:rPr>
                <w:b/>
                <w:sz w:val="28"/>
                <w:szCs w:val="28"/>
                <w:lang w:eastAsia="en-US"/>
              </w:rPr>
              <w:t>н</w:t>
            </w:r>
            <w:r>
              <w:rPr>
                <w:b/>
                <w:bCs/>
                <w:sz w:val="28"/>
                <w:szCs w:val="28"/>
                <w:lang w:eastAsia="en-US"/>
              </w:rPr>
              <w:t>а обработку персональных данных</w:t>
            </w:r>
          </w:p>
          <w:p w:rsidR="002E430B" w:rsidRDefault="002E430B" w:rsidP="002E430B">
            <w:pPr>
              <w:widowControl w:val="0"/>
              <w:tabs>
                <w:tab w:val="left" w:pos="709"/>
              </w:tabs>
              <w:autoSpaceDE w:val="0"/>
              <w:autoSpaceDN w:val="0"/>
              <w:adjustRightInd w:val="0"/>
              <w:ind w:right="28" w:firstLine="567"/>
              <w:jc w:val="both"/>
              <w:rPr>
                <w:sz w:val="28"/>
                <w:szCs w:val="28"/>
                <w:lang w:eastAsia="en-US"/>
              </w:rPr>
            </w:pPr>
            <w:r>
              <w:rPr>
                <w:sz w:val="28"/>
                <w:szCs w:val="28"/>
                <w:lang w:eastAsia="en-US"/>
              </w:rPr>
              <w:t>Я,__________________________________________________________,</w:t>
            </w:r>
          </w:p>
          <w:p w:rsidR="002E430B" w:rsidRDefault="002E430B" w:rsidP="002E430B">
            <w:pPr>
              <w:widowControl w:val="0"/>
              <w:autoSpaceDE w:val="0"/>
              <w:autoSpaceDN w:val="0"/>
              <w:adjustRightInd w:val="0"/>
              <w:ind w:right="28" w:firstLine="567"/>
              <w:jc w:val="center"/>
              <w:rPr>
                <w:sz w:val="20"/>
                <w:szCs w:val="20"/>
                <w:lang w:eastAsia="en-US"/>
              </w:rPr>
            </w:pPr>
            <w:r>
              <w:rPr>
                <w:sz w:val="20"/>
                <w:szCs w:val="20"/>
                <w:lang w:eastAsia="en-US"/>
              </w:rPr>
              <w:t>(фамилия, имя и отчество)</w:t>
            </w:r>
          </w:p>
          <w:p w:rsidR="002E430B" w:rsidRDefault="002E430B" w:rsidP="002E430B">
            <w:pPr>
              <w:widowControl w:val="0"/>
              <w:autoSpaceDE w:val="0"/>
              <w:autoSpaceDN w:val="0"/>
              <w:adjustRightInd w:val="0"/>
              <w:jc w:val="both"/>
              <w:rPr>
                <w:sz w:val="28"/>
                <w:szCs w:val="28"/>
                <w:lang w:eastAsia="en-US"/>
              </w:rPr>
            </w:pPr>
            <w:r>
              <w:rPr>
                <w:sz w:val="28"/>
                <w:szCs w:val="28"/>
                <w:lang w:eastAsia="en-US"/>
              </w:rPr>
              <w:t xml:space="preserve">настоящим даю свое согласие администрации Туапсинского городского поселения, в соответствии со </w:t>
            </w:r>
            <w:hyperlink r:id="rId39" w:history="1">
              <w:r w:rsidRPr="002E430B">
                <w:rPr>
                  <w:rStyle w:val="a5"/>
                  <w:sz w:val="28"/>
                  <w:szCs w:val="28"/>
                  <w:u w:val="none"/>
                  <w:lang w:eastAsia="en-US"/>
                </w:rPr>
                <w:t>статьей 9</w:t>
              </w:r>
            </w:hyperlink>
            <w:r w:rsidRPr="002E430B">
              <w:rPr>
                <w:sz w:val="28"/>
                <w:szCs w:val="28"/>
                <w:lang w:eastAsia="en-US"/>
              </w:rPr>
              <w:t xml:space="preserve"> </w:t>
            </w:r>
            <w:r>
              <w:rPr>
                <w:sz w:val="28"/>
                <w:szCs w:val="28"/>
                <w:lang w:eastAsia="en-US"/>
              </w:rPr>
              <w:t xml:space="preserve">Федерального закона «О персональных </w:t>
            </w:r>
            <w:r w:rsidRPr="002E430B">
              <w:rPr>
                <w:sz w:val="28"/>
                <w:szCs w:val="28"/>
                <w:lang w:eastAsia="en-US"/>
              </w:rPr>
              <w:t xml:space="preserve">данных» на автоматизированную, а также без использования средств автоматизации обработку моих персональных данных в целях </w:t>
            </w:r>
            <w:proofErr w:type="gramStart"/>
            <w:r w:rsidRPr="002E430B">
              <w:rPr>
                <w:sz w:val="28"/>
                <w:szCs w:val="28"/>
                <w:lang w:eastAsia="en-US"/>
              </w:rPr>
              <w:t>п</w:t>
            </w:r>
            <w:proofErr w:type="gramEnd"/>
            <w:hyperlink r:id="rId40" w:history="1">
              <w:r w:rsidRPr="002E430B">
                <w:rPr>
                  <w:rStyle w:val="a5"/>
                  <w:bCs/>
                  <w:sz w:val="28"/>
                  <w:szCs w:val="28"/>
                  <w:u w:val="none"/>
                  <w:lang w:eastAsia="en-US"/>
                </w:rPr>
                <w:t>редоставления муниципальной</w:t>
              </w:r>
            </w:hyperlink>
            <w:r w:rsidRPr="002E430B">
              <w:rPr>
                <w:sz w:val="28"/>
                <w:szCs w:val="28"/>
                <w:lang w:eastAsia="en-US"/>
              </w:rPr>
              <w:t xml:space="preserve"> услуги, а именно на совершение действий, предусмотренных </w:t>
            </w:r>
            <w:hyperlink r:id="rId41" w:history="1">
              <w:r w:rsidRPr="002E430B">
                <w:rPr>
                  <w:rStyle w:val="a5"/>
                  <w:sz w:val="28"/>
                  <w:szCs w:val="28"/>
                  <w:u w:val="none"/>
                  <w:lang w:eastAsia="en-US"/>
                </w:rPr>
                <w:t>пунктом 3 статьи 3</w:t>
              </w:r>
            </w:hyperlink>
            <w:r w:rsidRPr="002E430B">
              <w:rPr>
                <w:sz w:val="28"/>
                <w:szCs w:val="28"/>
                <w:lang w:eastAsia="en-US"/>
              </w:rPr>
              <w:t xml:space="preserve"> Федерального закона «О персональных данных», со сведениями</w:t>
            </w:r>
            <w:r>
              <w:rPr>
                <w:sz w:val="28"/>
                <w:szCs w:val="28"/>
                <w:lang w:eastAsia="en-US"/>
              </w:rPr>
              <w:t>, представленными мной в администрацию Туапсинского городского поселения.</w:t>
            </w:r>
          </w:p>
          <w:p w:rsidR="002E430B" w:rsidRDefault="002E430B" w:rsidP="002E430B">
            <w:pPr>
              <w:widowControl w:val="0"/>
              <w:tabs>
                <w:tab w:val="left" w:pos="709"/>
              </w:tabs>
              <w:autoSpaceDE w:val="0"/>
              <w:autoSpaceDN w:val="0"/>
              <w:adjustRightInd w:val="0"/>
              <w:ind w:right="28" w:firstLine="567"/>
              <w:jc w:val="both"/>
              <w:rPr>
                <w:sz w:val="28"/>
                <w:szCs w:val="28"/>
                <w:lang w:eastAsia="en-US"/>
              </w:rPr>
            </w:pPr>
            <w:r>
              <w:rPr>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2E430B" w:rsidRDefault="002E430B" w:rsidP="002E430B">
            <w:pPr>
              <w:widowControl w:val="0"/>
              <w:tabs>
                <w:tab w:val="left" w:pos="709"/>
              </w:tabs>
              <w:autoSpaceDE w:val="0"/>
              <w:autoSpaceDN w:val="0"/>
              <w:adjustRightInd w:val="0"/>
              <w:ind w:right="28"/>
              <w:jc w:val="center"/>
              <w:rPr>
                <w:sz w:val="20"/>
                <w:szCs w:val="20"/>
                <w:lang w:eastAsia="en-US"/>
              </w:rPr>
            </w:pPr>
            <w:r>
              <w:rPr>
                <w:sz w:val="20"/>
                <w:szCs w:val="20"/>
                <w:lang w:eastAsia="en-US"/>
              </w:rPr>
              <w:t>(подпись)    (фамилия и инициалы)</w:t>
            </w:r>
          </w:p>
          <w:p w:rsidR="002E430B" w:rsidRDefault="002E430B" w:rsidP="002E430B">
            <w:pPr>
              <w:widowControl w:val="0"/>
              <w:autoSpaceDE w:val="0"/>
              <w:autoSpaceDN w:val="0"/>
              <w:adjustRightInd w:val="0"/>
              <w:ind w:right="28"/>
              <w:jc w:val="center"/>
              <w:rPr>
                <w:sz w:val="28"/>
                <w:szCs w:val="28"/>
                <w:lang w:eastAsia="en-US"/>
              </w:rPr>
            </w:pPr>
            <w:r>
              <w:rPr>
                <w:sz w:val="28"/>
                <w:szCs w:val="28"/>
                <w:lang w:eastAsia="en-US"/>
              </w:rPr>
              <w:lastRenderedPageBreak/>
              <w:t>«____» ____________ 20__ г.</w:t>
            </w:r>
          </w:p>
        </w:tc>
      </w:tr>
    </w:tbl>
    <w:p w:rsidR="002E430B" w:rsidRDefault="002E430B"/>
    <w:sectPr w:rsidR="002E430B" w:rsidSect="008E13FF">
      <w:headerReference w:type="default" r:id="rId4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D5" w:rsidRDefault="002079D5" w:rsidP="009C2578">
      <w:r>
        <w:separator/>
      </w:r>
    </w:p>
  </w:endnote>
  <w:endnote w:type="continuationSeparator" w:id="0">
    <w:p w:rsidR="002079D5" w:rsidRDefault="002079D5" w:rsidP="009C2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D5" w:rsidRDefault="002079D5" w:rsidP="009C2578">
      <w:r>
        <w:separator/>
      </w:r>
    </w:p>
  </w:footnote>
  <w:footnote w:type="continuationSeparator" w:id="0">
    <w:p w:rsidR="002079D5" w:rsidRDefault="002079D5" w:rsidP="009C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9" w:rsidRDefault="000943E9">
    <w:pPr>
      <w:pStyle w:val="a9"/>
      <w:jc w:val="center"/>
    </w:pPr>
  </w:p>
  <w:p w:rsidR="000943E9" w:rsidRDefault="000943E9">
    <w:pPr>
      <w:pStyle w:val="a9"/>
      <w:jc w:val="center"/>
    </w:pPr>
    <w:sdt>
      <w:sdtPr>
        <w:id w:val="28797003"/>
        <w:docPartObj>
          <w:docPartGallery w:val="Page Numbers (Top of Page)"/>
          <w:docPartUnique/>
        </w:docPartObj>
      </w:sdtPr>
      <w:sdtContent>
        <w:fldSimple w:instr=" PAGE   \* MERGEFORMAT ">
          <w:r w:rsidR="00AF574A">
            <w:rPr>
              <w:noProof/>
            </w:rPr>
            <w:t>59</w:t>
          </w:r>
        </w:fldSimple>
      </w:sdtContent>
    </w:sdt>
  </w:p>
  <w:p w:rsidR="000943E9" w:rsidRDefault="000943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56E"/>
    <w:multiLevelType w:val="hybridMultilevel"/>
    <w:tmpl w:val="B98E16F0"/>
    <w:lvl w:ilvl="0" w:tplc="516E7B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9C6"/>
    <w:rsid w:val="00006D1B"/>
    <w:rsid w:val="00013FA7"/>
    <w:rsid w:val="00041E5B"/>
    <w:rsid w:val="000601D9"/>
    <w:rsid w:val="00071732"/>
    <w:rsid w:val="00074E06"/>
    <w:rsid w:val="000900C7"/>
    <w:rsid w:val="000943E9"/>
    <w:rsid w:val="00096B49"/>
    <w:rsid w:val="000A352E"/>
    <w:rsid w:val="000B217B"/>
    <w:rsid w:val="000B251A"/>
    <w:rsid w:val="000B69FE"/>
    <w:rsid w:val="000D4C0B"/>
    <w:rsid w:val="00101E0E"/>
    <w:rsid w:val="001063BE"/>
    <w:rsid w:val="0011016F"/>
    <w:rsid w:val="00111D8E"/>
    <w:rsid w:val="00122D2E"/>
    <w:rsid w:val="00123A0E"/>
    <w:rsid w:val="00124A0D"/>
    <w:rsid w:val="001303E7"/>
    <w:rsid w:val="00136BF4"/>
    <w:rsid w:val="001433A5"/>
    <w:rsid w:val="001468E2"/>
    <w:rsid w:val="00150839"/>
    <w:rsid w:val="00156A7A"/>
    <w:rsid w:val="0015725E"/>
    <w:rsid w:val="001618A8"/>
    <w:rsid w:val="0016328E"/>
    <w:rsid w:val="0016783F"/>
    <w:rsid w:val="00184238"/>
    <w:rsid w:val="00184D1B"/>
    <w:rsid w:val="001B678A"/>
    <w:rsid w:val="001C06A5"/>
    <w:rsid w:val="001C1D40"/>
    <w:rsid w:val="001C5991"/>
    <w:rsid w:val="001C6683"/>
    <w:rsid w:val="001D63F0"/>
    <w:rsid w:val="00201E75"/>
    <w:rsid w:val="002079D5"/>
    <w:rsid w:val="0021739F"/>
    <w:rsid w:val="002215CF"/>
    <w:rsid w:val="002268B9"/>
    <w:rsid w:val="002349C6"/>
    <w:rsid w:val="00235BEC"/>
    <w:rsid w:val="00237F66"/>
    <w:rsid w:val="00243DE0"/>
    <w:rsid w:val="00264BFE"/>
    <w:rsid w:val="00267C3E"/>
    <w:rsid w:val="00270FBA"/>
    <w:rsid w:val="00275E20"/>
    <w:rsid w:val="002950C5"/>
    <w:rsid w:val="002B6CA4"/>
    <w:rsid w:val="002C22B8"/>
    <w:rsid w:val="002E430B"/>
    <w:rsid w:val="00306AB1"/>
    <w:rsid w:val="003221DA"/>
    <w:rsid w:val="00325EE7"/>
    <w:rsid w:val="00341AF4"/>
    <w:rsid w:val="00362726"/>
    <w:rsid w:val="00362C3D"/>
    <w:rsid w:val="003726BD"/>
    <w:rsid w:val="00380603"/>
    <w:rsid w:val="003A0124"/>
    <w:rsid w:val="003A4F8F"/>
    <w:rsid w:val="003A7893"/>
    <w:rsid w:val="003C6E40"/>
    <w:rsid w:val="003E1AF9"/>
    <w:rsid w:val="003E4638"/>
    <w:rsid w:val="003E7A99"/>
    <w:rsid w:val="003E7B04"/>
    <w:rsid w:val="003F15A6"/>
    <w:rsid w:val="003F285F"/>
    <w:rsid w:val="0040336B"/>
    <w:rsid w:val="004046EA"/>
    <w:rsid w:val="00415DE2"/>
    <w:rsid w:val="00425646"/>
    <w:rsid w:val="00441130"/>
    <w:rsid w:val="00441562"/>
    <w:rsid w:val="00445062"/>
    <w:rsid w:val="00452B8C"/>
    <w:rsid w:val="00461E48"/>
    <w:rsid w:val="00470286"/>
    <w:rsid w:val="0047221A"/>
    <w:rsid w:val="004920EC"/>
    <w:rsid w:val="00496CA1"/>
    <w:rsid w:val="004B5772"/>
    <w:rsid w:val="004B6D7F"/>
    <w:rsid w:val="004E2FCD"/>
    <w:rsid w:val="004E3B57"/>
    <w:rsid w:val="004F05F4"/>
    <w:rsid w:val="004F549B"/>
    <w:rsid w:val="00504913"/>
    <w:rsid w:val="00520835"/>
    <w:rsid w:val="005271AF"/>
    <w:rsid w:val="005305FD"/>
    <w:rsid w:val="00551FD7"/>
    <w:rsid w:val="0055285B"/>
    <w:rsid w:val="0055710A"/>
    <w:rsid w:val="00566C17"/>
    <w:rsid w:val="005720FF"/>
    <w:rsid w:val="0057664D"/>
    <w:rsid w:val="00583A26"/>
    <w:rsid w:val="00593871"/>
    <w:rsid w:val="005B25AB"/>
    <w:rsid w:val="005C3C42"/>
    <w:rsid w:val="005C72B1"/>
    <w:rsid w:val="005C7C8A"/>
    <w:rsid w:val="005D2E15"/>
    <w:rsid w:val="005E74CF"/>
    <w:rsid w:val="006163C6"/>
    <w:rsid w:val="006164DD"/>
    <w:rsid w:val="0061758C"/>
    <w:rsid w:val="00622003"/>
    <w:rsid w:val="0063500F"/>
    <w:rsid w:val="0064636D"/>
    <w:rsid w:val="00680AD3"/>
    <w:rsid w:val="00684958"/>
    <w:rsid w:val="00694B6B"/>
    <w:rsid w:val="00697FAC"/>
    <w:rsid w:val="006A13C8"/>
    <w:rsid w:val="006A1DBF"/>
    <w:rsid w:val="006A5F4C"/>
    <w:rsid w:val="006C4BB2"/>
    <w:rsid w:val="006C79ED"/>
    <w:rsid w:val="006D0B7D"/>
    <w:rsid w:val="006D374E"/>
    <w:rsid w:val="006E49EE"/>
    <w:rsid w:val="006E76C1"/>
    <w:rsid w:val="006F7C33"/>
    <w:rsid w:val="00707DDE"/>
    <w:rsid w:val="00712EBC"/>
    <w:rsid w:val="0073600D"/>
    <w:rsid w:val="007365C0"/>
    <w:rsid w:val="00756CD7"/>
    <w:rsid w:val="007602D3"/>
    <w:rsid w:val="00766199"/>
    <w:rsid w:val="00777BD3"/>
    <w:rsid w:val="0079305F"/>
    <w:rsid w:val="00793262"/>
    <w:rsid w:val="007A02BA"/>
    <w:rsid w:val="007A486E"/>
    <w:rsid w:val="007B2F67"/>
    <w:rsid w:val="007D6B72"/>
    <w:rsid w:val="007E07AD"/>
    <w:rsid w:val="007E3134"/>
    <w:rsid w:val="007F6B74"/>
    <w:rsid w:val="007F7AFF"/>
    <w:rsid w:val="008057CE"/>
    <w:rsid w:val="0080779F"/>
    <w:rsid w:val="00811A92"/>
    <w:rsid w:val="008122E1"/>
    <w:rsid w:val="00820407"/>
    <w:rsid w:val="008220F2"/>
    <w:rsid w:val="00832B84"/>
    <w:rsid w:val="0084000B"/>
    <w:rsid w:val="00872A49"/>
    <w:rsid w:val="00881C64"/>
    <w:rsid w:val="008A3F05"/>
    <w:rsid w:val="008D515E"/>
    <w:rsid w:val="008D5F85"/>
    <w:rsid w:val="008E016F"/>
    <w:rsid w:val="008E13FF"/>
    <w:rsid w:val="00902A41"/>
    <w:rsid w:val="0091193C"/>
    <w:rsid w:val="009120AE"/>
    <w:rsid w:val="009275F7"/>
    <w:rsid w:val="00936622"/>
    <w:rsid w:val="009634E7"/>
    <w:rsid w:val="009671AD"/>
    <w:rsid w:val="0098143B"/>
    <w:rsid w:val="00992E1F"/>
    <w:rsid w:val="009A1D1B"/>
    <w:rsid w:val="009B2021"/>
    <w:rsid w:val="009C1371"/>
    <w:rsid w:val="009C2578"/>
    <w:rsid w:val="009C33E5"/>
    <w:rsid w:val="009C3E63"/>
    <w:rsid w:val="009C66CC"/>
    <w:rsid w:val="009D4E15"/>
    <w:rsid w:val="009E23E4"/>
    <w:rsid w:val="009F15CB"/>
    <w:rsid w:val="009F2CA3"/>
    <w:rsid w:val="00A06D85"/>
    <w:rsid w:val="00A07101"/>
    <w:rsid w:val="00A0765F"/>
    <w:rsid w:val="00A10168"/>
    <w:rsid w:val="00A14D9B"/>
    <w:rsid w:val="00A15D49"/>
    <w:rsid w:val="00A246B7"/>
    <w:rsid w:val="00A3063B"/>
    <w:rsid w:val="00A40DAD"/>
    <w:rsid w:val="00A43D30"/>
    <w:rsid w:val="00A50DA1"/>
    <w:rsid w:val="00A63121"/>
    <w:rsid w:val="00A646EA"/>
    <w:rsid w:val="00A748A6"/>
    <w:rsid w:val="00A843B6"/>
    <w:rsid w:val="00A854B7"/>
    <w:rsid w:val="00AA21B2"/>
    <w:rsid w:val="00AA2DB2"/>
    <w:rsid w:val="00AB576F"/>
    <w:rsid w:val="00AB6520"/>
    <w:rsid w:val="00AC4762"/>
    <w:rsid w:val="00AE3C5B"/>
    <w:rsid w:val="00AF4E3C"/>
    <w:rsid w:val="00AF574A"/>
    <w:rsid w:val="00AF5E90"/>
    <w:rsid w:val="00B11FF6"/>
    <w:rsid w:val="00B322C1"/>
    <w:rsid w:val="00B34624"/>
    <w:rsid w:val="00B42053"/>
    <w:rsid w:val="00B64A0D"/>
    <w:rsid w:val="00B7761F"/>
    <w:rsid w:val="00B820AD"/>
    <w:rsid w:val="00B872D2"/>
    <w:rsid w:val="00B970A3"/>
    <w:rsid w:val="00BA1B98"/>
    <w:rsid w:val="00BA3FED"/>
    <w:rsid w:val="00BA42F6"/>
    <w:rsid w:val="00BB0214"/>
    <w:rsid w:val="00BC5F48"/>
    <w:rsid w:val="00BC7041"/>
    <w:rsid w:val="00BC715A"/>
    <w:rsid w:val="00BD5DF0"/>
    <w:rsid w:val="00BE4915"/>
    <w:rsid w:val="00BE57C1"/>
    <w:rsid w:val="00C02A59"/>
    <w:rsid w:val="00C207FF"/>
    <w:rsid w:val="00C22954"/>
    <w:rsid w:val="00C342CD"/>
    <w:rsid w:val="00C7578E"/>
    <w:rsid w:val="00CA48D7"/>
    <w:rsid w:val="00CB1328"/>
    <w:rsid w:val="00CC2326"/>
    <w:rsid w:val="00CD3CA8"/>
    <w:rsid w:val="00CD51FC"/>
    <w:rsid w:val="00CD5C5A"/>
    <w:rsid w:val="00CD62BB"/>
    <w:rsid w:val="00CD7872"/>
    <w:rsid w:val="00CE28D4"/>
    <w:rsid w:val="00CE42FB"/>
    <w:rsid w:val="00CF0600"/>
    <w:rsid w:val="00CF085E"/>
    <w:rsid w:val="00D0136F"/>
    <w:rsid w:val="00D02BFA"/>
    <w:rsid w:val="00D04F43"/>
    <w:rsid w:val="00D10736"/>
    <w:rsid w:val="00D17D35"/>
    <w:rsid w:val="00D33D9E"/>
    <w:rsid w:val="00D63E3B"/>
    <w:rsid w:val="00D644A0"/>
    <w:rsid w:val="00D77ACA"/>
    <w:rsid w:val="00D85571"/>
    <w:rsid w:val="00DA072B"/>
    <w:rsid w:val="00DA4FA9"/>
    <w:rsid w:val="00DC38F3"/>
    <w:rsid w:val="00DD03DF"/>
    <w:rsid w:val="00DF3C82"/>
    <w:rsid w:val="00DF75F2"/>
    <w:rsid w:val="00E02FEE"/>
    <w:rsid w:val="00E136BD"/>
    <w:rsid w:val="00E221D1"/>
    <w:rsid w:val="00E25FA9"/>
    <w:rsid w:val="00E272A3"/>
    <w:rsid w:val="00E301A2"/>
    <w:rsid w:val="00E41D51"/>
    <w:rsid w:val="00E45143"/>
    <w:rsid w:val="00E45318"/>
    <w:rsid w:val="00E45A94"/>
    <w:rsid w:val="00E52EB5"/>
    <w:rsid w:val="00E70980"/>
    <w:rsid w:val="00E7647C"/>
    <w:rsid w:val="00E85C58"/>
    <w:rsid w:val="00E95600"/>
    <w:rsid w:val="00EA227D"/>
    <w:rsid w:val="00EA6204"/>
    <w:rsid w:val="00EB49B2"/>
    <w:rsid w:val="00EE19A6"/>
    <w:rsid w:val="00EE63CA"/>
    <w:rsid w:val="00EF1DE5"/>
    <w:rsid w:val="00EF3F80"/>
    <w:rsid w:val="00F038B7"/>
    <w:rsid w:val="00F0483E"/>
    <w:rsid w:val="00F14F75"/>
    <w:rsid w:val="00F164BB"/>
    <w:rsid w:val="00F20529"/>
    <w:rsid w:val="00F358B7"/>
    <w:rsid w:val="00F4534C"/>
    <w:rsid w:val="00F549CF"/>
    <w:rsid w:val="00F62433"/>
    <w:rsid w:val="00F752B8"/>
    <w:rsid w:val="00F83767"/>
    <w:rsid w:val="00F90BF7"/>
    <w:rsid w:val="00F9537B"/>
    <w:rsid w:val="00FA329E"/>
    <w:rsid w:val="00FB12BE"/>
    <w:rsid w:val="00FB486F"/>
    <w:rsid w:val="00FC202D"/>
    <w:rsid w:val="00FD41ED"/>
    <w:rsid w:val="00FD543A"/>
    <w:rsid w:val="00FE0164"/>
    <w:rsid w:val="00FF4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49C6"/>
  </w:style>
  <w:style w:type="paragraph" w:styleId="a4">
    <w:name w:val="List Paragraph"/>
    <w:basedOn w:val="a"/>
    <w:uiPriority w:val="34"/>
    <w:qFormat/>
    <w:rsid w:val="002349C6"/>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2349C6"/>
    <w:pPr>
      <w:autoSpaceDE w:val="0"/>
      <w:autoSpaceDN w:val="0"/>
      <w:adjustRightInd w:val="0"/>
      <w:spacing w:after="0" w:line="240" w:lineRule="auto"/>
    </w:pPr>
    <w:rPr>
      <w:rFonts w:ascii="Arial" w:eastAsia="Times New Roman" w:hAnsi="Arial" w:cs="Arial"/>
      <w:b/>
      <w:bCs/>
      <w:lang w:eastAsia="ru-RU"/>
    </w:rPr>
  </w:style>
  <w:style w:type="character" w:styleId="a5">
    <w:name w:val="Hyperlink"/>
    <w:semiHidden/>
    <w:unhideWhenUsed/>
    <w:rsid w:val="002349C6"/>
    <w:rPr>
      <w:color w:val="0000FF"/>
      <w:u w:val="single"/>
    </w:rPr>
  </w:style>
  <w:style w:type="character" w:customStyle="1" w:styleId="link">
    <w:name w:val="link"/>
    <w:rsid w:val="000B217B"/>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D10736"/>
    <w:pPr>
      <w:suppressAutoHyphens/>
      <w:ind w:firstLine="540"/>
      <w:jc w:val="both"/>
    </w:pPr>
    <w:rPr>
      <w:color w:val="000000"/>
      <w:sz w:val="28"/>
      <w:lang w:eastAsia="ar-SA"/>
    </w:rPr>
  </w:style>
  <w:style w:type="paragraph" w:customStyle="1" w:styleId="ConsNormal">
    <w:name w:val="ConsNormal"/>
    <w:rsid w:val="008122E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link w:val="ConsPlusNormal0"/>
    <w:rsid w:val="008122E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82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164BB"/>
    <w:rPr>
      <w:rFonts w:ascii="Tahoma" w:hAnsi="Tahoma" w:cs="Tahoma"/>
      <w:sz w:val="16"/>
      <w:szCs w:val="16"/>
    </w:rPr>
  </w:style>
  <w:style w:type="character" w:customStyle="1" w:styleId="a8">
    <w:name w:val="Текст выноски Знак"/>
    <w:basedOn w:val="a0"/>
    <w:link w:val="a7"/>
    <w:uiPriority w:val="99"/>
    <w:semiHidden/>
    <w:rsid w:val="00F164BB"/>
    <w:rPr>
      <w:rFonts w:ascii="Tahoma" w:eastAsia="Times New Roman" w:hAnsi="Tahoma" w:cs="Tahoma"/>
      <w:sz w:val="16"/>
      <w:szCs w:val="16"/>
      <w:lang w:eastAsia="ru-RU"/>
    </w:rPr>
  </w:style>
  <w:style w:type="paragraph" w:styleId="a9">
    <w:name w:val="header"/>
    <w:basedOn w:val="a"/>
    <w:link w:val="aa"/>
    <w:uiPriority w:val="99"/>
    <w:unhideWhenUsed/>
    <w:rsid w:val="009C2578"/>
    <w:pPr>
      <w:tabs>
        <w:tab w:val="center" w:pos="4677"/>
        <w:tab w:val="right" w:pos="9355"/>
      </w:tabs>
    </w:pPr>
  </w:style>
  <w:style w:type="character" w:customStyle="1" w:styleId="aa">
    <w:name w:val="Верхний колонтитул Знак"/>
    <w:basedOn w:val="a0"/>
    <w:link w:val="a9"/>
    <w:uiPriority w:val="99"/>
    <w:rsid w:val="009C257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C2578"/>
    <w:pPr>
      <w:tabs>
        <w:tab w:val="center" w:pos="4677"/>
        <w:tab w:val="right" w:pos="9355"/>
      </w:tabs>
    </w:pPr>
  </w:style>
  <w:style w:type="character" w:customStyle="1" w:styleId="ac">
    <w:name w:val="Нижний колонтитул Знак"/>
    <w:basedOn w:val="a0"/>
    <w:link w:val="ab"/>
    <w:uiPriority w:val="99"/>
    <w:semiHidden/>
    <w:rsid w:val="009C257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27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8A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1C1D40"/>
    <w:rPr>
      <w:rFonts w:ascii="Arial" w:eastAsia="Times New Roman" w:hAnsi="Arial" w:cs="Arial"/>
      <w:sz w:val="20"/>
      <w:szCs w:val="20"/>
      <w:lang w:eastAsia="ru-RU"/>
    </w:rPr>
  </w:style>
  <w:style w:type="paragraph" w:styleId="ad">
    <w:name w:val="No Spacing"/>
    <w:uiPriority w:val="1"/>
    <w:qFormat/>
    <w:rsid w:val="0057664D"/>
    <w:pPr>
      <w:spacing w:after="0" w:line="240" w:lineRule="auto"/>
    </w:pPr>
    <w:rPr>
      <w:rFonts w:ascii="Calibri" w:eastAsia="Calibri" w:hAnsi="Calibri" w:cs="Times New Roman"/>
    </w:rPr>
  </w:style>
  <w:style w:type="paragraph" w:customStyle="1" w:styleId="formattext">
    <w:name w:val="formattext"/>
    <w:basedOn w:val="a"/>
    <w:rsid w:val="00CA48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934029">
      <w:bodyDiv w:val="1"/>
      <w:marLeft w:val="0"/>
      <w:marRight w:val="0"/>
      <w:marTop w:val="0"/>
      <w:marBottom w:val="0"/>
      <w:divBdr>
        <w:top w:val="none" w:sz="0" w:space="0" w:color="auto"/>
        <w:left w:val="none" w:sz="0" w:space="0" w:color="auto"/>
        <w:bottom w:val="none" w:sz="0" w:space="0" w:color="auto"/>
        <w:right w:val="none" w:sz="0" w:space="0" w:color="auto"/>
      </w:divBdr>
    </w:div>
    <w:div w:id="147677744">
      <w:bodyDiv w:val="1"/>
      <w:marLeft w:val="0"/>
      <w:marRight w:val="0"/>
      <w:marTop w:val="0"/>
      <w:marBottom w:val="0"/>
      <w:divBdr>
        <w:top w:val="none" w:sz="0" w:space="0" w:color="auto"/>
        <w:left w:val="none" w:sz="0" w:space="0" w:color="auto"/>
        <w:bottom w:val="none" w:sz="0" w:space="0" w:color="auto"/>
        <w:right w:val="none" w:sz="0" w:space="0" w:color="auto"/>
      </w:divBdr>
    </w:div>
    <w:div w:id="175271981">
      <w:bodyDiv w:val="1"/>
      <w:marLeft w:val="0"/>
      <w:marRight w:val="0"/>
      <w:marTop w:val="0"/>
      <w:marBottom w:val="0"/>
      <w:divBdr>
        <w:top w:val="none" w:sz="0" w:space="0" w:color="auto"/>
        <w:left w:val="none" w:sz="0" w:space="0" w:color="auto"/>
        <w:bottom w:val="none" w:sz="0" w:space="0" w:color="auto"/>
        <w:right w:val="none" w:sz="0" w:space="0" w:color="auto"/>
      </w:divBdr>
    </w:div>
    <w:div w:id="208957430">
      <w:bodyDiv w:val="1"/>
      <w:marLeft w:val="0"/>
      <w:marRight w:val="0"/>
      <w:marTop w:val="0"/>
      <w:marBottom w:val="0"/>
      <w:divBdr>
        <w:top w:val="none" w:sz="0" w:space="0" w:color="auto"/>
        <w:left w:val="none" w:sz="0" w:space="0" w:color="auto"/>
        <w:bottom w:val="none" w:sz="0" w:space="0" w:color="auto"/>
        <w:right w:val="none" w:sz="0" w:space="0" w:color="auto"/>
      </w:divBdr>
    </w:div>
    <w:div w:id="357003200">
      <w:bodyDiv w:val="1"/>
      <w:marLeft w:val="0"/>
      <w:marRight w:val="0"/>
      <w:marTop w:val="0"/>
      <w:marBottom w:val="0"/>
      <w:divBdr>
        <w:top w:val="none" w:sz="0" w:space="0" w:color="auto"/>
        <w:left w:val="none" w:sz="0" w:space="0" w:color="auto"/>
        <w:bottom w:val="none" w:sz="0" w:space="0" w:color="auto"/>
        <w:right w:val="none" w:sz="0" w:space="0" w:color="auto"/>
      </w:divBdr>
    </w:div>
    <w:div w:id="443961045">
      <w:bodyDiv w:val="1"/>
      <w:marLeft w:val="0"/>
      <w:marRight w:val="0"/>
      <w:marTop w:val="0"/>
      <w:marBottom w:val="0"/>
      <w:divBdr>
        <w:top w:val="none" w:sz="0" w:space="0" w:color="auto"/>
        <w:left w:val="none" w:sz="0" w:space="0" w:color="auto"/>
        <w:bottom w:val="none" w:sz="0" w:space="0" w:color="auto"/>
        <w:right w:val="none" w:sz="0" w:space="0" w:color="auto"/>
      </w:divBdr>
    </w:div>
    <w:div w:id="492335620">
      <w:bodyDiv w:val="1"/>
      <w:marLeft w:val="0"/>
      <w:marRight w:val="0"/>
      <w:marTop w:val="0"/>
      <w:marBottom w:val="0"/>
      <w:divBdr>
        <w:top w:val="none" w:sz="0" w:space="0" w:color="auto"/>
        <w:left w:val="none" w:sz="0" w:space="0" w:color="auto"/>
        <w:bottom w:val="none" w:sz="0" w:space="0" w:color="auto"/>
        <w:right w:val="none" w:sz="0" w:space="0" w:color="auto"/>
      </w:divBdr>
    </w:div>
    <w:div w:id="562645141">
      <w:bodyDiv w:val="1"/>
      <w:marLeft w:val="0"/>
      <w:marRight w:val="0"/>
      <w:marTop w:val="0"/>
      <w:marBottom w:val="0"/>
      <w:divBdr>
        <w:top w:val="none" w:sz="0" w:space="0" w:color="auto"/>
        <w:left w:val="none" w:sz="0" w:space="0" w:color="auto"/>
        <w:bottom w:val="none" w:sz="0" w:space="0" w:color="auto"/>
        <w:right w:val="none" w:sz="0" w:space="0" w:color="auto"/>
      </w:divBdr>
    </w:div>
    <w:div w:id="659697579">
      <w:bodyDiv w:val="1"/>
      <w:marLeft w:val="0"/>
      <w:marRight w:val="0"/>
      <w:marTop w:val="0"/>
      <w:marBottom w:val="0"/>
      <w:divBdr>
        <w:top w:val="none" w:sz="0" w:space="0" w:color="auto"/>
        <w:left w:val="none" w:sz="0" w:space="0" w:color="auto"/>
        <w:bottom w:val="none" w:sz="0" w:space="0" w:color="auto"/>
        <w:right w:val="none" w:sz="0" w:space="0" w:color="auto"/>
      </w:divBdr>
    </w:div>
    <w:div w:id="703361100">
      <w:bodyDiv w:val="1"/>
      <w:marLeft w:val="0"/>
      <w:marRight w:val="0"/>
      <w:marTop w:val="0"/>
      <w:marBottom w:val="0"/>
      <w:divBdr>
        <w:top w:val="none" w:sz="0" w:space="0" w:color="auto"/>
        <w:left w:val="none" w:sz="0" w:space="0" w:color="auto"/>
        <w:bottom w:val="none" w:sz="0" w:space="0" w:color="auto"/>
        <w:right w:val="none" w:sz="0" w:space="0" w:color="auto"/>
      </w:divBdr>
    </w:div>
    <w:div w:id="797264980">
      <w:bodyDiv w:val="1"/>
      <w:marLeft w:val="0"/>
      <w:marRight w:val="0"/>
      <w:marTop w:val="0"/>
      <w:marBottom w:val="0"/>
      <w:divBdr>
        <w:top w:val="none" w:sz="0" w:space="0" w:color="auto"/>
        <w:left w:val="none" w:sz="0" w:space="0" w:color="auto"/>
        <w:bottom w:val="none" w:sz="0" w:space="0" w:color="auto"/>
        <w:right w:val="none" w:sz="0" w:space="0" w:color="auto"/>
      </w:divBdr>
    </w:div>
    <w:div w:id="829372151">
      <w:bodyDiv w:val="1"/>
      <w:marLeft w:val="0"/>
      <w:marRight w:val="0"/>
      <w:marTop w:val="0"/>
      <w:marBottom w:val="0"/>
      <w:divBdr>
        <w:top w:val="none" w:sz="0" w:space="0" w:color="auto"/>
        <w:left w:val="none" w:sz="0" w:space="0" w:color="auto"/>
        <w:bottom w:val="none" w:sz="0" w:space="0" w:color="auto"/>
        <w:right w:val="none" w:sz="0" w:space="0" w:color="auto"/>
      </w:divBdr>
    </w:div>
    <w:div w:id="833179431">
      <w:bodyDiv w:val="1"/>
      <w:marLeft w:val="0"/>
      <w:marRight w:val="0"/>
      <w:marTop w:val="0"/>
      <w:marBottom w:val="0"/>
      <w:divBdr>
        <w:top w:val="none" w:sz="0" w:space="0" w:color="auto"/>
        <w:left w:val="none" w:sz="0" w:space="0" w:color="auto"/>
        <w:bottom w:val="none" w:sz="0" w:space="0" w:color="auto"/>
        <w:right w:val="none" w:sz="0" w:space="0" w:color="auto"/>
      </w:divBdr>
    </w:div>
    <w:div w:id="848909429">
      <w:bodyDiv w:val="1"/>
      <w:marLeft w:val="0"/>
      <w:marRight w:val="0"/>
      <w:marTop w:val="0"/>
      <w:marBottom w:val="0"/>
      <w:divBdr>
        <w:top w:val="none" w:sz="0" w:space="0" w:color="auto"/>
        <w:left w:val="none" w:sz="0" w:space="0" w:color="auto"/>
        <w:bottom w:val="none" w:sz="0" w:space="0" w:color="auto"/>
        <w:right w:val="none" w:sz="0" w:space="0" w:color="auto"/>
      </w:divBdr>
    </w:div>
    <w:div w:id="888498942">
      <w:bodyDiv w:val="1"/>
      <w:marLeft w:val="0"/>
      <w:marRight w:val="0"/>
      <w:marTop w:val="0"/>
      <w:marBottom w:val="0"/>
      <w:divBdr>
        <w:top w:val="none" w:sz="0" w:space="0" w:color="auto"/>
        <w:left w:val="none" w:sz="0" w:space="0" w:color="auto"/>
        <w:bottom w:val="none" w:sz="0" w:space="0" w:color="auto"/>
        <w:right w:val="none" w:sz="0" w:space="0" w:color="auto"/>
      </w:divBdr>
    </w:div>
    <w:div w:id="897785622">
      <w:bodyDiv w:val="1"/>
      <w:marLeft w:val="0"/>
      <w:marRight w:val="0"/>
      <w:marTop w:val="0"/>
      <w:marBottom w:val="0"/>
      <w:divBdr>
        <w:top w:val="none" w:sz="0" w:space="0" w:color="auto"/>
        <w:left w:val="none" w:sz="0" w:space="0" w:color="auto"/>
        <w:bottom w:val="none" w:sz="0" w:space="0" w:color="auto"/>
        <w:right w:val="none" w:sz="0" w:space="0" w:color="auto"/>
      </w:divBdr>
    </w:div>
    <w:div w:id="952906858">
      <w:bodyDiv w:val="1"/>
      <w:marLeft w:val="0"/>
      <w:marRight w:val="0"/>
      <w:marTop w:val="0"/>
      <w:marBottom w:val="0"/>
      <w:divBdr>
        <w:top w:val="none" w:sz="0" w:space="0" w:color="auto"/>
        <w:left w:val="none" w:sz="0" w:space="0" w:color="auto"/>
        <w:bottom w:val="none" w:sz="0" w:space="0" w:color="auto"/>
        <w:right w:val="none" w:sz="0" w:space="0" w:color="auto"/>
      </w:divBdr>
    </w:div>
    <w:div w:id="1049458557">
      <w:bodyDiv w:val="1"/>
      <w:marLeft w:val="0"/>
      <w:marRight w:val="0"/>
      <w:marTop w:val="0"/>
      <w:marBottom w:val="0"/>
      <w:divBdr>
        <w:top w:val="none" w:sz="0" w:space="0" w:color="auto"/>
        <w:left w:val="none" w:sz="0" w:space="0" w:color="auto"/>
        <w:bottom w:val="none" w:sz="0" w:space="0" w:color="auto"/>
        <w:right w:val="none" w:sz="0" w:space="0" w:color="auto"/>
      </w:divBdr>
    </w:div>
    <w:div w:id="1052267677">
      <w:bodyDiv w:val="1"/>
      <w:marLeft w:val="0"/>
      <w:marRight w:val="0"/>
      <w:marTop w:val="0"/>
      <w:marBottom w:val="0"/>
      <w:divBdr>
        <w:top w:val="none" w:sz="0" w:space="0" w:color="auto"/>
        <w:left w:val="none" w:sz="0" w:space="0" w:color="auto"/>
        <w:bottom w:val="none" w:sz="0" w:space="0" w:color="auto"/>
        <w:right w:val="none" w:sz="0" w:space="0" w:color="auto"/>
      </w:divBdr>
    </w:div>
    <w:div w:id="1124888446">
      <w:bodyDiv w:val="1"/>
      <w:marLeft w:val="0"/>
      <w:marRight w:val="0"/>
      <w:marTop w:val="0"/>
      <w:marBottom w:val="0"/>
      <w:divBdr>
        <w:top w:val="none" w:sz="0" w:space="0" w:color="auto"/>
        <w:left w:val="none" w:sz="0" w:space="0" w:color="auto"/>
        <w:bottom w:val="none" w:sz="0" w:space="0" w:color="auto"/>
        <w:right w:val="none" w:sz="0" w:space="0" w:color="auto"/>
      </w:divBdr>
    </w:div>
    <w:div w:id="1147092713">
      <w:bodyDiv w:val="1"/>
      <w:marLeft w:val="0"/>
      <w:marRight w:val="0"/>
      <w:marTop w:val="0"/>
      <w:marBottom w:val="0"/>
      <w:divBdr>
        <w:top w:val="none" w:sz="0" w:space="0" w:color="auto"/>
        <w:left w:val="none" w:sz="0" w:space="0" w:color="auto"/>
        <w:bottom w:val="none" w:sz="0" w:space="0" w:color="auto"/>
        <w:right w:val="none" w:sz="0" w:space="0" w:color="auto"/>
      </w:divBdr>
    </w:div>
    <w:div w:id="1156188723">
      <w:bodyDiv w:val="1"/>
      <w:marLeft w:val="0"/>
      <w:marRight w:val="0"/>
      <w:marTop w:val="0"/>
      <w:marBottom w:val="0"/>
      <w:divBdr>
        <w:top w:val="none" w:sz="0" w:space="0" w:color="auto"/>
        <w:left w:val="none" w:sz="0" w:space="0" w:color="auto"/>
        <w:bottom w:val="none" w:sz="0" w:space="0" w:color="auto"/>
        <w:right w:val="none" w:sz="0" w:space="0" w:color="auto"/>
      </w:divBdr>
    </w:div>
    <w:div w:id="1245534020">
      <w:bodyDiv w:val="1"/>
      <w:marLeft w:val="0"/>
      <w:marRight w:val="0"/>
      <w:marTop w:val="0"/>
      <w:marBottom w:val="0"/>
      <w:divBdr>
        <w:top w:val="none" w:sz="0" w:space="0" w:color="auto"/>
        <w:left w:val="none" w:sz="0" w:space="0" w:color="auto"/>
        <w:bottom w:val="none" w:sz="0" w:space="0" w:color="auto"/>
        <w:right w:val="none" w:sz="0" w:space="0" w:color="auto"/>
      </w:divBdr>
    </w:div>
    <w:div w:id="1382249015">
      <w:bodyDiv w:val="1"/>
      <w:marLeft w:val="0"/>
      <w:marRight w:val="0"/>
      <w:marTop w:val="0"/>
      <w:marBottom w:val="0"/>
      <w:divBdr>
        <w:top w:val="none" w:sz="0" w:space="0" w:color="auto"/>
        <w:left w:val="none" w:sz="0" w:space="0" w:color="auto"/>
        <w:bottom w:val="none" w:sz="0" w:space="0" w:color="auto"/>
        <w:right w:val="none" w:sz="0" w:space="0" w:color="auto"/>
      </w:divBdr>
    </w:div>
    <w:div w:id="1437604776">
      <w:bodyDiv w:val="1"/>
      <w:marLeft w:val="0"/>
      <w:marRight w:val="0"/>
      <w:marTop w:val="0"/>
      <w:marBottom w:val="0"/>
      <w:divBdr>
        <w:top w:val="none" w:sz="0" w:space="0" w:color="auto"/>
        <w:left w:val="none" w:sz="0" w:space="0" w:color="auto"/>
        <w:bottom w:val="none" w:sz="0" w:space="0" w:color="auto"/>
        <w:right w:val="none" w:sz="0" w:space="0" w:color="auto"/>
      </w:divBdr>
    </w:div>
    <w:div w:id="1454129337">
      <w:bodyDiv w:val="1"/>
      <w:marLeft w:val="0"/>
      <w:marRight w:val="0"/>
      <w:marTop w:val="0"/>
      <w:marBottom w:val="0"/>
      <w:divBdr>
        <w:top w:val="none" w:sz="0" w:space="0" w:color="auto"/>
        <w:left w:val="none" w:sz="0" w:space="0" w:color="auto"/>
        <w:bottom w:val="none" w:sz="0" w:space="0" w:color="auto"/>
        <w:right w:val="none" w:sz="0" w:space="0" w:color="auto"/>
      </w:divBdr>
    </w:div>
    <w:div w:id="1469471249">
      <w:bodyDiv w:val="1"/>
      <w:marLeft w:val="0"/>
      <w:marRight w:val="0"/>
      <w:marTop w:val="0"/>
      <w:marBottom w:val="0"/>
      <w:divBdr>
        <w:top w:val="none" w:sz="0" w:space="0" w:color="auto"/>
        <w:left w:val="none" w:sz="0" w:space="0" w:color="auto"/>
        <w:bottom w:val="none" w:sz="0" w:space="0" w:color="auto"/>
        <w:right w:val="none" w:sz="0" w:space="0" w:color="auto"/>
      </w:divBdr>
    </w:div>
    <w:div w:id="1476294786">
      <w:bodyDiv w:val="1"/>
      <w:marLeft w:val="0"/>
      <w:marRight w:val="0"/>
      <w:marTop w:val="0"/>
      <w:marBottom w:val="0"/>
      <w:divBdr>
        <w:top w:val="none" w:sz="0" w:space="0" w:color="auto"/>
        <w:left w:val="none" w:sz="0" w:space="0" w:color="auto"/>
        <w:bottom w:val="none" w:sz="0" w:space="0" w:color="auto"/>
        <w:right w:val="none" w:sz="0" w:space="0" w:color="auto"/>
      </w:divBdr>
    </w:div>
    <w:div w:id="1534535261">
      <w:bodyDiv w:val="1"/>
      <w:marLeft w:val="0"/>
      <w:marRight w:val="0"/>
      <w:marTop w:val="0"/>
      <w:marBottom w:val="0"/>
      <w:divBdr>
        <w:top w:val="none" w:sz="0" w:space="0" w:color="auto"/>
        <w:left w:val="none" w:sz="0" w:space="0" w:color="auto"/>
        <w:bottom w:val="none" w:sz="0" w:space="0" w:color="auto"/>
        <w:right w:val="none" w:sz="0" w:space="0" w:color="auto"/>
      </w:divBdr>
    </w:div>
    <w:div w:id="1590694621">
      <w:bodyDiv w:val="1"/>
      <w:marLeft w:val="0"/>
      <w:marRight w:val="0"/>
      <w:marTop w:val="0"/>
      <w:marBottom w:val="0"/>
      <w:divBdr>
        <w:top w:val="none" w:sz="0" w:space="0" w:color="auto"/>
        <w:left w:val="none" w:sz="0" w:space="0" w:color="auto"/>
        <w:bottom w:val="none" w:sz="0" w:space="0" w:color="auto"/>
        <w:right w:val="none" w:sz="0" w:space="0" w:color="auto"/>
      </w:divBdr>
    </w:div>
    <w:div w:id="1590963608">
      <w:bodyDiv w:val="1"/>
      <w:marLeft w:val="0"/>
      <w:marRight w:val="0"/>
      <w:marTop w:val="0"/>
      <w:marBottom w:val="0"/>
      <w:divBdr>
        <w:top w:val="none" w:sz="0" w:space="0" w:color="auto"/>
        <w:left w:val="none" w:sz="0" w:space="0" w:color="auto"/>
        <w:bottom w:val="none" w:sz="0" w:space="0" w:color="auto"/>
        <w:right w:val="none" w:sz="0" w:space="0" w:color="auto"/>
      </w:divBdr>
    </w:div>
    <w:div w:id="1696809927">
      <w:bodyDiv w:val="1"/>
      <w:marLeft w:val="0"/>
      <w:marRight w:val="0"/>
      <w:marTop w:val="0"/>
      <w:marBottom w:val="0"/>
      <w:divBdr>
        <w:top w:val="none" w:sz="0" w:space="0" w:color="auto"/>
        <w:left w:val="none" w:sz="0" w:space="0" w:color="auto"/>
        <w:bottom w:val="none" w:sz="0" w:space="0" w:color="auto"/>
        <w:right w:val="none" w:sz="0" w:space="0" w:color="auto"/>
      </w:divBdr>
    </w:div>
    <w:div w:id="1698584446">
      <w:bodyDiv w:val="1"/>
      <w:marLeft w:val="0"/>
      <w:marRight w:val="0"/>
      <w:marTop w:val="0"/>
      <w:marBottom w:val="0"/>
      <w:divBdr>
        <w:top w:val="none" w:sz="0" w:space="0" w:color="auto"/>
        <w:left w:val="none" w:sz="0" w:space="0" w:color="auto"/>
        <w:bottom w:val="none" w:sz="0" w:space="0" w:color="auto"/>
        <w:right w:val="none" w:sz="0" w:space="0" w:color="auto"/>
      </w:divBdr>
    </w:div>
    <w:div w:id="1771966969">
      <w:bodyDiv w:val="1"/>
      <w:marLeft w:val="0"/>
      <w:marRight w:val="0"/>
      <w:marTop w:val="0"/>
      <w:marBottom w:val="0"/>
      <w:divBdr>
        <w:top w:val="none" w:sz="0" w:space="0" w:color="auto"/>
        <w:left w:val="none" w:sz="0" w:space="0" w:color="auto"/>
        <w:bottom w:val="none" w:sz="0" w:space="0" w:color="auto"/>
        <w:right w:val="none" w:sz="0" w:space="0" w:color="auto"/>
      </w:divBdr>
    </w:div>
    <w:div w:id="1834951326">
      <w:bodyDiv w:val="1"/>
      <w:marLeft w:val="0"/>
      <w:marRight w:val="0"/>
      <w:marTop w:val="0"/>
      <w:marBottom w:val="0"/>
      <w:divBdr>
        <w:top w:val="none" w:sz="0" w:space="0" w:color="auto"/>
        <w:left w:val="none" w:sz="0" w:space="0" w:color="auto"/>
        <w:bottom w:val="none" w:sz="0" w:space="0" w:color="auto"/>
        <w:right w:val="none" w:sz="0" w:space="0" w:color="auto"/>
      </w:divBdr>
    </w:div>
    <w:div w:id="1851143850">
      <w:bodyDiv w:val="1"/>
      <w:marLeft w:val="0"/>
      <w:marRight w:val="0"/>
      <w:marTop w:val="0"/>
      <w:marBottom w:val="0"/>
      <w:divBdr>
        <w:top w:val="none" w:sz="0" w:space="0" w:color="auto"/>
        <w:left w:val="none" w:sz="0" w:space="0" w:color="auto"/>
        <w:bottom w:val="none" w:sz="0" w:space="0" w:color="auto"/>
        <w:right w:val="none" w:sz="0" w:space="0" w:color="auto"/>
      </w:divBdr>
    </w:div>
    <w:div w:id="19012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javascript:;" TargetMode="External"/><Relationship Id="rId18" Type="http://schemas.openxmlformats.org/officeDocument/2006/relationships/hyperlink" Target="garantf1://31400130.1249/"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7" Type="http://schemas.openxmlformats.org/officeDocument/2006/relationships/hyperlink" Target="garantf1://31400130.1249/"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garantf1://31400130.1249/" TargetMode="External"/><Relationship Id="rId2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1"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0" Type="http://schemas.openxmlformats.org/officeDocument/2006/relationships/hyperlink" Target="garantf1://31425971.0/" TargetMode="Externa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9" Type="http://schemas.openxmlformats.org/officeDocument/2006/relationships/hyperlink" Target="garantf1://31400130.1249/" TargetMode="External"/><Relationship Id="rId3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5"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29074-1157-4F80-9299-0DAC53D5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5085</TotalTime>
  <Pages>1</Pages>
  <Words>18076</Words>
  <Characters>103039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ADM</cp:lastModifiedBy>
  <cp:revision>79</cp:revision>
  <cp:lastPrinted>2019-12-23T08:58:00Z</cp:lastPrinted>
  <dcterms:created xsi:type="dcterms:W3CDTF">2017-07-05T08:02:00Z</dcterms:created>
  <dcterms:modified xsi:type="dcterms:W3CDTF">2019-12-23T09:05:00Z</dcterms:modified>
</cp:coreProperties>
</file>