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272A7F88" wp14:editId="246B5328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1632B0" w:rsidRDefault="00D50E74" w:rsidP="00B02D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B02D8C" w:rsidRP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</w:t>
      </w:r>
      <w:r w:rsidRPr="00B02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B02D8C" w:rsidRPr="00B02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="001632B0" w:rsidRPr="001632B0">
        <w:rPr>
          <w:rFonts w:ascii="Times New Roman" w:hAnsi="Times New Roman" w:cs="Times New Roman"/>
          <w:i/>
          <w:sz w:val="8"/>
          <w:szCs w:val="8"/>
          <w:u w:val="single"/>
        </w:rPr>
        <w:t>.</w:t>
      </w:r>
      <w:proofErr w:type="gramEnd"/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Pr="00BE6018" w:rsidRDefault="00747E2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7B" w:rsidRPr="00BE6018" w:rsidRDefault="0063547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7B" w:rsidRPr="00BE6018" w:rsidRDefault="0063547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6C9" w:rsidRPr="00BE601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18">
        <w:rPr>
          <w:rFonts w:ascii="Times New Roman" w:hAnsi="Times New Roman" w:cs="Times New Roman"/>
          <w:b/>
          <w:sz w:val="28"/>
          <w:szCs w:val="28"/>
        </w:rPr>
        <w:t>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proofErr w:type="spellStart"/>
      <w:r w:rsidR="008D0DCC">
        <w:rPr>
          <w:rFonts w:ascii="Times New Roman" w:hAnsi="Times New Roman" w:cs="Times New Roman"/>
          <w:b/>
          <w:sz w:val="28"/>
          <w:szCs w:val="28"/>
        </w:rPr>
        <w:t>Карабашьян</w:t>
      </w:r>
      <w:r w:rsidR="00D25704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8D0DCC">
        <w:rPr>
          <w:rFonts w:ascii="Times New Roman" w:hAnsi="Times New Roman" w:cs="Times New Roman"/>
          <w:b/>
          <w:sz w:val="28"/>
          <w:szCs w:val="28"/>
        </w:rPr>
        <w:t xml:space="preserve"> А.К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.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разрешен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ия на отклонение от предельных параметров разрешенного строительства на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м участке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23:51:0</w:t>
      </w:r>
      <w:r w:rsidR="008D0DCC">
        <w:rPr>
          <w:rFonts w:ascii="Times New Roman" w:hAnsi="Times New Roman" w:cs="Times New Roman"/>
          <w:b/>
          <w:sz w:val="28"/>
          <w:szCs w:val="28"/>
        </w:rPr>
        <w:t>2</w:t>
      </w:r>
      <w:r w:rsidRPr="00BE6018">
        <w:rPr>
          <w:rFonts w:ascii="Times New Roman" w:hAnsi="Times New Roman" w:cs="Times New Roman"/>
          <w:b/>
          <w:sz w:val="28"/>
          <w:szCs w:val="28"/>
        </w:rPr>
        <w:t>0</w:t>
      </w:r>
      <w:r w:rsidR="001632B0">
        <w:rPr>
          <w:rFonts w:ascii="Times New Roman" w:hAnsi="Times New Roman" w:cs="Times New Roman"/>
          <w:b/>
          <w:sz w:val="28"/>
          <w:szCs w:val="28"/>
        </w:rPr>
        <w:t>2</w:t>
      </w:r>
      <w:r w:rsidRPr="00BE6018">
        <w:rPr>
          <w:rFonts w:ascii="Times New Roman" w:hAnsi="Times New Roman" w:cs="Times New Roman"/>
          <w:b/>
          <w:sz w:val="28"/>
          <w:szCs w:val="28"/>
        </w:rPr>
        <w:t>0</w:t>
      </w:r>
      <w:r w:rsidR="008D0DCC">
        <w:rPr>
          <w:rFonts w:ascii="Times New Roman" w:hAnsi="Times New Roman" w:cs="Times New Roman"/>
          <w:b/>
          <w:sz w:val="28"/>
          <w:szCs w:val="28"/>
        </w:rPr>
        <w:t>09</w:t>
      </w:r>
      <w:r w:rsidRPr="00BE6018">
        <w:rPr>
          <w:rFonts w:ascii="Times New Roman" w:hAnsi="Times New Roman" w:cs="Times New Roman"/>
          <w:b/>
          <w:sz w:val="28"/>
          <w:szCs w:val="28"/>
        </w:rPr>
        <w:t>:</w:t>
      </w:r>
      <w:r w:rsidR="008D0DCC">
        <w:rPr>
          <w:rFonts w:ascii="Times New Roman" w:hAnsi="Times New Roman" w:cs="Times New Roman"/>
          <w:b/>
          <w:sz w:val="28"/>
          <w:szCs w:val="28"/>
        </w:rPr>
        <w:t>547</w:t>
      </w:r>
      <w:r w:rsidRPr="00BE6018">
        <w:rPr>
          <w:rFonts w:ascii="Times New Roman" w:hAnsi="Times New Roman" w:cs="Times New Roman"/>
          <w:b/>
          <w:sz w:val="28"/>
          <w:szCs w:val="28"/>
        </w:rPr>
        <w:t>, расположенно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м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п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о адресу: Краснодарский край, г. Туапсе, </w:t>
      </w:r>
      <w:proofErr w:type="spellStart"/>
      <w:r w:rsidR="001632B0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1632B0">
        <w:rPr>
          <w:rFonts w:ascii="Times New Roman" w:hAnsi="Times New Roman" w:cs="Times New Roman"/>
          <w:b/>
          <w:sz w:val="28"/>
          <w:szCs w:val="28"/>
        </w:rPr>
        <w:t>.</w:t>
      </w:r>
      <w:r w:rsidR="00F6666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F6666E">
        <w:rPr>
          <w:rFonts w:ascii="Times New Roman" w:hAnsi="Times New Roman" w:cs="Times New Roman"/>
          <w:b/>
          <w:sz w:val="28"/>
          <w:szCs w:val="28"/>
        </w:rPr>
        <w:t>алараш</w:t>
      </w:r>
      <w:r w:rsidR="001632B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F6666E">
        <w:rPr>
          <w:rFonts w:ascii="Times New Roman" w:hAnsi="Times New Roman" w:cs="Times New Roman"/>
          <w:b/>
          <w:sz w:val="28"/>
          <w:szCs w:val="28"/>
        </w:rPr>
        <w:t>, уч.100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Pr="00BE601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Default="00D016C9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ab/>
      </w:r>
    </w:p>
    <w:p w:rsidR="00BE6018" w:rsidRPr="00BE6018" w:rsidRDefault="00BE6018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C9" w:rsidRPr="005A31C9" w:rsidRDefault="00D016C9" w:rsidP="005A31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В соответствии с Градостроительным</w:t>
      </w:r>
      <w:r w:rsidRPr="005A31C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законом от </w:t>
      </w:r>
      <w:r w:rsidR="00892D85">
        <w:rPr>
          <w:rFonts w:ascii="Times New Roman" w:hAnsi="Times New Roman" w:cs="Times New Roman"/>
          <w:sz w:val="28"/>
          <w:szCs w:val="28"/>
        </w:rPr>
        <w:t>0</w:t>
      </w:r>
      <w:r w:rsidRPr="005A31C9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</w:t>
      </w:r>
      <w:r w:rsidR="005A31C9">
        <w:rPr>
          <w:rFonts w:ascii="Times New Roman" w:hAnsi="Times New Roman" w:cs="Times New Roman"/>
          <w:sz w:val="28"/>
          <w:szCs w:val="28"/>
        </w:rPr>
        <w:t>, учитывая заключение о результатах публичных слушаний от 2</w:t>
      </w:r>
      <w:r w:rsidR="0018248A">
        <w:rPr>
          <w:rFonts w:ascii="Times New Roman" w:hAnsi="Times New Roman" w:cs="Times New Roman"/>
          <w:sz w:val="28"/>
          <w:szCs w:val="28"/>
        </w:rPr>
        <w:t>1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F6666E">
        <w:rPr>
          <w:rFonts w:ascii="Times New Roman" w:hAnsi="Times New Roman" w:cs="Times New Roman"/>
          <w:sz w:val="28"/>
          <w:szCs w:val="28"/>
        </w:rPr>
        <w:t>июл</w:t>
      </w:r>
      <w:r w:rsidR="005A31C9">
        <w:rPr>
          <w:rFonts w:ascii="Times New Roman" w:hAnsi="Times New Roman" w:cs="Times New Roman"/>
          <w:sz w:val="28"/>
          <w:szCs w:val="28"/>
        </w:rPr>
        <w:t>я 2020 года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r w:rsidRPr="005A31C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3547B" w:rsidRPr="005A31C9" w:rsidRDefault="00D016C9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1. </w:t>
      </w:r>
      <w:r w:rsidR="00662F19">
        <w:rPr>
          <w:rFonts w:ascii="Times New Roman" w:hAnsi="Times New Roman" w:cs="Times New Roman"/>
          <w:sz w:val="28"/>
          <w:szCs w:val="28"/>
        </w:rPr>
        <w:t>Предостав</w:t>
      </w:r>
      <w:r w:rsidRPr="005A31C9">
        <w:rPr>
          <w:rFonts w:ascii="Times New Roman" w:hAnsi="Times New Roman" w:cs="Times New Roman"/>
          <w:sz w:val="28"/>
          <w:szCs w:val="28"/>
        </w:rPr>
        <w:t>ить</w:t>
      </w:r>
      <w:r w:rsidR="0066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1FC">
        <w:rPr>
          <w:rFonts w:ascii="Times New Roman" w:hAnsi="Times New Roman" w:cs="Times New Roman"/>
          <w:sz w:val="28"/>
          <w:szCs w:val="28"/>
        </w:rPr>
        <w:t>Карабашьян</w:t>
      </w:r>
      <w:r w:rsidR="001632B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632B0">
        <w:rPr>
          <w:rFonts w:ascii="Times New Roman" w:hAnsi="Times New Roman" w:cs="Times New Roman"/>
          <w:sz w:val="28"/>
          <w:szCs w:val="28"/>
        </w:rPr>
        <w:t xml:space="preserve"> Андрею </w:t>
      </w:r>
      <w:proofErr w:type="spellStart"/>
      <w:r w:rsidR="003B51FC">
        <w:rPr>
          <w:rFonts w:ascii="Times New Roman" w:hAnsi="Times New Roman" w:cs="Times New Roman"/>
          <w:sz w:val="28"/>
          <w:szCs w:val="28"/>
        </w:rPr>
        <w:t>Куркен</w:t>
      </w:r>
      <w:r w:rsidR="001632B0">
        <w:rPr>
          <w:rFonts w:ascii="Times New Roman" w:hAnsi="Times New Roman" w:cs="Times New Roman"/>
          <w:sz w:val="28"/>
          <w:szCs w:val="28"/>
        </w:rPr>
        <w:t>овичу</w:t>
      </w:r>
      <w:proofErr w:type="spellEnd"/>
      <w:r w:rsidRPr="005A31C9">
        <w:rPr>
          <w:rFonts w:ascii="Times New Roman" w:hAnsi="Times New Roman" w:cs="Times New Roman"/>
          <w:sz w:val="28"/>
          <w:szCs w:val="28"/>
        </w:rPr>
        <w:t xml:space="preserve"> разрешен</w:t>
      </w:r>
      <w:r w:rsidR="00662F19">
        <w:rPr>
          <w:rFonts w:ascii="Times New Roman" w:hAnsi="Times New Roman" w:cs="Times New Roman"/>
          <w:sz w:val="28"/>
          <w:szCs w:val="28"/>
        </w:rPr>
        <w:t>ие на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B22079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527AED" w:rsidRPr="008C3390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использования земельного участка и объектов капитального строительства регламента в </w:t>
      </w:r>
      <w:r w:rsidR="00CF6271">
        <w:rPr>
          <w:rFonts w:ascii="Times New Roman" w:hAnsi="Times New Roman" w:cs="Times New Roman"/>
          <w:sz w:val="28"/>
          <w:szCs w:val="28"/>
        </w:rPr>
        <w:t>основных видах зоны застройки индивидуаль</w:t>
      </w:r>
      <w:r w:rsidR="00527AED" w:rsidRPr="008C3390">
        <w:rPr>
          <w:rFonts w:ascii="Times New Roman" w:hAnsi="Times New Roman" w:cs="Times New Roman"/>
          <w:sz w:val="28"/>
          <w:szCs w:val="28"/>
        </w:rPr>
        <w:t>ными жилыми домами (Ж</w:t>
      </w:r>
      <w:r w:rsidR="00CF6271">
        <w:rPr>
          <w:rFonts w:ascii="Times New Roman" w:hAnsi="Times New Roman" w:cs="Times New Roman"/>
          <w:sz w:val="28"/>
          <w:szCs w:val="28"/>
        </w:rPr>
        <w:t>1</w:t>
      </w:r>
      <w:r w:rsidR="00527AED" w:rsidRPr="008C3390">
        <w:rPr>
          <w:rFonts w:ascii="Times New Roman" w:hAnsi="Times New Roman" w:cs="Times New Roman"/>
          <w:sz w:val="28"/>
          <w:szCs w:val="28"/>
        </w:rPr>
        <w:t>) с кадастровым номером 23:51:0202009:547</w:t>
      </w:r>
      <w:r w:rsidR="007B0415" w:rsidRPr="007B0415">
        <w:rPr>
          <w:rFonts w:ascii="Times New Roman" w:hAnsi="Times New Roman" w:cs="Times New Roman"/>
          <w:sz w:val="28"/>
          <w:szCs w:val="28"/>
        </w:rPr>
        <w:t xml:space="preserve"> </w:t>
      </w:r>
      <w:r w:rsidR="007B0415" w:rsidRPr="008C3390">
        <w:rPr>
          <w:rFonts w:ascii="Times New Roman" w:hAnsi="Times New Roman" w:cs="Times New Roman"/>
          <w:sz w:val="28"/>
          <w:szCs w:val="28"/>
        </w:rPr>
        <w:t xml:space="preserve">площадью 450 </w:t>
      </w:r>
      <w:proofErr w:type="spellStart"/>
      <w:r w:rsidR="007B0415" w:rsidRPr="008C339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7B0415" w:rsidRPr="008C339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27AED" w:rsidRPr="008C3390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</w:t>
      </w:r>
      <w:proofErr w:type="spellStart"/>
      <w:r w:rsidR="00527AED" w:rsidRPr="008C33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27AED" w:rsidRPr="008C339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27AED" w:rsidRPr="008C3390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527AED" w:rsidRPr="008C3390">
        <w:rPr>
          <w:rFonts w:ascii="Times New Roman" w:hAnsi="Times New Roman" w:cs="Times New Roman"/>
          <w:sz w:val="28"/>
          <w:szCs w:val="28"/>
        </w:rPr>
        <w:t>, ул. Калараша, 100, существующий вид разрешенного использования – «для индивидуального жилищного строительства», путем установления следующих параметров: минимальный отступ застройки от границ земельного участка от точки т.2 до точки т.9 – 0 метров от точки т.2 до точки т.10 – 0-2,7м.» (согласно ситуационного плана); расстояние от объекта капитального строительства до земельных участков с КН 23:51:0202009:240, 23:51:0202009:241 – 0 метров (при условии согласия владельцев данных земельных участков)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5A31C9">
        <w:rPr>
          <w:rFonts w:ascii="Times New Roman" w:hAnsi="Times New Roman" w:cs="Times New Roman"/>
          <w:sz w:val="28"/>
          <w:szCs w:val="28"/>
        </w:rPr>
        <w:t>):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5A31C9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63547B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r w:rsidR="009C34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.В. К</w:t>
      </w:r>
      <w:r w:rsidR="009C3454">
        <w:rPr>
          <w:rFonts w:ascii="Times New Roman" w:hAnsi="Times New Roman" w:cs="Times New Roman"/>
          <w:sz w:val="28"/>
          <w:szCs w:val="28"/>
        </w:rPr>
        <w:t>ривопалова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5A31C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9C3454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547B" w:rsidRPr="005A31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47B" w:rsidRPr="005A31C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</w:t>
      </w:r>
      <w:r w:rsidR="009C34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3454">
        <w:rPr>
          <w:rFonts w:ascii="Times New Roman" w:hAnsi="Times New Roman" w:cs="Times New Roman"/>
          <w:sz w:val="28"/>
          <w:szCs w:val="28"/>
        </w:rPr>
        <w:t>С</w:t>
      </w:r>
      <w:r w:rsidRPr="005A31C9">
        <w:rPr>
          <w:rFonts w:ascii="Times New Roman" w:hAnsi="Times New Roman" w:cs="Times New Roman"/>
          <w:sz w:val="28"/>
          <w:szCs w:val="28"/>
        </w:rPr>
        <w:t xml:space="preserve">.В. </w:t>
      </w:r>
      <w:r w:rsidR="009C3454">
        <w:rPr>
          <w:rFonts w:ascii="Times New Roman" w:hAnsi="Times New Roman" w:cs="Times New Roman"/>
          <w:sz w:val="28"/>
          <w:szCs w:val="28"/>
        </w:rPr>
        <w:t>Бондаренко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C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3547B" w:rsidRPr="00FF7656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FF7656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</w:p>
    <w:p w:rsidR="0063547B" w:rsidRPr="00BE6018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3547B" w:rsidRPr="00D97560" w:rsidRDefault="0063547B" w:rsidP="0063547B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от</w:t>
      </w:r>
      <w:r w:rsidRPr="00BE6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560">
        <w:rPr>
          <w:rFonts w:ascii="Times New Roman" w:hAnsi="Times New Roman" w:cs="Times New Roman"/>
          <w:bCs/>
          <w:sz w:val="28"/>
          <w:szCs w:val="28"/>
        </w:rPr>
        <w:t xml:space="preserve">___________________ </w:t>
      </w:r>
      <w:r w:rsidRPr="00D97560">
        <w:rPr>
          <w:rFonts w:ascii="Times New Roman" w:hAnsi="Times New Roman" w:cs="Times New Roman"/>
          <w:sz w:val="28"/>
          <w:szCs w:val="28"/>
        </w:rPr>
        <w:t xml:space="preserve">№ </w:t>
      </w:r>
      <w:r w:rsidRPr="00D97560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3547B" w:rsidRPr="00D97560" w:rsidRDefault="0063547B" w:rsidP="00B12CB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97560">
        <w:rPr>
          <w:rFonts w:ascii="Times New Roman" w:hAnsi="Times New Roman" w:cs="Times New Roman"/>
          <w:sz w:val="28"/>
          <w:szCs w:val="28"/>
        </w:rPr>
        <w:t>«</w:t>
      </w:r>
      <w:r w:rsidR="00D97560" w:rsidRPr="00D9756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spellStart"/>
      <w:r w:rsidR="00D97560" w:rsidRPr="00D97560">
        <w:rPr>
          <w:rFonts w:ascii="Times New Roman" w:hAnsi="Times New Roman" w:cs="Times New Roman"/>
          <w:sz w:val="28"/>
          <w:szCs w:val="28"/>
        </w:rPr>
        <w:t>Карабашьян</w:t>
      </w:r>
      <w:r w:rsidR="00D2570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97560" w:rsidRPr="00D97560">
        <w:rPr>
          <w:rFonts w:ascii="Times New Roman" w:hAnsi="Times New Roman" w:cs="Times New Roman"/>
          <w:sz w:val="28"/>
          <w:szCs w:val="28"/>
        </w:rPr>
        <w:t xml:space="preserve"> А.К. разрешения на отклонение от предельных параметров разрешенного строительства на земельном участке с кадастровым номером 23:51:0202009:547, расположенном по адресу: Краснодарский край, г. Туапсе, </w:t>
      </w:r>
      <w:proofErr w:type="spellStart"/>
      <w:r w:rsidR="00D97560" w:rsidRPr="00D9756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97560" w:rsidRPr="00D975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97560" w:rsidRPr="00D97560">
        <w:rPr>
          <w:rFonts w:ascii="Times New Roman" w:hAnsi="Times New Roman" w:cs="Times New Roman"/>
          <w:sz w:val="28"/>
          <w:szCs w:val="28"/>
        </w:rPr>
        <w:t>алараша</w:t>
      </w:r>
      <w:proofErr w:type="spellEnd"/>
      <w:r w:rsidR="00D97560" w:rsidRPr="00D97560">
        <w:rPr>
          <w:rFonts w:ascii="Times New Roman" w:hAnsi="Times New Roman" w:cs="Times New Roman"/>
          <w:sz w:val="28"/>
          <w:szCs w:val="28"/>
        </w:rPr>
        <w:t>, уч.100</w:t>
      </w:r>
      <w:r w:rsidRPr="00D97560">
        <w:rPr>
          <w:rFonts w:ascii="Times New Roman" w:hAnsi="Times New Roman" w:cs="Times New Roman"/>
          <w:sz w:val="28"/>
          <w:szCs w:val="28"/>
        </w:rPr>
        <w:t>»</w:t>
      </w:r>
    </w:p>
    <w:p w:rsidR="0063547B" w:rsidRPr="00D97560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9945BE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9945B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207CA" w:rsidRPr="009945BE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9945BE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9945BE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9945BE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55BFD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Pr="00C55BFD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C55BF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Калинина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C55BFD">
        <w:rPr>
          <w:rFonts w:ascii="Times New Roman" w:hAnsi="Times New Roman" w:cs="Times New Roman"/>
          <w:sz w:val="28"/>
          <w:szCs w:val="28"/>
        </w:rPr>
        <w:t xml:space="preserve"> специалист МБУ ТГП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«Управление земельных ресурсов»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П.-Лебедева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Pr="00C33979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7207CA" w:rsidRPr="00D25B6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МБУ ТГП «Управление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207CA" w:rsidRPr="0012041E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земельных ресурсов»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С.Г. Кейджян</w:t>
      </w:r>
    </w:p>
    <w:p w:rsidR="007207CA" w:rsidRPr="00D25B6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25B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5B6D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5B6D">
        <w:rPr>
          <w:rFonts w:ascii="Times New Roman" w:hAnsi="Times New Roman" w:cs="Times New Roman"/>
          <w:sz w:val="28"/>
          <w:szCs w:val="28"/>
        </w:rPr>
        <w:t>»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25B6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5B6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        А.И. Кот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8F4E17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C33979"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FD19B7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</w:t>
      </w:r>
      <w:r w:rsidR="009057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522B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4E17">
        <w:rPr>
          <w:rFonts w:ascii="Times New Roman" w:hAnsi="Times New Roman" w:cs="Times New Roman"/>
          <w:sz w:val="28"/>
          <w:szCs w:val="28"/>
        </w:rPr>
        <w:t>.В. К</w:t>
      </w:r>
      <w:r>
        <w:rPr>
          <w:rFonts w:ascii="Times New Roman" w:hAnsi="Times New Roman" w:cs="Times New Roman"/>
          <w:sz w:val="28"/>
          <w:szCs w:val="28"/>
        </w:rPr>
        <w:t>ривопалов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4E17">
        <w:rPr>
          <w:rFonts w:ascii="Times New Roman" w:hAnsi="Times New Roman" w:cs="Times New Roman"/>
          <w:sz w:val="28"/>
          <w:szCs w:val="28"/>
        </w:rPr>
        <w:t>_»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F4E17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4E17">
        <w:rPr>
          <w:rFonts w:ascii="Times New Roman" w:hAnsi="Times New Roman" w:cs="Times New Roman"/>
          <w:sz w:val="28"/>
          <w:szCs w:val="28"/>
        </w:rPr>
        <w:t>г.</w:t>
      </w:r>
    </w:p>
    <w:p w:rsidR="000D54FD" w:rsidRPr="005A31C9" w:rsidRDefault="000D54FD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0D54FD" w:rsidRPr="005A31C9" w:rsidSect="004166CF">
      <w:headerReference w:type="default" r:id="rId10"/>
      <w:headerReference w:type="first" r:id="rId11"/>
      <w:pgSz w:w="11906" w:h="16838"/>
      <w:pgMar w:top="709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96" w:rsidRDefault="007E6D96" w:rsidP="00F66865">
      <w:pPr>
        <w:spacing w:after="0" w:line="240" w:lineRule="auto"/>
      </w:pPr>
      <w:r>
        <w:separator/>
      </w:r>
    </w:p>
  </w:endnote>
  <w:endnote w:type="continuationSeparator" w:id="0">
    <w:p w:rsidR="007E6D96" w:rsidRDefault="007E6D96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96" w:rsidRDefault="007E6D96" w:rsidP="00F66865">
      <w:pPr>
        <w:spacing w:after="0" w:line="240" w:lineRule="auto"/>
      </w:pPr>
      <w:r>
        <w:separator/>
      </w:r>
    </w:p>
  </w:footnote>
  <w:footnote w:type="continuationSeparator" w:id="0">
    <w:p w:rsidR="007E6D96" w:rsidRDefault="007E6D96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14"/>
      <w:docPartObj>
        <w:docPartGallery w:val="Page Numbers (Top of Page)"/>
        <w:docPartUnique/>
      </w:docPartObj>
    </w:sdtPr>
    <w:sdtEndPr/>
    <w:sdtContent>
      <w:p w:rsidR="0029763B" w:rsidRDefault="00F816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7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484"/>
    <w:multiLevelType w:val="hybridMultilevel"/>
    <w:tmpl w:val="13342D48"/>
    <w:lvl w:ilvl="0" w:tplc="EF5C2E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4"/>
    <w:rsid w:val="00012EE6"/>
    <w:rsid w:val="0001562A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5408"/>
    <w:rsid w:val="000D54FD"/>
    <w:rsid w:val="000E4A76"/>
    <w:rsid w:val="001303C7"/>
    <w:rsid w:val="00137F95"/>
    <w:rsid w:val="00142A6F"/>
    <w:rsid w:val="00161DDB"/>
    <w:rsid w:val="001632B0"/>
    <w:rsid w:val="00177AC2"/>
    <w:rsid w:val="0018248A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C34"/>
    <w:rsid w:val="00277C16"/>
    <w:rsid w:val="0028313B"/>
    <w:rsid w:val="002958EA"/>
    <w:rsid w:val="00297611"/>
    <w:rsid w:val="0029763B"/>
    <w:rsid w:val="002B4387"/>
    <w:rsid w:val="002B7092"/>
    <w:rsid w:val="002C1878"/>
    <w:rsid w:val="002C784A"/>
    <w:rsid w:val="002D6675"/>
    <w:rsid w:val="002E36AE"/>
    <w:rsid w:val="00300A0F"/>
    <w:rsid w:val="00305500"/>
    <w:rsid w:val="00315035"/>
    <w:rsid w:val="00327A78"/>
    <w:rsid w:val="003321D4"/>
    <w:rsid w:val="00332C96"/>
    <w:rsid w:val="00335223"/>
    <w:rsid w:val="003448A9"/>
    <w:rsid w:val="00385779"/>
    <w:rsid w:val="0039089F"/>
    <w:rsid w:val="00394A4C"/>
    <w:rsid w:val="00395AC1"/>
    <w:rsid w:val="003A551B"/>
    <w:rsid w:val="003B4863"/>
    <w:rsid w:val="003B4E52"/>
    <w:rsid w:val="003B51FC"/>
    <w:rsid w:val="003B7332"/>
    <w:rsid w:val="003C6372"/>
    <w:rsid w:val="003D5088"/>
    <w:rsid w:val="003E17DF"/>
    <w:rsid w:val="003E302F"/>
    <w:rsid w:val="003F2D79"/>
    <w:rsid w:val="003F722D"/>
    <w:rsid w:val="00415A30"/>
    <w:rsid w:val="004166CF"/>
    <w:rsid w:val="0041734E"/>
    <w:rsid w:val="004602F6"/>
    <w:rsid w:val="00462ED7"/>
    <w:rsid w:val="00467FA2"/>
    <w:rsid w:val="00474411"/>
    <w:rsid w:val="0047533B"/>
    <w:rsid w:val="00492616"/>
    <w:rsid w:val="00495465"/>
    <w:rsid w:val="004F4590"/>
    <w:rsid w:val="005005C7"/>
    <w:rsid w:val="005141CD"/>
    <w:rsid w:val="00527AED"/>
    <w:rsid w:val="00530E30"/>
    <w:rsid w:val="005366B0"/>
    <w:rsid w:val="00554F6C"/>
    <w:rsid w:val="0056219C"/>
    <w:rsid w:val="00575933"/>
    <w:rsid w:val="00577E9A"/>
    <w:rsid w:val="0059463B"/>
    <w:rsid w:val="005A31C9"/>
    <w:rsid w:val="005B53FD"/>
    <w:rsid w:val="005D7D43"/>
    <w:rsid w:val="005F2346"/>
    <w:rsid w:val="006053E7"/>
    <w:rsid w:val="006061CD"/>
    <w:rsid w:val="006177AD"/>
    <w:rsid w:val="00617E00"/>
    <w:rsid w:val="00621D04"/>
    <w:rsid w:val="0062758A"/>
    <w:rsid w:val="0063547B"/>
    <w:rsid w:val="00650B75"/>
    <w:rsid w:val="00652D2D"/>
    <w:rsid w:val="0065536B"/>
    <w:rsid w:val="00662F19"/>
    <w:rsid w:val="0068148A"/>
    <w:rsid w:val="006863C4"/>
    <w:rsid w:val="006D3CCB"/>
    <w:rsid w:val="006E3544"/>
    <w:rsid w:val="006F4A7E"/>
    <w:rsid w:val="006F56D5"/>
    <w:rsid w:val="007207CA"/>
    <w:rsid w:val="00723650"/>
    <w:rsid w:val="0073244E"/>
    <w:rsid w:val="00737822"/>
    <w:rsid w:val="00737BDD"/>
    <w:rsid w:val="00740682"/>
    <w:rsid w:val="00747E2B"/>
    <w:rsid w:val="00755CE1"/>
    <w:rsid w:val="00764FE9"/>
    <w:rsid w:val="00793AF9"/>
    <w:rsid w:val="007A72C0"/>
    <w:rsid w:val="007B012B"/>
    <w:rsid w:val="007B0415"/>
    <w:rsid w:val="007B2E20"/>
    <w:rsid w:val="007B5BC7"/>
    <w:rsid w:val="007C3F03"/>
    <w:rsid w:val="007D4B3A"/>
    <w:rsid w:val="007E6D96"/>
    <w:rsid w:val="008046BC"/>
    <w:rsid w:val="00823051"/>
    <w:rsid w:val="00825B34"/>
    <w:rsid w:val="00831D8D"/>
    <w:rsid w:val="00833AAE"/>
    <w:rsid w:val="008609BA"/>
    <w:rsid w:val="00886AE4"/>
    <w:rsid w:val="00892767"/>
    <w:rsid w:val="00892D85"/>
    <w:rsid w:val="008B5E35"/>
    <w:rsid w:val="008D0DCC"/>
    <w:rsid w:val="008D4B79"/>
    <w:rsid w:val="008F0DDE"/>
    <w:rsid w:val="008F55C9"/>
    <w:rsid w:val="00905740"/>
    <w:rsid w:val="00932711"/>
    <w:rsid w:val="00937B8B"/>
    <w:rsid w:val="00945F17"/>
    <w:rsid w:val="009725BC"/>
    <w:rsid w:val="0098771D"/>
    <w:rsid w:val="009A4F24"/>
    <w:rsid w:val="009A5067"/>
    <w:rsid w:val="009C3454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02D8C"/>
    <w:rsid w:val="00B116CC"/>
    <w:rsid w:val="00B12CB5"/>
    <w:rsid w:val="00B22079"/>
    <w:rsid w:val="00B2649D"/>
    <w:rsid w:val="00B53249"/>
    <w:rsid w:val="00B61B45"/>
    <w:rsid w:val="00B641CA"/>
    <w:rsid w:val="00B65C58"/>
    <w:rsid w:val="00B706A8"/>
    <w:rsid w:val="00B7319C"/>
    <w:rsid w:val="00BA0008"/>
    <w:rsid w:val="00BA6189"/>
    <w:rsid w:val="00BB11B9"/>
    <w:rsid w:val="00BC7629"/>
    <w:rsid w:val="00BD1321"/>
    <w:rsid w:val="00BE4D80"/>
    <w:rsid w:val="00BE6018"/>
    <w:rsid w:val="00BF2B24"/>
    <w:rsid w:val="00C0373C"/>
    <w:rsid w:val="00C26E3B"/>
    <w:rsid w:val="00C26F6F"/>
    <w:rsid w:val="00CC3D9A"/>
    <w:rsid w:val="00CC4B6E"/>
    <w:rsid w:val="00CC7130"/>
    <w:rsid w:val="00CD44B8"/>
    <w:rsid w:val="00CD760C"/>
    <w:rsid w:val="00CE19FD"/>
    <w:rsid w:val="00CF6271"/>
    <w:rsid w:val="00D016C9"/>
    <w:rsid w:val="00D17B29"/>
    <w:rsid w:val="00D25704"/>
    <w:rsid w:val="00D42310"/>
    <w:rsid w:val="00D50E74"/>
    <w:rsid w:val="00D80D91"/>
    <w:rsid w:val="00D87617"/>
    <w:rsid w:val="00D97560"/>
    <w:rsid w:val="00DA7EDE"/>
    <w:rsid w:val="00E11AE5"/>
    <w:rsid w:val="00E120CA"/>
    <w:rsid w:val="00E17A4D"/>
    <w:rsid w:val="00E40008"/>
    <w:rsid w:val="00E41843"/>
    <w:rsid w:val="00E44716"/>
    <w:rsid w:val="00E465F2"/>
    <w:rsid w:val="00E76074"/>
    <w:rsid w:val="00E84661"/>
    <w:rsid w:val="00EA1C9A"/>
    <w:rsid w:val="00EA312C"/>
    <w:rsid w:val="00EA6AB6"/>
    <w:rsid w:val="00EC7219"/>
    <w:rsid w:val="00ED2DD3"/>
    <w:rsid w:val="00ED4B16"/>
    <w:rsid w:val="00EE12B9"/>
    <w:rsid w:val="00EE2450"/>
    <w:rsid w:val="00EF1E81"/>
    <w:rsid w:val="00EF67C9"/>
    <w:rsid w:val="00F36F1F"/>
    <w:rsid w:val="00F43987"/>
    <w:rsid w:val="00F639FB"/>
    <w:rsid w:val="00F6666E"/>
    <w:rsid w:val="00F66865"/>
    <w:rsid w:val="00F81682"/>
    <w:rsid w:val="00F82CFF"/>
    <w:rsid w:val="00F95CFD"/>
    <w:rsid w:val="00FC29CD"/>
    <w:rsid w:val="00FC444C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5905-22B1-429E-A6C0-2A731738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2020-07-24T12:26:00Z</cp:lastPrinted>
  <dcterms:created xsi:type="dcterms:W3CDTF">2020-07-23T14:36:00Z</dcterms:created>
  <dcterms:modified xsi:type="dcterms:W3CDTF">2020-07-24T12:30:00Z</dcterms:modified>
</cp:coreProperties>
</file>