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26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3260B6" w:rsidRPr="003260B6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взаимодействия </w:t>
      </w:r>
      <w:r w:rsidR="003260B6" w:rsidRPr="003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B6" w:rsidRPr="003260B6">
        <w:rPr>
          <w:rFonts w:ascii="Times New Roman" w:hAnsi="Times New Roman" w:cs="Times New Roman"/>
          <w:b/>
          <w:sz w:val="24"/>
          <w:szCs w:val="24"/>
        </w:rPr>
        <w:t xml:space="preserve">отделов администрации Туапсинского городского поселения Туапсинского района, муниципальных учреждений и унитарных предприятий Туапсинского городского поселения </w:t>
      </w:r>
      <w:r w:rsidR="003260B6" w:rsidRPr="003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B6" w:rsidRPr="003260B6">
        <w:rPr>
          <w:rFonts w:ascii="Times New Roman" w:hAnsi="Times New Roman" w:cs="Times New Roman"/>
          <w:b/>
          <w:sz w:val="24"/>
          <w:szCs w:val="24"/>
        </w:rPr>
        <w:t>Туапсинского района,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</w:t>
      </w:r>
      <w:proofErr w:type="gramEnd"/>
      <w:r w:rsidR="003260B6" w:rsidRPr="003260B6">
        <w:rPr>
          <w:rFonts w:ascii="Times New Roman" w:hAnsi="Times New Roman" w:cs="Times New Roman"/>
          <w:b/>
          <w:sz w:val="24"/>
          <w:szCs w:val="24"/>
        </w:rPr>
        <w:t xml:space="preserve"> эксплуатации оборудования связи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260B6" w:rsidRPr="003260B6">
        <w:rPr>
          <w:rFonts w:ascii="Times New Roman" w:hAnsi="Times New Roman" w:cs="Times New Roman"/>
          <w:sz w:val="24"/>
          <w:szCs w:val="24"/>
        </w:rPr>
        <w:t>21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3260B6">
        <w:rPr>
          <w:rFonts w:ascii="Times New Roman" w:hAnsi="Times New Roman" w:cs="Times New Roman"/>
          <w:sz w:val="24"/>
          <w:szCs w:val="24"/>
        </w:rPr>
        <w:t>сентября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F1440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260B6">
        <w:rPr>
          <w:rFonts w:ascii="Times New Roman" w:hAnsi="Times New Roman" w:cs="Times New Roman"/>
          <w:sz w:val="24"/>
          <w:szCs w:val="24"/>
        </w:rPr>
        <w:t>1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3260B6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2DB3-9CB0-4018-888C-D9EEA8C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57</cp:revision>
  <cp:lastPrinted>2021-10-06T06:50:00Z</cp:lastPrinted>
  <dcterms:created xsi:type="dcterms:W3CDTF">2018-07-03T12:29:00Z</dcterms:created>
  <dcterms:modified xsi:type="dcterms:W3CDTF">2021-10-06T06:50:00Z</dcterms:modified>
</cp:coreProperties>
</file>