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8B" w:rsidRDefault="00D5168B" w:rsidP="00D5168B">
      <w:pPr>
        <w:tabs>
          <w:tab w:val="left" w:pos="7740"/>
        </w:tabs>
        <w:jc w:val="right"/>
        <w:rPr>
          <w:b/>
          <w:sz w:val="28"/>
        </w:rPr>
      </w:pPr>
    </w:p>
    <w:p w:rsidR="00D5168B" w:rsidRDefault="00D5168B" w:rsidP="00D5168B">
      <w:pPr>
        <w:tabs>
          <w:tab w:val="left" w:pos="7740"/>
        </w:tabs>
        <w:jc w:val="right"/>
        <w:rPr>
          <w:b/>
          <w:sz w:val="28"/>
        </w:rPr>
      </w:pPr>
    </w:p>
    <w:p w:rsidR="00D5168B" w:rsidRPr="00954A5A" w:rsidRDefault="00D5168B" w:rsidP="00D5168B">
      <w:pPr>
        <w:tabs>
          <w:tab w:val="left" w:pos="7740"/>
        </w:tabs>
        <w:jc w:val="righ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-401955</wp:posOffset>
            </wp:positionV>
            <wp:extent cx="438785" cy="56705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68B" w:rsidRPr="00954A5A" w:rsidRDefault="00D5168B" w:rsidP="00D5168B">
      <w:pPr>
        <w:tabs>
          <w:tab w:val="left" w:pos="7740"/>
        </w:tabs>
        <w:jc w:val="center"/>
        <w:rPr>
          <w:b/>
          <w:sz w:val="28"/>
        </w:rPr>
      </w:pPr>
      <w:r w:rsidRPr="00954A5A">
        <w:rPr>
          <w:b/>
          <w:sz w:val="28"/>
        </w:rPr>
        <w:t>Совет Туапсинского городского поселения</w:t>
      </w:r>
    </w:p>
    <w:p w:rsidR="00D5168B" w:rsidRPr="00954A5A" w:rsidRDefault="00D5168B" w:rsidP="00D5168B">
      <w:pPr>
        <w:jc w:val="center"/>
        <w:rPr>
          <w:b/>
          <w:sz w:val="28"/>
        </w:rPr>
      </w:pPr>
      <w:r w:rsidRPr="00954A5A">
        <w:rPr>
          <w:b/>
          <w:sz w:val="28"/>
        </w:rPr>
        <w:t>Туапсинского района</w:t>
      </w:r>
    </w:p>
    <w:p w:rsidR="00D5168B" w:rsidRPr="00954A5A" w:rsidRDefault="00D5168B" w:rsidP="00D5168B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</w:t>
      </w:r>
    </w:p>
    <w:p w:rsidR="00D5168B" w:rsidRDefault="00D5168B" w:rsidP="00D5168B">
      <w:pPr>
        <w:jc w:val="center"/>
        <w:rPr>
          <w:b/>
          <w:sz w:val="28"/>
        </w:rPr>
      </w:pPr>
    </w:p>
    <w:p w:rsidR="00D5168B" w:rsidRPr="00954A5A" w:rsidRDefault="00D5168B" w:rsidP="00D5168B">
      <w:pPr>
        <w:jc w:val="center"/>
        <w:rPr>
          <w:b/>
          <w:sz w:val="28"/>
        </w:rPr>
      </w:pPr>
      <w:r w:rsidRPr="00954A5A">
        <w:rPr>
          <w:b/>
          <w:sz w:val="28"/>
        </w:rPr>
        <w:t>Р Е Ш Е Н И Е</w:t>
      </w:r>
    </w:p>
    <w:p w:rsidR="00D5168B" w:rsidRPr="00954A5A" w:rsidRDefault="00D5168B" w:rsidP="00D5168B">
      <w:pPr>
        <w:rPr>
          <w:sz w:val="28"/>
        </w:rPr>
      </w:pPr>
    </w:p>
    <w:p w:rsidR="00D5168B" w:rsidRPr="00954A5A" w:rsidRDefault="00325E9D" w:rsidP="00D5168B">
      <w:pPr>
        <w:rPr>
          <w:sz w:val="28"/>
        </w:rPr>
      </w:pPr>
      <w:r>
        <w:rPr>
          <w:sz w:val="28"/>
        </w:rPr>
        <w:t>о</w:t>
      </w:r>
      <w:r w:rsidR="00D5168B" w:rsidRPr="00954A5A">
        <w:rPr>
          <w:sz w:val="28"/>
        </w:rPr>
        <w:t>т</w:t>
      </w:r>
      <w:r>
        <w:rPr>
          <w:sz w:val="28"/>
        </w:rPr>
        <w:t xml:space="preserve"> 28 ноября 2017 года</w:t>
      </w:r>
      <w:r w:rsidR="00D5168B" w:rsidRPr="00954A5A">
        <w:rPr>
          <w:sz w:val="28"/>
        </w:rPr>
        <w:t xml:space="preserve">                                                                            № </w:t>
      </w:r>
      <w:r>
        <w:rPr>
          <w:sz w:val="28"/>
        </w:rPr>
        <w:t>3.15</w:t>
      </w:r>
    </w:p>
    <w:p w:rsidR="00D5168B" w:rsidRDefault="00D5168B" w:rsidP="00D5168B">
      <w:pPr>
        <w:jc w:val="both"/>
      </w:pPr>
    </w:p>
    <w:p w:rsidR="00D5168B" w:rsidRDefault="00D5168B" w:rsidP="00D5168B">
      <w:pPr>
        <w:jc w:val="both"/>
      </w:pPr>
    </w:p>
    <w:p w:rsidR="00D5168B" w:rsidRPr="00325E9D" w:rsidRDefault="00D5168B" w:rsidP="00D5168B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325E9D" w:rsidRPr="00325E9D">
        <w:rPr>
          <w:sz w:val="28"/>
          <w:szCs w:val="28"/>
        </w:rPr>
        <w:t>город Туапсе</w:t>
      </w:r>
    </w:p>
    <w:p w:rsidR="00D5168B" w:rsidRPr="00325E9D" w:rsidRDefault="00D5168B" w:rsidP="00D5168B">
      <w:pPr>
        <w:jc w:val="both"/>
        <w:rPr>
          <w:sz w:val="28"/>
          <w:szCs w:val="28"/>
        </w:rPr>
      </w:pPr>
    </w:p>
    <w:p w:rsidR="00825836" w:rsidRPr="00992950" w:rsidRDefault="00825836" w:rsidP="00DB76D6">
      <w:pPr>
        <w:jc w:val="center"/>
        <w:rPr>
          <w:b/>
          <w:sz w:val="28"/>
          <w:szCs w:val="28"/>
        </w:rPr>
      </w:pPr>
      <w:r w:rsidRPr="00992950">
        <w:rPr>
          <w:b/>
          <w:sz w:val="28"/>
          <w:szCs w:val="28"/>
        </w:rPr>
        <w:t xml:space="preserve">Об утверждении </w:t>
      </w:r>
      <w:r w:rsidR="00325E9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оложения о </w:t>
      </w:r>
      <w:r w:rsidRPr="00992950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е</w:t>
      </w:r>
      <w:r w:rsidRPr="00992950">
        <w:rPr>
          <w:b/>
          <w:sz w:val="28"/>
          <w:szCs w:val="28"/>
        </w:rPr>
        <w:t xml:space="preserve"> осуществления полномочий по принятию решений о развитии застроенных территори</w:t>
      </w:r>
      <w:r>
        <w:rPr>
          <w:b/>
          <w:sz w:val="28"/>
          <w:szCs w:val="28"/>
        </w:rPr>
        <w:t>й</w:t>
      </w:r>
      <w:r w:rsidRPr="00992950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Туапсинского  городского поселения</w:t>
      </w:r>
    </w:p>
    <w:p w:rsidR="00825836" w:rsidRPr="00992950" w:rsidRDefault="00825836" w:rsidP="00DB76D6">
      <w:pPr>
        <w:autoSpaceDE w:val="0"/>
        <w:autoSpaceDN w:val="0"/>
        <w:adjustRightInd w:val="0"/>
        <w:ind w:right="-55"/>
        <w:rPr>
          <w:b/>
          <w:sz w:val="28"/>
          <w:szCs w:val="28"/>
        </w:rPr>
      </w:pPr>
    </w:p>
    <w:p w:rsidR="00825836" w:rsidRPr="00992950" w:rsidRDefault="00825836" w:rsidP="00DB76D6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DB76D6" w:rsidRDefault="00825836" w:rsidP="00DB76D6">
      <w:pPr>
        <w:spacing w:line="221" w:lineRule="auto"/>
        <w:ind w:firstLine="708"/>
        <w:jc w:val="both"/>
        <w:outlineLvl w:val="0"/>
        <w:rPr>
          <w:sz w:val="28"/>
          <w:szCs w:val="28"/>
        </w:rPr>
      </w:pPr>
      <w:r w:rsidRPr="00FF5FE5">
        <w:rPr>
          <w:sz w:val="28"/>
          <w:szCs w:val="28"/>
        </w:rPr>
        <w:t xml:space="preserve">В соответствии с </w:t>
      </w:r>
      <w:hyperlink r:id="rId8" w:history="1">
        <w:r w:rsidRPr="00FF5FE5">
          <w:rPr>
            <w:sz w:val="28"/>
            <w:szCs w:val="28"/>
          </w:rPr>
          <w:t>Градостроительным кодексом</w:t>
        </w:r>
      </w:hyperlink>
      <w:r w:rsidRPr="00FF5FE5">
        <w:rPr>
          <w:sz w:val="28"/>
          <w:szCs w:val="28"/>
        </w:rPr>
        <w:t xml:space="preserve"> Российской Федерации, </w:t>
      </w:r>
      <w:hyperlink r:id="rId9" w:history="1">
        <w:r w:rsidRPr="00FF5FE5">
          <w:rPr>
            <w:sz w:val="28"/>
            <w:szCs w:val="28"/>
          </w:rPr>
          <w:t>Федеральным законом</w:t>
        </w:r>
      </w:hyperlink>
      <w:r w:rsidRPr="00FF5FE5">
        <w:rPr>
          <w:sz w:val="28"/>
          <w:szCs w:val="28"/>
        </w:rPr>
        <w:t xml:space="preserve"> от 06.10.2003 </w:t>
      </w:r>
      <w:r w:rsidR="00DB76D6">
        <w:rPr>
          <w:sz w:val="28"/>
          <w:szCs w:val="28"/>
        </w:rPr>
        <w:t>№</w:t>
      </w:r>
      <w:r w:rsidRPr="00FF5FE5">
        <w:rPr>
          <w:sz w:val="28"/>
          <w:szCs w:val="28"/>
        </w:rPr>
        <w:t> 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 w:rsidRPr="00934E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обеспечения прав граждан на безопасные условия проживания, ликвидации ветхого и аварийного жилищного фонда на территории </w:t>
      </w:r>
      <w:r w:rsidR="00DB76D6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, привлечения инвестиций для строительства комфортного и доступного жилья, </w:t>
      </w:r>
      <w:r w:rsidR="00DB76D6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="00DB76D6">
        <w:rPr>
          <w:sz w:val="28"/>
          <w:szCs w:val="28"/>
        </w:rPr>
        <w:t xml:space="preserve">Туапсинского </w:t>
      </w:r>
      <w:r>
        <w:rPr>
          <w:sz w:val="28"/>
          <w:szCs w:val="28"/>
        </w:rPr>
        <w:t>городского поселения</w:t>
      </w:r>
      <w:r w:rsidR="00DB76D6">
        <w:rPr>
          <w:sz w:val="28"/>
          <w:szCs w:val="28"/>
        </w:rPr>
        <w:t xml:space="preserve"> </w:t>
      </w:r>
      <w:r w:rsidR="00DB76D6" w:rsidRPr="00FB63B5">
        <w:rPr>
          <w:sz w:val="28"/>
          <w:szCs w:val="28"/>
        </w:rPr>
        <w:t>РЕШИЛ:</w:t>
      </w:r>
    </w:p>
    <w:p w:rsidR="00825836" w:rsidRDefault="00825836" w:rsidP="00DB76D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22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 п</w:t>
      </w:r>
      <w:r w:rsidRPr="00823222">
        <w:rPr>
          <w:rFonts w:ascii="Times New Roman" w:eastAsia="Times New Roman" w:hAnsi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Pr="0082322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полномочий по принятию решений о развитии застроенных территорий </w:t>
      </w:r>
      <w:r w:rsidR="00DB76D6">
        <w:rPr>
          <w:rFonts w:ascii="Times New Roman" w:eastAsia="Times New Roman" w:hAnsi="Times New Roman"/>
          <w:sz w:val="28"/>
          <w:szCs w:val="28"/>
          <w:lang w:eastAsia="ru-RU"/>
        </w:rPr>
        <w:t>Туапсинского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</w:t>
      </w:r>
      <w:r w:rsidRPr="008232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5836" w:rsidRPr="00DB76D6" w:rsidRDefault="00DB76D6" w:rsidP="00DB76D6">
      <w:pPr>
        <w:pStyle w:val="ConsPlusTitle"/>
        <w:numPr>
          <w:ilvl w:val="0"/>
          <w:numId w:val="1"/>
        </w:numPr>
        <w:ind w:left="0" w:firstLine="705"/>
        <w:jc w:val="both"/>
        <w:rPr>
          <w:b w:val="0"/>
        </w:rPr>
      </w:pPr>
      <w:r>
        <w:rPr>
          <w:b w:val="0"/>
        </w:rPr>
        <w:t xml:space="preserve"> </w:t>
      </w:r>
      <w:r w:rsidR="00325E9D">
        <w:rPr>
          <w:b w:val="0"/>
        </w:rPr>
        <w:t xml:space="preserve">Опубликовать настоящее решение и разместить </w:t>
      </w:r>
      <w:r w:rsidRPr="00191705">
        <w:rPr>
          <w:b w:val="0"/>
        </w:rPr>
        <w:t>на  официальном  сайте С</w:t>
      </w:r>
      <w:r>
        <w:rPr>
          <w:b w:val="0"/>
        </w:rPr>
        <w:t>овета  Туапсинского  городского</w:t>
      </w:r>
      <w:r w:rsidRPr="00191705">
        <w:rPr>
          <w:b w:val="0"/>
        </w:rPr>
        <w:t xml:space="preserve"> поселения Туапсинского района </w:t>
      </w:r>
      <w:r>
        <w:rPr>
          <w:b w:val="0"/>
        </w:rPr>
        <w:t>в информационно-телеком</w:t>
      </w:r>
      <w:r w:rsidR="00BC52FF">
        <w:rPr>
          <w:b w:val="0"/>
        </w:rPr>
        <w:t>м</w:t>
      </w:r>
      <w:r>
        <w:rPr>
          <w:b w:val="0"/>
        </w:rPr>
        <w:t>уникационной   сети «Интернет»</w:t>
      </w:r>
      <w:r w:rsidRPr="00191705">
        <w:rPr>
          <w:b w:val="0"/>
        </w:rPr>
        <w:t>.</w:t>
      </w:r>
    </w:p>
    <w:p w:rsidR="00DB76D6" w:rsidRPr="00DB76D6" w:rsidRDefault="00DB76D6" w:rsidP="00DB76D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B76D6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комиссию </w:t>
      </w:r>
      <w:r w:rsidR="00325E9D" w:rsidRPr="00325E9D">
        <w:rPr>
          <w:rFonts w:ascii="Times New Roman" w:hAnsi="Times New Roman"/>
          <w:sz w:val="28"/>
          <w:szCs w:val="28"/>
        </w:rPr>
        <w:t>по вопросам градостроительства, землепользования, ЖКХ и  благоустройства, транспорта, торговли и связи</w:t>
      </w:r>
      <w:r w:rsidR="00325E9D">
        <w:rPr>
          <w:rFonts w:ascii="Times New Roman" w:hAnsi="Times New Roman"/>
          <w:sz w:val="28"/>
          <w:szCs w:val="28"/>
        </w:rPr>
        <w:t>.</w:t>
      </w:r>
    </w:p>
    <w:p w:rsidR="00D5168B" w:rsidRPr="00FB63B5" w:rsidRDefault="00DB76D6" w:rsidP="00DB76D6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168B">
        <w:rPr>
          <w:sz w:val="28"/>
          <w:szCs w:val="28"/>
        </w:rPr>
        <w:t xml:space="preserve">. </w:t>
      </w:r>
      <w:r w:rsidR="00D5168B" w:rsidRPr="00FB63B5">
        <w:rPr>
          <w:sz w:val="28"/>
          <w:szCs w:val="28"/>
        </w:rPr>
        <w:t xml:space="preserve">Настоящее решение вступает в силу </w:t>
      </w:r>
      <w:r w:rsidR="00325E9D">
        <w:rPr>
          <w:sz w:val="28"/>
          <w:szCs w:val="28"/>
        </w:rPr>
        <w:t>со дня</w:t>
      </w:r>
      <w:r w:rsidR="00F7384F">
        <w:rPr>
          <w:sz w:val="28"/>
          <w:szCs w:val="28"/>
        </w:rPr>
        <w:t xml:space="preserve"> его  </w:t>
      </w:r>
      <w:r>
        <w:rPr>
          <w:sz w:val="28"/>
          <w:szCs w:val="28"/>
        </w:rPr>
        <w:t>опубликования</w:t>
      </w:r>
      <w:r w:rsidR="00D5168B" w:rsidRPr="00FB63B5">
        <w:rPr>
          <w:sz w:val="28"/>
          <w:szCs w:val="28"/>
        </w:rPr>
        <w:t>.</w:t>
      </w:r>
    </w:p>
    <w:p w:rsidR="00D5168B" w:rsidRDefault="00D5168B" w:rsidP="00DB76D6">
      <w:pPr>
        <w:jc w:val="both"/>
        <w:rPr>
          <w:sz w:val="28"/>
          <w:szCs w:val="28"/>
        </w:rPr>
      </w:pPr>
    </w:p>
    <w:p w:rsidR="00D5168B" w:rsidRDefault="00D5168B" w:rsidP="00D516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5168B" w:rsidRDefault="00D5168B" w:rsidP="00F7384F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             </w:t>
      </w:r>
      <w:r w:rsidR="00F7384F">
        <w:rPr>
          <w:sz w:val="28"/>
          <w:szCs w:val="28"/>
        </w:rPr>
        <w:t>В.В.Стародубцев</w:t>
      </w:r>
    </w:p>
    <w:p w:rsidR="00F7384F" w:rsidRDefault="00F7384F" w:rsidP="00D5168B">
      <w:pPr>
        <w:jc w:val="both"/>
        <w:rPr>
          <w:sz w:val="28"/>
          <w:szCs w:val="28"/>
        </w:rPr>
      </w:pPr>
    </w:p>
    <w:p w:rsidR="00D5168B" w:rsidRDefault="00D5168B" w:rsidP="00D516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7384F">
        <w:rPr>
          <w:sz w:val="28"/>
          <w:szCs w:val="28"/>
        </w:rPr>
        <w:t>а</w:t>
      </w:r>
      <w:r>
        <w:rPr>
          <w:sz w:val="28"/>
          <w:szCs w:val="28"/>
        </w:rPr>
        <w:t xml:space="preserve"> Туапсинского</w:t>
      </w:r>
    </w:p>
    <w:p w:rsidR="00D5168B" w:rsidRDefault="00D5168B" w:rsidP="00D516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</w:t>
      </w:r>
      <w:r w:rsidR="00F738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А.В.Чехов</w:t>
      </w:r>
    </w:p>
    <w:p w:rsidR="00BC52FF" w:rsidRDefault="00BC52FF" w:rsidP="00D5168B">
      <w:pPr>
        <w:spacing w:line="276" w:lineRule="auto"/>
        <w:jc w:val="both"/>
        <w:rPr>
          <w:sz w:val="28"/>
          <w:szCs w:val="28"/>
        </w:rPr>
      </w:pPr>
    </w:p>
    <w:p w:rsidR="00BC52FF" w:rsidRDefault="00BC52FF" w:rsidP="00D5168B">
      <w:pPr>
        <w:spacing w:line="276" w:lineRule="auto"/>
        <w:jc w:val="both"/>
        <w:rPr>
          <w:sz w:val="28"/>
          <w:szCs w:val="28"/>
        </w:rPr>
      </w:pPr>
    </w:p>
    <w:p w:rsidR="00BC52FF" w:rsidRDefault="00BC52FF" w:rsidP="00BC52F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BC52FF" w:rsidRDefault="00BC52FF" w:rsidP="00BC52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Совета Туапсинского</w:t>
      </w:r>
    </w:p>
    <w:p w:rsidR="00BC52FF" w:rsidRDefault="00BC52FF" w:rsidP="00BC52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городского поселения </w:t>
      </w:r>
    </w:p>
    <w:p w:rsidR="00BC52FF" w:rsidRDefault="00BC52FF" w:rsidP="00BC52FF">
      <w:pPr>
        <w:pStyle w:val="a9"/>
        <w:autoSpaceDE w:val="0"/>
        <w:autoSpaceDN w:val="0"/>
        <w:adjustRightInd w:val="0"/>
        <w:spacing w:after="0" w:line="240" w:lineRule="auto"/>
        <w:ind w:left="1065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от 28.11.2017  №  3.15                    </w:t>
      </w:r>
    </w:p>
    <w:p w:rsidR="00BC52FF" w:rsidRDefault="00BC52FF" w:rsidP="00BC52FF">
      <w:pPr>
        <w:pStyle w:val="a9"/>
        <w:autoSpaceDE w:val="0"/>
        <w:autoSpaceDN w:val="0"/>
        <w:adjustRightInd w:val="0"/>
        <w:spacing w:after="0" w:line="240" w:lineRule="auto"/>
        <w:ind w:left="106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2FF" w:rsidRDefault="00BC52FF" w:rsidP="00BC52FF">
      <w:pPr>
        <w:pStyle w:val="a9"/>
        <w:autoSpaceDE w:val="0"/>
        <w:autoSpaceDN w:val="0"/>
        <w:adjustRightInd w:val="0"/>
        <w:spacing w:after="0" w:line="240" w:lineRule="auto"/>
        <w:ind w:left="106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2FF" w:rsidRDefault="00BC52FF" w:rsidP="00BC52FF">
      <w:pPr>
        <w:pStyle w:val="a9"/>
        <w:autoSpaceDE w:val="0"/>
        <w:autoSpaceDN w:val="0"/>
        <w:adjustRightInd w:val="0"/>
        <w:spacing w:after="0" w:line="240" w:lineRule="auto"/>
        <w:ind w:left="106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порядке осуществления полномочий</w:t>
      </w:r>
    </w:p>
    <w:p w:rsidR="00BC52FF" w:rsidRDefault="00BC52FF" w:rsidP="00BC52FF">
      <w:pPr>
        <w:pStyle w:val="a9"/>
        <w:autoSpaceDE w:val="0"/>
        <w:autoSpaceDN w:val="0"/>
        <w:adjustRightInd w:val="0"/>
        <w:spacing w:after="0" w:line="240" w:lineRule="auto"/>
        <w:ind w:left="106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принятию решений о развитии застроенных территорий Туапсинского городского поселения</w:t>
      </w:r>
    </w:p>
    <w:p w:rsidR="00BC52FF" w:rsidRDefault="00BC52FF" w:rsidP="00BC52FF">
      <w:pPr>
        <w:autoSpaceDE w:val="0"/>
        <w:autoSpaceDN w:val="0"/>
        <w:adjustRightInd w:val="0"/>
        <w:jc w:val="center"/>
        <w:rPr>
          <w:rFonts w:eastAsiaTheme="minorEastAsia"/>
          <w:color w:val="FF0000"/>
          <w:sz w:val="28"/>
          <w:szCs w:val="28"/>
        </w:rPr>
      </w:pPr>
    </w:p>
    <w:p w:rsidR="00BC52FF" w:rsidRDefault="00BC52FF" w:rsidP="00BC52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C52FF" w:rsidRDefault="00BC52FF" w:rsidP="00BC52FF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порядке осуществления полномочий по принятию решений о развитии застроенных территорий Туапсинского городского поселения (далее - Положение)</w:t>
      </w:r>
      <w:r>
        <w:t xml:space="preserve"> </w:t>
      </w:r>
      <w:r>
        <w:rPr>
          <w:sz w:val="28"/>
          <w:szCs w:val="28"/>
        </w:rPr>
        <w:t xml:space="preserve">разработано в соответствии с Градостроительным кодексом Российской Федерации, </w:t>
      </w:r>
      <w:hyperlink r:id="rId10" w:history="1">
        <w:r w:rsidRPr="00BC52FF">
          <w:rPr>
            <w:rStyle w:val="aa"/>
            <w:color w:val="auto"/>
            <w:sz w:val="28"/>
            <w:szCs w:val="28"/>
            <w:u w:val="none"/>
          </w:rPr>
          <w:t>Федеральным законом</w:t>
        </w:r>
      </w:hyperlink>
      <w:r w:rsidRPr="00BC52FF">
        <w:rPr>
          <w:sz w:val="28"/>
          <w:szCs w:val="28"/>
        </w:rPr>
        <w:t xml:space="preserve"> </w:t>
      </w:r>
      <w:r>
        <w:rPr>
          <w:sz w:val="28"/>
          <w:szCs w:val="28"/>
        </w:rPr>
        <w:t>"Об общих принципах организации местного самоуправления в Российской Федерации", и устанавливает порядок подготовки решения о развитии застроенных территорий, порядок приема, рассмотрения, подготовки документов, необходимых для принятия решения о развитии застроенных территории.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Решение о развитии застроенных территорий принимается в целях: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эффективности использования застроенных территорий, занятых аварийными многоквартирными домами, подлежащими сносу или реконструкции, или многоквартирными домами, не признанными в установленном порядке непригодными для проживания, но не отвечающими современным требованиям к качеству проживания (далее - ветхие многоквартирные дома) путем сноса аварийных, ветхих, а также строительства новых и реконструкции существующих строений, развития инфраструктуры;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благоустроенным жильем граждан, проживающих в аварийных и ветхих многоквартирных домах;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>- ликвидации существующего аварийного жилищного фонда;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механизмов вовлечения в хозяйственный оборот земельных участков для жилищного строительства.</w:t>
      </w:r>
    </w:p>
    <w:p w:rsidR="00BC52FF" w:rsidRDefault="00BC52FF" w:rsidP="00BC52F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Принятие решения о развитии застроенных территорий</w:t>
      </w:r>
    </w:p>
    <w:p w:rsidR="00BC52FF" w:rsidRDefault="00BC52FF" w:rsidP="00BC52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 развитии застроенной территории принимается администрацией поселения по собственной инициативе, а также по инициативе:</w:t>
      </w:r>
    </w:p>
    <w:p w:rsidR="00BC52FF" w:rsidRDefault="00BC52FF" w:rsidP="00BC52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-Совета Туапсинского городского поселения;</w:t>
      </w:r>
    </w:p>
    <w:p w:rsidR="00BC52FF" w:rsidRDefault="00BC52FF" w:rsidP="00BC52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-юридических лиц;</w:t>
      </w:r>
    </w:p>
    <w:p w:rsidR="00BC52FF" w:rsidRDefault="00BC52FF" w:rsidP="00BC52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-физических лиц.</w:t>
      </w:r>
    </w:p>
    <w:p w:rsidR="00BC52FF" w:rsidRDefault="00BC52FF" w:rsidP="00BC52FF">
      <w:pPr>
        <w:ind w:firstLine="708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lastRenderedPageBreak/>
        <w:t>2.2. Обращение подается заинтересованным лицом на имя Главы Туапсинского городского поселения.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5 (пяти) рабочих дней обращение, поступившее на имя главы Туапсинского городского поселения, передается на рассмотрение постоянно действующей комиссии по внесению изменений в правила землепользования и застройки администрации Туапсинского городского поселения (далее - Комиссия), утвержденной правовым актом администрации Туапсинского  городского поселения для подготовки заключения.</w:t>
      </w:r>
    </w:p>
    <w:p w:rsidR="00BC52FF" w:rsidRDefault="00BC52FF" w:rsidP="00BC52F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2.3. 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</w:t>
      </w:r>
      <w:r>
        <w:t>.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Условиями принятия решения о развитии застроенной территории являются: 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градостроительного регламента; 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местных нормативов градостроительного проектирования (при их отсутствии – наличие утвержденных уполномоченным органом местного самоуправления расчетных показателей обеспечения такой территории объектами социального и коммунально-бытового назначения, объектами инженерной инфраструктуры). 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Решение о развитии застроенной территории либо о мотивированном отказе в принятии решения о развитии застроенной территории в случае обращения в администрацию Туапсинского городского поселения субъекта, предусмотренного пунктом 2.1 настоящего Положения,  должно быть принято в двухнедельный срок со дня внесения такой инициативы в администрацию Туапсинского городского поселения. 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Решение о развитии застроенной территории может быть принято, если на такой территории расположены: 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многоквартирные дома, признанные в установленном Правительством Российской Федерации порядке аварийными и подлежащими сносу; 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многоквартирные дома, снос, реконструкция которых планируются на основании муниципальных адресных программ, утвержденных решением Совета Туапсинского городского поселения. 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застроенной территории, в отношении которой принято решение о развитии, могут быть расположены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регламенту. 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застроенной территории, в отношении которой принято решение о развитии, не могут быть расположены иные объекты капитального строительства, кроме указанных в пункте 2.6. настоящего Положения. 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Решение о развитии застроенной территории принимается в форме постановления администрации Туапсинского городского поселения. В решении о развитии застроенной территории должны быть определены ее </w:t>
      </w:r>
      <w:r>
        <w:rPr>
          <w:sz w:val="28"/>
          <w:szCs w:val="28"/>
        </w:rPr>
        <w:lastRenderedPageBreak/>
        <w:t xml:space="preserve">местоположение и площадь, перечень адресов зданий, строений, сооружений, подлежащих сносу, реконструкции, а также указано структурное подразделение (должностное лицо) местной администрации, на которое возлагается обязанность по организации и проведению открытого аукциона на право заключения  договора о развитии застроенных территорий, и срок проведения указанного аукциона. </w:t>
      </w:r>
    </w:p>
    <w:p w:rsidR="00BC52FF" w:rsidRDefault="00BC52FF" w:rsidP="00BC52F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2.8. Решение о развитии застроенной территории подлежит опубликованию и размещению </w:t>
      </w:r>
      <w:r w:rsidRPr="0031796B">
        <w:rPr>
          <w:sz w:val="28"/>
          <w:szCs w:val="28"/>
        </w:rPr>
        <w:t xml:space="preserve">на официальном сайте </w:t>
      </w:r>
      <w:r w:rsidR="0031796B" w:rsidRPr="0031796B">
        <w:rPr>
          <w:sz w:val="28"/>
          <w:szCs w:val="28"/>
        </w:rPr>
        <w:t xml:space="preserve">администрации </w:t>
      </w:r>
      <w:r w:rsidRPr="0031796B">
        <w:rPr>
          <w:sz w:val="28"/>
          <w:szCs w:val="28"/>
        </w:rPr>
        <w:t xml:space="preserve"> Туапсинского  городского поселения Туапсинского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 не позднее чем в недельный срок со дня его принятия. </w:t>
      </w:r>
      <w:bookmarkStart w:id="0" w:name="_GoBack"/>
      <w:bookmarkEnd w:id="0"/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Развитие застроенных территорий осуществляется на основании договора о развитии застроенной территории в соответствии со </w:t>
      </w:r>
      <w:hyperlink r:id="rId11" w:history="1">
        <w:r w:rsidRPr="00BC52FF">
          <w:rPr>
            <w:rStyle w:val="aa"/>
            <w:color w:val="auto"/>
            <w:sz w:val="28"/>
            <w:szCs w:val="28"/>
            <w:u w:val="none"/>
          </w:rPr>
          <w:t xml:space="preserve">статьей 46.2 </w:t>
        </w:r>
      </w:hyperlink>
      <w:r>
        <w:rPr>
          <w:sz w:val="28"/>
          <w:szCs w:val="28"/>
        </w:rPr>
        <w:t>Градостроительного кодекса Российской Федерации.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Предоставление для строительства в границах территории, в отношении которой принято решение о развитии, земельных участков,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лицам, осуществляется лицу, с которым органом местного самоуправления заключен договор о развитии застроенной территории, без проведения торгов в соответствии с земельным законодательством Российской Федерации.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Признание многоквартирного дома аварийным и подлежащим сносу осуществляется в соответствии с </w:t>
      </w:r>
      <w:hyperlink r:id="rId12" w:history="1">
        <w:r w:rsidRPr="00BC52FF">
          <w:rPr>
            <w:rStyle w:val="aa"/>
            <w:color w:val="auto"/>
            <w:sz w:val="28"/>
            <w:szCs w:val="28"/>
            <w:u w:val="none"/>
          </w:rPr>
          <w:t>Положением</w:t>
        </w:r>
      </w:hyperlink>
      <w:r>
        <w:rPr>
          <w:sz w:val="28"/>
          <w:szCs w:val="28"/>
        </w:rPr>
        <w:t xml:space="preserve"> "О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утвержденным </w:t>
      </w:r>
      <w:hyperlink r:id="rId13" w:history="1">
        <w:r w:rsidRPr="00BC52FF">
          <w:rPr>
            <w:rStyle w:val="aa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28.01.2006 года № 47.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Адресный перечень многоквартирных домов, планируемых к сносу и (или) реконструкции на территории Туапсинского городского поселения, определяется в соответствии с </w:t>
      </w:r>
      <w:r w:rsidRPr="0031796B">
        <w:rPr>
          <w:sz w:val="28"/>
          <w:szCs w:val="28"/>
        </w:rPr>
        <w:t>муниципальными адресными</w:t>
      </w:r>
      <w:r>
        <w:rPr>
          <w:sz w:val="28"/>
          <w:szCs w:val="28"/>
        </w:rPr>
        <w:t xml:space="preserve"> программами сноса и реконструкции ветхого многоквартирного жилищного фонда на территории Туапсинского городского поселения</w:t>
      </w:r>
      <w:r w:rsidR="0031796B">
        <w:rPr>
          <w:sz w:val="28"/>
          <w:szCs w:val="28"/>
        </w:rPr>
        <w:t>.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Организация подготовки и принятия решения о развитии застроенной территории осуществляется Комиссией.</w:t>
      </w:r>
    </w:p>
    <w:p w:rsidR="00BC52FF" w:rsidRDefault="00BC52FF" w:rsidP="00BC52FF">
      <w:pPr>
        <w:rPr>
          <w:sz w:val="28"/>
          <w:szCs w:val="28"/>
        </w:rPr>
      </w:pPr>
      <w:r>
        <w:rPr>
          <w:sz w:val="28"/>
          <w:szCs w:val="28"/>
        </w:rPr>
        <w:t>Комиссия обеспечивает:</w:t>
      </w:r>
    </w:p>
    <w:p w:rsidR="00BC52FF" w:rsidRDefault="00BC52FF" w:rsidP="00BC52FF">
      <w:pPr>
        <w:rPr>
          <w:sz w:val="28"/>
          <w:szCs w:val="28"/>
        </w:rPr>
      </w:pPr>
      <w:r>
        <w:rPr>
          <w:sz w:val="28"/>
          <w:szCs w:val="28"/>
        </w:rPr>
        <w:t>- определение местоположения застроенной территории, площади застроенной территории;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между структурными подразделениями </w:t>
      </w:r>
      <w:r w:rsidR="00AD1544">
        <w:rPr>
          <w:sz w:val="28"/>
          <w:szCs w:val="28"/>
        </w:rPr>
        <w:t>а</w:t>
      </w:r>
      <w:r>
        <w:rPr>
          <w:sz w:val="28"/>
          <w:szCs w:val="28"/>
        </w:rPr>
        <w:t>дминистрации Туапсинского городского поселения;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проекта договора о развитии застроенной территории, его согласование в структурных подразделениях администрации, а также его подписание по итогам аукциона на право заключения договора о развитии застроенной территории;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учет и контроль за реализацией заключенных договоров о развитии застроенной территории.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После поступления поручения </w:t>
      </w:r>
      <w:r w:rsidR="00AD1544">
        <w:rPr>
          <w:sz w:val="28"/>
          <w:szCs w:val="28"/>
        </w:rPr>
        <w:t>г</w:t>
      </w:r>
      <w:r>
        <w:rPr>
          <w:sz w:val="28"/>
          <w:szCs w:val="28"/>
        </w:rPr>
        <w:t xml:space="preserve">лавы Туапсинского городского поселения, Комиссия проводит работу по сбору информации, необходимой для подготовки проекта постановления </w:t>
      </w:r>
      <w:r w:rsidR="00AD1544">
        <w:rPr>
          <w:sz w:val="28"/>
          <w:szCs w:val="28"/>
        </w:rPr>
        <w:t>а</w:t>
      </w:r>
      <w:r>
        <w:rPr>
          <w:sz w:val="28"/>
          <w:szCs w:val="28"/>
        </w:rPr>
        <w:t>дминистрации Туапсинского городского поселения о принятии решения о развитии застроенной территории, и в течение 7 (семи) рабочих дней направляет запросы с приложением схемы застроенной территории в: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Филиал ФГБУ «Федеральная кадастровая палата Росреестра» по Краснодарскому краю:  </w:t>
      </w:r>
    </w:p>
    <w:p w:rsidR="00BC52FF" w:rsidRDefault="00BC52FF" w:rsidP="00BC52FF">
      <w:pPr>
        <w:rPr>
          <w:sz w:val="28"/>
          <w:szCs w:val="28"/>
        </w:rPr>
      </w:pPr>
      <w:r>
        <w:rPr>
          <w:sz w:val="28"/>
          <w:szCs w:val="28"/>
        </w:rPr>
        <w:t>- о фактической площади застроенных территорий и входящих в их границы земельных участков, а также кадастровые номера таких участков;</w:t>
      </w:r>
    </w:p>
    <w:p w:rsidR="00BC52FF" w:rsidRDefault="00BC52FF" w:rsidP="00BC52FF">
      <w:pPr>
        <w:rPr>
          <w:sz w:val="28"/>
          <w:szCs w:val="28"/>
        </w:rPr>
      </w:pPr>
      <w:r>
        <w:rPr>
          <w:sz w:val="28"/>
          <w:szCs w:val="28"/>
        </w:rPr>
        <w:t>- о категории земель и виде разрешенного использования</w:t>
      </w:r>
      <w:r>
        <w:t xml:space="preserve"> </w:t>
      </w:r>
      <w:r>
        <w:rPr>
          <w:sz w:val="28"/>
          <w:szCs w:val="28"/>
        </w:rPr>
        <w:t>земельных участков;</w:t>
      </w:r>
    </w:p>
    <w:p w:rsidR="00BC52FF" w:rsidRDefault="00BC52FF" w:rsidP="00AD1544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ограничениях, обременениях на земельные участки;</w:t>
      </w:r>
    </w:p>
    <w:p w:rsidR="00BC52FF" w:rsidRDefault="00BC52FF" w:rsidP="00AD1544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наличии охранных зон;</w:t>
      </w:r>
    </w:p>
    <w:p w:rsidR="00BC52FF" w:rsidRDefault="00BC52FF" w:rsidP="00AD1544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правообладателях объектов недвижимости, наличии обременений и ограничений в использовании таких объектов недвижимости, размере площади;</w:t>
      </w:r>
    </w:p>
    <w:p w:rsidR="00BC52FF" w:rsidRDefault="00BC52FF" w:rsidP="00AD1544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правообладателях земельных участков, входящих в состав застроенной территории (площадь, местоположение, вид права);</w:t>
      </w:r>
    </w:p>
    <w:p w:rsidR="00BC52FF" w:rsidRDefault="00BC52FF" w:rsidP="00AD1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Отдел имущественных и земельных отношений </w:t>
      </w:r>
      <w:r w:rsidR="00AD1544">
        <w:rPr>
          <w:sz w:val="28"/>
          <w:szCs w:val="28"/>
        </w:rPr>
        <w:t>а</w:t>
      </w:r>
      <w:r>
        <w:rPr>
          <w:sz w:val="28"/>
          <w:szCs w:val="28"/>
        </w:rPr>
        <w:t>дминистрации Туапсинского городского поселения:</w:t>
      </w:r>
    </w:p>
    <w:p w:rsidR="00BC52FF" w:rsidRDefault="00BC52FF" w:rsidP="00AD1544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правообладателях, составе и размере площади помещений в многоквартирных домах, расположенных на застроенных территориях;</w:t>
      </w:r>
    </w:p>
    <w:p w:rsidR="00BC52FF" w:rsidRDefault="00BC52FF" w:rsidP="00AD1544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площади, виде разрешенного использования земельных участков, находящихся в муниципальной собственности, расположенных в границах территории, в отношении которой планируется принять решение о развитии; о пользователях, арендаторах данных земельных участков;</w:t>
      </w:r>
      <w:r>
        <w:rPr>
          <w:sz w:val="28"/>
          <w:szCs w:val="28"/>
        </w:rPr>
        <w:br/>
        <w:t>- об объектах недвижимого имущества, являющихся муниципальной собственностью и расположенных на застроенной территории, в отношении которой планируется принять решение о развитии; о пользователях, арендаторах данных объектов;</w:t>
      </w:r>
      <w:r>
        <w:rPr>
          <w:sz w:val="28"/>
          <w:szCs w:val="28"/>
        </w:rPr>
        <w:br/>
        <w:t>- об условиях отселения граждан из жилых помещений муниципального жилищного фонда Туапсинского городского поселения, расположенных на застроенной территории, подлежащей развитию;</w:t>
      </w:r>
    </w:p>
    <w:p w:rsidR="00BC52FF" w:rsidRDefault="00BC52FF" w:rsidP="00AD154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расчет выкупной цены за изымаемые у собственников жилые помещения в многоквартирных домах, признанных аварийными и подлежащими сносу и расположенных на застроенной территории, подлежащей развитию, и земельные участки, на которых расположены такие многоквартирные дома, а также о предложениях по максимальным срокам выполнения обязательств по выплате выкупной цены;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предложениях по максимальным срокам выполнения обязательств по принятию в установленном порядке решения об изъятии путем выкупа </w:t>
      </w:r>
      <w:r>
        <w:rPr>
          <w:sz w:val="28"/>
          <w:szCs w:val="28"/>
        </w:rPr>
        <w:lastRenderedPageBreak/>
        <w:t>жилых помещений в многоквартирных домах, признанных аварийными и подлежащими сносу, при этом максимальный срок не может превышать 1 года;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предложениях по максимальным срокам выполнения обязательств по передаче в муниципальную собственность Туапсинского городского поселения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специализированных жилых помещений и расположенных на застроенной территории, подлежащей развитию, при этом максимальный срок не может превышать 1 года;</w:t>
      </w:r>
    </w:p>
    <w:p w:rsidR="00BC52FF" w:rsidRDefault="00BC52FF" w:rsidP="00AD1544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данные о количестве и общей площади жилых помещений, необходимых для предоставления гражданам, выселяемым из жилых помещений муниципального жилищного фонда, предоставленных по договорам социального найма, договорам найма специализированного жилого помещения и расположенных на застроенной территории, подлежащей развитию;</w:t>
      </w:r>
    </w:p>
    <w:p w:rsidR="00BC52FF" w:rsidRDefault="00BC52FF" w:rsidP="00AD1544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квартир в многоквартирных домах, признанных в установленном порядке аварийными и подлежащими сносу либо подлежащих сносу, реконструкции на основании муниципальной адресной программы, находящихся в муниципальной собственности (с указанием адреса такого дома, в том числе номеров квартир, площади квартир);</w:t>
      </w:r>
    </w:p>
    <w:p w:rsidR="00BC52FF" w:rsidRDefault="00BC52FF" w:rsidP="00AD1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Министерство культуры Краснодарского края:</w:t>
      </w:r>
    </w:p>
    <w:p w:rsidR="00BC52FF" w:rsidRDefault="00BC52FF" w:rsidP="00AD1544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наличии на земельных участках, входящих в состав застроенной территории, подлежащей развитию, объектов недвижимости, имеющих статус объекта культурного наследия федерального, регионального, местного значения, либо вновь выявленных объектах культурного наследия, с указанием описания объекта и категории историко-культурного значения;</w:t>
      </w:r>
    </w:p>
    <w:p w:rsidR="00BC52FF" w:rsidRDefault="00BC52FF" w:rsidP="00AD1544">
      <w:pPr>
        <w:jc w:val="both"/>
        <w:rPr>
          <w:sz w:val="28"/>
          <w:szCs w:val="28"/>
        </w:rPr>
      </w:pPr>
      <w:r>
        <w:rPr>
          <w:sz w:val="28"/>
          <w:szCs w:val="28"/>
        </w:rPr>
        <w:t>- о границах территорий таких объектов (вновь выявленных объектов культурного наследия) с приложением ситуационного плана (границах охранных зон);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ограничениях по использованию застроенных территорий, если на них расположены объекты (выявленные объекты) культурного наследия, либо застроенные территории находятся в границах зон охраны объектов культурного наследия;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Сроки подготовки заключений и ответов по запросам, предусмотренным </w:t>
      </w:r>
      <w:hyperlink r:id="rId14" w:history="1">
        <w:r w:rsidRPr="00AD1544">
          <w:rPr>
            <w:rStyle w:val="aa"/>
            <w:color w:val="auto"/>
            <w:sz w:val="28"/>
            <w:szCs w:val="28"/>
            <w:u w:val="none"/>
          </w:rPr>
          <w:t xml:space="preserve">подпунктами 1 - 4 пункта </w:t>
        </w:r>
      </w:hyperlink>
      <w:r>
        <w:rPr>
          <w:sz w:val="28"/>
          <w:szCs w:val="28"/>
        </w:rPr>
        <w:t>2.14. настоящего Положения, составляют 30 (тридцать) рабочих дней с учетом времени, необходимого для получения информации из государственных органов и учреждений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Комиссия в срок не позднее тридцати календарных дней со дня поступления информации, указанной в подпунктах 1 - 4 пункта 2.14 настоящего Положения, подготавливает сводное заключение о соответствии (несоответствии) застроенной территории требованиям, определенным частью 3 статьи 46.1 </w:t>
      </w:r>
      <w:hyperlink r:id="rId15" w:history="1">
        <w:r w:rsidRPr="0031796B">
          <w:rPr>
            <w:rStyle w:val="aa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3179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должно содержать выводы о возможности (невозможности) </w:t>
      </w:r>
      <w:r>
        <w:rPr>
          <w:sz w:val="28"/>
          <w:szCs w:val="28"/>
        </w:rPr>
        <w:lastRenderedPageBreak/>
        <w:t xml:space="preserve">принятия решения о развитии застроенной территории (далее - сводное заключение о соответствии (несоответствии) застроенной территории) и возможности принятия </w:t>
      </w:r>
      <w:r w:rsidR="0031796B">
        <w:rPr>
          <w:sz w:val="28"/>
          <w:szCs w:val="28"/>
        </w:rPr>
        <w:t>а</w:t>
      </w:r>
      <w:r>
        <w:rPr>
          <w:sz w:val="28"/>
          <w:szCs w:val="28"/>
        </w:rPr>
        <w:t>дминистрацией Туапсинского городского поселения решения о развитии данной территории и уведомляет об этом заявителя.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 В заключении о соответствии застроенных территорий установленным законодательством критериям и возможности принятия решения об их развитии должно содержаться: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местоположение и площадь застроенной территории;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земельных участках, предоставленных в пользование или во владение физическим или юридическим лицам (кадастровый номер, площадь, местоположение, разрешенное использование);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расчетные показатели обеспеченности объектами социального и коммунально-бытового назначения, объектами инженерной инфраструктуры;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градостроительные регламенты применительно к территории, подлежащей развитию;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технико-экономические показатели застройки земельных участков в соответствии с Генеральным планом Туапсинского городского поселения, Правилами землепользования и застройки Туапсинского городского поселения, иной действующей градостроительной документацией;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картографические материалы с отображением границ территории для определения расчетных показателей обеспеченности объектами социально-культурного и бытового назначения, объектами инженерной инфраструктуры и границ территории, подлежащей развитию;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объектов капитального строительства, подлежащих сносу или реконструкции (перечень многоквартирных домов, признанных в установленном порядке аварийными и подлежащими сносу, с приложением подтверждающих документов; перечень многоквартирных домов, снос, реконструкция которых планируются на основании муниципальных адресных программ, с указанием реквизитов такого документа; перечень иных объектов капитального строительства, вид разрешенного использования и предельные параметры которых не соответствуют градостроительному регламенту);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 в благоустроенных жилых помещениях для предоставления гражданам по договорам социального найма, договорам найма специализированного жилого фонда, выселяемым из жилых помещений;</w:t>
      </w:r>
    </w:p>
    <w:p w:rsidR="00BC52FF" w:rsidRDefault="00BC52FF" w:rsidP="00BC52F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объектам инженерной, социальной и коммунально-бытовой инфраструктуры, предназначенным для обеспечения застроенных территорий.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2.18. В случае подготовки заключения об отсутствии установленных законодательством условий принятия решения о развитии застроенных территорий, Комиссия в течение 10 (десяти) рабочих дней направляет заявителям уведомление, с указанием причин принятия такого решения.</w:t>
      </w:r>
    </w:p>
    <w:p w:rsidR="00BC52FF" w:rsidRDefault="00BC52FF" w:rsidP="00B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При наличии положительного заключения Комиссия в течение 10 (десяти) рабочих дней готовит проект постановления </w:t>
      </w:r>
      <w:r w:rsidR="0031796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lastRenderedPageBreak/>
        <w:t>Туапсинского городского поселения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К постановлению прикладывается ситуационная схема с границами территории.</w:t>
      </w:r>
    </w:p>
    <w:p w:rsidR="00BC52FF" w:rsidRDefault="00BC52FF" w:rsidP="00BC52FF">
      <w:pPr>
        <w:jc w:val="both"/>
        <w:rPr>
          <w:sz w:val="28"/>
          <w:szCs w:val="28"/>
        </w:rPr>
      </w:pPr>
    </w:p>
    <w:p w:rsidR="00BC52FF" w:rsidRDefault="00BC52FF" w:rsidP="00BC52FF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и проведение аукциона на право заключения</w:t>
      </w:r>
    </w:p>
    <w:p w:rsidR="00BC52FF" w:rsidRDefault="00BC52FF" w:rsidP="00BC52FF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договора о развитии застроенной территории</w:t>
      </w:r>
    </w:p>
    <w:p w:rsidR="00BC52FF" w:rsidRPr="0031796B" w:rsidRDefault="00BC52FF" w:rsidP="00BC52FF">
      <w:pPr>
        <w:spacing w:before="100" w:beforeAutospacing="1" w:after="100" w:afterAutospacing="1"/>
        <w:ind w:firstLine="709"/>
        <w:jc w:val="both"/>
        <w:rPr>
          <w:rFonts w:eastAsiaTheme="minorEastAsia"/>
        </w:rPr>
      </w:pPr>
      <w:r>
        <w:rPr>
          <w:sz w:val="28"/>
          <w:szCs w:val="28"/>
        </w:rPr>
        <w:t xml:space="preserve">          3.1. Администрация Туапсинского городского поселения в течение двадцати календарных дней</w:t>
      </w:r>
      <w:r w:rsidR="0031796B">
        <w:rPr>
          <w:sz w:val="28"/>
          <w:szCs w:val="28"/>
        </w:rPr>
        <w:t xml:space="preserve"> со дня принятия постановления а</w:t>
      </w:r>
      <w:r>
        <w:rPr>
          <w:sz w:val="28"/>
          <w:szCs w:val="28"/>
        </w:rPr>
        <w:t xml:space="preserve">дминистрации Туапсинского городского поселения о развитии застроенной территории осуществляет действия по организации и проведению аукциона на право заключения договора о развитии застроенной территории, предусмотренные статьей 46.3 </w:t>
      </w:r>
      <w:hyperlink r:id="rId16" w:history="1">
        <w:r w:rsidRPr="0031796B">
          <w:rPr>
            <w:rStyle w:val="aa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31796B">
        <w:rPr>
          <w:sz w:val="28"/>
          <w:szCs w:val="28"/>
        </w:rPr>
        <w:t>.</w:t>
      </w:r>
    </w:p>
    <w:p w:rsidR="00BC52FF" w:rsidRDefault="00BC52FF" w:rsidP="00BC52FF">
      <w:pPr>
        <w:rPr>
          <w:sz w:val="22"/>
          <w:szCs w:val="22"/>
        </w:rPr>
      </w:pPr>
    </w:p>
    <w:p w:rsidR="00BC52FF" w:rsidRDefault="00BC52FF" w:rsidP="00D5168B">
      <w:pPr>
        <w:spacing w:line="276" w:lineRule="auto"/>
        <w:jc w:val="both"/>
        <w:rPr>
          <w:sz w:val="28"/>
          <w:szCs w:val="28"/>
        </w:rPr>
      </w:pPr>
    </w:p>
    <w:sectPr w:rsidR="00BC52FF" w:rsidSect="00D10206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381" w:rsidRDefault="006D3381" w:rsidP="00DA58CF">
      <w:r>
        <w:separator/>
      </w:r>
    </w:p>
  </w:endnote>
  <w:endnote w:type="continuationSeparator" w:id="1">
    <w:p w:rsidR="006D3381" w:rsidRDefault="006D3381" w:rsidP="00DA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381" w:rsidRDefault="006D3381" w:rsidP="00DA58CF">
      <w:r>
        <w:separator/>
      </w:r>
    </w:p>
  </w:footnote>
  <w:footnote w:type="continuationSeparator" w:id="1">
    <w:p w:rsidR="006D3381" w:rsidRDefault="006D3381" w:rsidP="00DA5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D6" w:rsidRDefault="00DB76D6">
    <w:pPr>
      <w:pStyle w:val="a4"/>
      <w:jc w:val="center"/>
    </w:pPr>
  </w:p>
  <w:p w:rsidR="00DB76D6" w:rsidRDefault="00DB76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71CE"/>
    <w:multiLevelType w:val="hybridMultilevel"/>
    <w:tmpl w:val="268E6F54"/>
    <w:lvl w:ilvl="0" w:tplc="EEE0A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68B"/>
    <w:rsid w:val="00030312"/>
    <w:rsid w:val="00035680"/>
    <w:rsid w:val="000A31B7"/>
    <w:rsid w:val="002B1127"/>
    <w:rsid w:val="0031796B"/>
    <w:rsid w:val="00325E9D"/>
    <w:rsid w:val="00431921"/>
    <w:rsid w:val="00676D0F"/>
    <w:rsid w:val="006B40A2"/>
    <w:rsid w:val="006D3381"/>
    <w:rsid w:val="00825836"/>
    <w:rsid w:val="008C274B"/>
    <w:rsid w:val="009549AD"/>
    <w:rsid w:val="00AD1544"/>
    <w:rsid w:val="00AF789E"/>
    <w:rsid w:val="00B2731D"/>
    <w:rsid w:val="00BC52FF"/>
    <w:rsid w:val="00D10206"/>
    <w:rsid w:val="00D15914"/>
    <w:rsid w:val="00D5168B"/>
    <w:rsid w:val="00DA58CF"/>
    <w:rsid w:val="00DB5DCD"/>
    <w:rsid w:val="00DB76D6"/>
    <w:rsid w:val="00F069D8"/>
    <w:rsid w:val="00F7384F"/>
    <w:rsid w:val="00F93037"/>
    <w:rsid w:val="00FB7810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68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5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A5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5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5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5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AF789E"/>
    <w:rPr>
      <w:color w:val="106BBE"/>
    </w:rPr>
  </w:style>
  <w:style w:type="paragraph" w:styleId="a9">
    <w:name w:val="List Paragraph"/>
    <w:basedOn w:val="a"/>
    <w:qFormat/>
    <w:rsid w:val="00825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5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C5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273333?pid=893" TargetMode="External"/><Relationship Id="rId13" Type="http://schemas.openxmlformats.org/officeDocument/2006/relationships/hyperlink" Target="http://dokipedia.ru/document/515269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kipedia.ru/document/5152692?pid=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kipedia.ru/document/5273333?pid=9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kipedia.ru/document/5152003?pid=2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kipedia.ru/document/5152003?pid=285" TargetMode="External"/><Relationship Id="rId14" Type="http://schemas.openxmlformats.org/officeDocument/2006/relationships/hyperlink" Target="http://dokipedia.ru/document/5203547?pid=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48kab</cp:lastModifiedBy>
  <cp:revision>6</cp:revision>
  <cp:lastPrinted>2017-11-24T06:04:00Z</cp:lastPrinted>
  <dcterms:created xsi:type="dcterms:W3CDTF">2017-11-24T05:54:00Z</dcterms:created>
  <dcterms:modified xsi:type="dcterms:W3CDTF">2017-11-30T10:04:00Z</dcterms:modified>
</cp:coreProperties>
</file>